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7FE0" w:rsidRDefault="00E54342" w:rsidP="00E54342">
      <w:pPr>
        <w:widowControl w:val="0"/>
        <w:jc w:val="center"/>
        <w:rPr>
          <w:rFonts w:ascii="Times New Roman" w:eastAsia="Times New Roman" w:hAnsi="Times New Roman" w:cs="Times New Roman"/>
          <w:b/>
          <w:bCs/>
          <w:sz w:val="28"/>
          <w:szCs w:val="28"/>
        </w:rPr>
      </w:pPr>
      <w:r>
        <w:rPr>
          <w:rFonts w:hAnsi="Times New Roman"/>
          <w:b/>
          <w:bCs/>
          <w:sz w:val="28"/>
          <w:szCs w:val="28"/>
        </w:rPr>
        <w:t>Федеральное</w:t>
      </w:r>
      <w:r>
        <w:rPr>
          <w:rFonts w:hAnsi="Times New Roman"/>
          <w:b/>
          <w:bCs/>
          <w:sz w:val="28"/>
          <w:szCs w:val="28"/>
        </w:rPr>
        <w:t xml:space="preserve"> </w:t>
      </w:r>
      <w:r>
        <w:rPr>
          <w:rFonts w:hAnsi="Times New Roman"/>
          <w:b/>
          <w:bCs/>
          <w:sz w:val="28"/>
          <w:szCs w:val="28"/>
        </w:rPr>
        <w:t>государственное</w:t>
      </w:r>
      <w:r>
        <w:rPr>
          <w:rFonts w:hAnsi="Times New Roman"/>
          <w:b/>
          <w:bCs/>
          <w:sz w:val="28"/>
          <w:szCs w:val="28"/>
        </w:rPr>
        <w:t xml:space="preserve"> </w:t>
      </w:r>
      <w:r>
        <w:rPr>
          <w:rFonts w:hAnsi="Times New Roman"/>
          <w:b/>
          <w:bCs/>
          <w:sz w:val="28"/>
          <w:szCs w:val="28"/>
        </w:rPr>
        <w:t>образовательное</w:t>
      </w:r>
      <w:r>
        <w:rPr>
          <w:rFonts w:hAnsi="Times New Roman"/>
          <w:b/>
          <w:bCs/>
          <w:sz w:val="28"/>
          <w:szCs w:val="28"/>
        </w:rPr>
        <w:t xml:space="preserve"> </w:t>
      </w:r>
      <w:r>
        <w:rPr>
          <w:rFonts w:hAnsi="Times New Roman"/>
          <w:b/>
          <w:bCs/>
          <w:sz w:val="28"/>
          <w:szCs w:val="28"/>
        </w:rPr>
        <w:t>бюджетное</w:t>
      </w:r>
      <w:r>
        <w:rPr>
          <w:rFonts w:hAnsi="Times New Roman"/>
          <w:b/>
          <w:bCs/>
          <w:sz w:val="28"/>
          <w:szCs w:val="28"/>
        </w:rPr>
        <w:t xml:space="preserve"> </w:t>
      </w:r>
      <w:r>
        <w:rPr>
          <w:rFonts w:hAnsi="Times New Roman"/>
          <w:b/>
          <w:bCs/>
          <w:sz w:val="28"/>
          <w:szCs w:val="28"/>
        </w:rPr>
        <w:t>учреждение</w:t>
      </w:r>
    </w:p>
    <w:p w:rsidR="00667FE0" w:rsidRDefault="00E54342" w:rsidP="00E54342">
      <w:pPr>
        <w:widowControl w:val="0"/>
        <w:jc w:val="center"/>
        <w:rPr>
          <w:rFonts w:ascii="Times New Roman" w:eastAsia="Times New Roman" w:hAnsi="Times New Roman" w:cs="Times New Roman"/>
          <w:b/>
          <w:bCs/>
          <w:sz w:val="28"/>
          <w:szCs w:val="28"/>
        </w:rPr>
      </w:pPr>
      <w:r>
        <w:rPr>
          <w:rFonts w:hAnsi="Times New Roman"/>
          <w:b/>
          <w:bCs/>
          <w:sz w:val="28"/>
          <w:szCs w:val="28"/>
        </w:rPr>
        <w:t>высшего</w:t>
      </w:r>
      <w:r>
        <w:rPr>
          <w:rFonts w:hAnsi="Times New Roman"/>
          <w:b/>
          <w:bCs/>
          <w:sz w:val="28"/>
          <w:szCs w:val="28"/>
        </w:rPr>
        <w:t xml:space="preserve"> </w:t>
      </w:r>
      <w:r>
        <w:rPr>
          <w:rFonts w:hAnsi="Times New Roman"/>
          <w:b/>
          <w:bCs/>
          <w:sz w:val="28"/>
          <w:szCs w:val="28"/>
        </w:rPr>
        <w:t>образования</w:t>
      </w:r>
    </w:p>
    <w:p w:rsidR="00667FE0" w:rsidRDefault="00667FE0" w:rsidP="00E54342">
      <w:pPr>
        <w:widowControl w:val="0"/>
        <w:jc w:val="center"/>
        <w:rPr>
          <w:rFonts w:ascii="Times New Roman" w:eastAsia="Times New Roman" w:hAnsi="Times New Roman" w:cs="Times New Roman"/>
          <w:b/>
          <w:bCs/>
          <w:sz w:val="28"/>
          <w:szCs w:val="28"/>
        </w:rPr>
      </w:pPr>
    </w:p>
    <w:p w:rsidR="00667FE0" w:rsidRDefault="00E54342" w:rsidP="00E54342">
      <w:pPr>
        <w:widowControl w:val="0"/>
        <w:jc w:val="center"/>
        <w:rPr>
          <w:rFonts w:ascii="Times New Roman" w:eastAsia="Times New Roman" w:hAnsi="Times New Roman" w:cs="Times New Roman"/>
          <w:b/>
          <w:bCs/>
          <w:sz w:val="28"/>
          <w:szCs w:val="28"/>
        </w:rPr>
      </w:pPr>
      <w:r>
        <w:rPr>
          <w:rFonts w:hAnsi="Times New Roman"/>
          <w:b/>
          <w:bCs/>
          <w:sz w:val="28"/>
          <w:szCs w:val="28"/>
        </w:rPr>
        <w:t>«ФИНАНСОВЫЙ</w:t>
      </w:r>
      <w:r>
        <w:rPr>
          <w:rFonts w:hAnsi="Times New Roman"/>
          <w:b/>
          <w:bCs/>
          <w:sz w:val="28"/>
          <w:szCs w:val="28"/>
        </w:rPr>
        <w:t xml:space="preserve"> </w:t>
      </w:r>
      <w:r>
        <w:rPr>
          <w:rFonts w:hAnsi="Times New Roman"/>
          <w:b/>
          <w:bCs/>
          <w:sz w:val="28"/>
          <w:szCs w:val="28"/>
        </w:rPr>
        <w:t>УНИВЕРСИТЕТ</w:t>
      </w:r>
      <w:r>
        <w:rPr>
          <w:rFonts w:hAnsi="Times New Roman"/>
          <w:b/>
          <w:bCs/>
          <w:sz w:val="28"/>
          <w:szCs w:val="28"/>
        </w:rPr>
        <w:t xml:space="preserve"> </w:t>
      </w:r>
      <w:r>
        <w:rPr>
          <w:rFonts w:hAnsi="Times New Roman"/>
          <w:b/>
          <w:bCs/>
          <w:sz w:val="28"/>
          <w:szCs w:val="28"/>
        </w:rPr>
        <w:t>ПРИ</w:t>
      </w:r>
      <w:r>
        <w:rPr>
          <w:rFonts w:hAnsi="Times New Roman"/>
          <w:b/>
          <w:bCs/>
          <w:sz w:val="28"/>
          <w:szCs w:val="28"/>
        </w:rPr>
        <w:t xml:space="preserve"> </w:t>
      </w:r>
      <w:r>
        <w:rPr>
          <w:rFonts w:hAnsi="Times New Roman"/>
          <w:b/>
          <w:bCs/>
          <w:sz w:val="28"/>
          <w:szCs w:val="28"/>
        </w:rPr>
        <w:t>ПРАВИТЕЛЬСТВЕ</w:t>
      </w:r>
    </w:p>
    <w:p w:rsidR="00667FE0" w:rsidRDefault="00E54342" w:rsidP="00E54342">
      <w:pPr>
        <w:widowControl w:val="0"/>
        <w:jc w:val="center"/>
        <w:rPr>
          <w:rFonts w:ascii="Times New Roman" w:eastAsia="Times New Roman" w:hAnsi="Times New Roman" w:cs="Times New Roman"/>
          <w:b/>
          <w:bCs/>
          <w:sz w:val="28"/>
          <w:szCs w:val="28"/>
        </w:rPr>
      </w:pPr>
      <w:r>
        <w:rPr>
          <w:rFonts w:hAnsi="Times New Roman"/>
          <w:b/>
          <w:bCs/>
          <w:sz w:val="28"/>
          <w:szCs w:val="28"/>
        </w:rPr>
        <w:t>РОССИЙСКОЙ</w:t>
      </w:r>
      <w:r>
        <w:rPr>
          <w:rFonts w:hAnsi="Times New Roman"/>
          <w:b/>
          <w:bCs/>
          <w:sz w:val="28"/>
          <w:szCs w:val="28"/>
        </w:rPr>
        <w:t xml:space="preserve"> </w:t>
      </w:r>
      <w:r>
        <w:rPr>
          <w:rFonts w:hAnsi="Times New Roman"/>
          <w:b/>
          <w:bCs/>
          <w:sz w:val="28"/>
          <w:szCs w:val="28"/>
        </w:rPr>
        <w:t>ФЕДЕРАЦИИ»</w:t>
      </w:r>
    </w:p>
    <w:p w:rsidR="00667FE0" w:rsidRDefault="00E54342" w:rsidP="00E54342">
      <w:pPr>
        <w:widowControl w:val="0"/>
        <w:jc w:val="center"/>
        <w:rPr>
          <w:rFonts w:ascii="Times New Roman" w:eastAsia="Times New Roman" w:hAnsi="Times New Roman" w:cs="Times New Roman"/>
          <w:b/>
          <w:bCs/>
          <w:sz w:val="28"/>
          <w:szCs w:val="28"/>
        </w:rPr>
      </w:pPr>
      <w:r>
        <w:rPr>
          <w:rFonts w:ascii="Times New Roman"/>
          <w:b/>
          <w:bCs/>
          <w:sz w:val="28"/>
          <w:szCs w:val="28"/>
        </w:rPr>
        <w:t>(</w:t>
      </w:r>
      <w:r>
        <w:rPr>
          <w:rFonts w:hAnsi="Times New Roman"/>
          <w:b/>
          <w:bCs/>
          <w:sz w:val="28"/>
          <w:szCs w:val="28"/>
        </w:rPr>
        <w:t>Финансовый</w:t>
      </w:r>
      <w:r>
        <w:rPr>
          <w:rFonts w:hAnsi="Times New Roman"/>
          <w:b/>
          <w:bCs/>
          <w:sz w:val="28"/>
          <w:szCs w:val="28"/>
        </w:rPr>
        <w:t xml:space="preserve"> </w:t>
      </w:r>
      <w:r>
        <w:rPr>
          <w:rFonts w:hAnsi="Times New Roman"/>
          <w:b/>
          <w:bCs/>
          <w:sz w:val="28"/>
          <w:szCs w:val="28"/>
        </w:rPr>
        <w:t>университет</w:t>
      </w:r>
      <w:r>
        <w:rPr>
          <w:rFonts w:ascii="Times New Roman"/>
          <w:b/>
          <w:bCs/>
          <w:sz w:val="28"/>
          <w:szCs w:val="28"/>
        </w:rPr>
        <w:t>)</w:t>
      </w:r>
    </w:p>
    <w:p w:rsidR="00667FE0" w:rsidRPr="003731E8" w:rsidRDefault="00667FE0" w:rsidP="00A825A3">
      <w:pPr>
        <w:widowControl w:val="0"/>
        <w:rPr>
          <w:rFonts w:ascii="Times New Roman" w:eastAsia="Times New Roman" w:hAnsi="Times New Roman" w:cs="Times New Roman"/>
          <w:sz w:val="28"/>
          <w:szCs w:val="28"/>
        </w:rPr>
      </w:pPr>
    </w:p>
    <w:p w:rsidR="00E54342" w:rsidRDefault="008E0F12" w:rsidP="008E0F12">
      <w:pPr>
        <w:spacing w:line="360" w:lineRule="auto"/>
        <w:jc w:val="center"/>
        <w:rPr>
          <w:rFonts w:ascii="Times New Roman" w:eastAsia="Times New Roman" w:hAnsi="Times New Roman" w:cs="Times New Roman"/>
          <w:b/>
          <w:bCs/>
          <w:sz w:val="46"/>
          <w:szCs w:val="46"/>
        </w:rPr>
      </w:pPr>
      <w:r w:rsidRPr="00DC5843">
        <w:rPr>
          <w:rFonts w:ascii="Times New Roman" w:eastAsia="Times New Roman" w:hAnsi="Times New Roman" w:cs="Times New Roman"/>
          <w:b/>
          <w:sz w:val="28"/>
          <w:szCs w:val="28"/>
        </w:rPr>
        <w:t>Департамент налоговой политики и таможенно-тарифного регулирования</w:t>
      </w:r>
    </w:p>
    <w:p w:rsidR="00A825A3" w:rsidRPr="003731E8" w:rsidRDefault="00A825A3" w:rsidP="00E54342">
      <w:pPr>
        <w:spacing w:line="360" w:lineRule="auto"/>
        <w:ind w:firstLine="284"/>
        <w:jc w:val="center"/>
        <w:rPr>
          <w:rFonts w:hAnsi="Times New Roman"/>
          <w:b/>
          <w:bCs/>
          <w:sz w:val="28"/>
          <w:szCs w:val="28"/>
        </w:rPr>
      </w:pPr>
    </w:p>
    <w:p w:rsidR="00667FE0" w:rsidRDefault="00B373A0" w:rsidP="00E54342">
      <w:pPr>
        <w:spacing w:line="360" w:lineRule="auto"/>
        <w:ind w:firstLine="284"/>
        <w:jc w:val="center"/>
        <w:rPr>
          <w:rFonts w:ascii="Times New Roman" w:eastAsia="Times New Roman" w:hAnsi="Times New Roman" w:cs="Times New Roman"/>
          <w:b/>
          <w:bCs/>
          <w:sz w:val="28"/>
          <w:szCs w:val="28"/>
        </w:rPr>
      </w:pPr>
      <w:r>
        <w:rPr>
          <w:rFonts w:hAnsi="Times New Roman"/>
          <w:b/>
          <w:bCs/>
          <w:sz w:val="28"/>
          <w:szCs w:val="28"/>
        </w:rPr>
        <w:t>В</w:t>
      </w:r>
      <w:r>
        <w:rPr>
          <w:rFonts w:hAnsi="Times New Roman"/>
          <w:b/>
          <w:bCs/>
          <w:sz w:val="28"/>
          <w:szCs w:val="28"/>
        </w:rPr>
        <w:t>.</w:t>
      </w:r>
      <w:r>
        <w:rPr>
          <w:rFonts w:hAnsi="Times New Roman"/>
          <w:b/>
          <w:bCs/>
          <w:sz w:val="28"/>
          <w:szCs w:val="28"/>
        </w:rPr>
        <w:t>В</w:t>
      </w:r>
      <w:r>
        <w:rPr>
          <w:rFonts w:hAnsi="Times New Roman"/>
          <w:b/>
          <w:bCs/>
          <w:sz w:val="28"/>
          <w:szCs w:val="28"/>
        </w:rPr>
        <w:t xml:space="preserve">. </w:t>
      </w:r>
      <w:r>
        <w:rPr>
          <w:rFonts w:hAnsi="Times New Roman"/>
          <w:b/>
          <w:bCs/>
          <w:sz w:val="28"/>
          <w:szCs w:val="28"/>
        </w:rPr>
        <w:t>Мороз</w:t>
      </w:r>
    </w:p>
    <w:p w:rsidR="00667FE0" w:rsidRDefault="00667FE0" w:rsidP="00E54342">
      <w:pPr>
        <w:spacing w:line="360" w:lineRule="auto"/>
        <w:ind w:firstLine="284"/>
        <w:jc w:val="center"/>
        <w:rPr>
          <w:rFonts w:ascii="Times New Roman" w:eastAsia="Times New Roman" w:hAnsi="Times New Roman" w:cs="Times New Roman"/>
          <w:b/>
          <w:bCs/>
          <w:sz w:val="28"/>
          <w:szCs w:val="28"/>
        </w:rPr>
      </w:pPr>
    </w:p>
    <w:p w:rsidR="00667FE0" w:rsidRDefault="00667FE0" w:rsidP="00E54342">
      <w:pPr>
        <w:spacing w:line="360" w:lineRule="auto"/>
        <w:jc w:val="center"/>
        <w:rPr>
          <w:rFonts w:ascii="Times New Roman" w:eastAsia="Times New Roman" w:hAnsi="Times New Roman" w:cs="Times New Roman"/>
          <w:b/>
          <w:bCs/>
          <w:sz w:val="28"/>
          <w:szCs w:val="28"/>
        </w:rPr>
      </w:pPr>
    </w:p>
    <w:p w:rsidR="00667FE0" w:rsidRPr="00C64030" w:rsidRDefault="00B373A0" w:rsidP="00C64030">
      <w:pPr>
        <w:spacing w:line="360" w:lineRule="auto"/>
        <w:ind w:firstLine="284"/>
        <w:jc w:val="center"/>
        <w:rPr>
          <w:rFonts w:ascii="Times New Roman" w:hAnsi="Times New Roman"/>
          <w:b/>
          <w:bCs/>
          <w:caps/>
          <w:sz w:val="28"/>
          <w:szCs w:val="28"/>
        </w:rPr>
      </w:pPr>
      <w:r w:rsidRPr="00897322">
        <w:rPr>
          <w:rFonts w:ascii="Times New Roman" w:hAnsi="Times New Roman"/>
          <w:b/>
          <w:bCs/>
          <w:caps/>
          <w:sz w:val="28"/>
          <w:szCs w:val="28"/>
        </w:rPr>
        <w:t>Налоговое консультирование в условиях реорганизации и банкротства организаций</w:t>
      </w:r>
    </w:p>
    <w:p w:rsidR="00667FE0" w:rsidRDefault="00667FE0" w:rsidP="00E54342">
      <w:pPr>
        <w:spacing w:line="360" w:lineRule="auto"/>
        <w:ind w:firstLine="284"/>
        <w:jc w:val="center"/>
        <w:rPr>
          <w:rFonts w:ascii="Times New Roman" w:eastAsia="Times New Roman" w:hAnsi="Times New Roman" w:cs="Times New Roman"/>
          <w:b/>
          <w:bCs/>
          <w:sz w:val="28"/>
          <w:szCs w:val="28"/>
        </w:rPr>
      </w:pPr>
    </w:p>
    <w:p w:rsidR="00E54342" w:rsidRDefault="00E54342" w:rsidP="00634369">
      <w:pPr>
        <w:spacing w:line="360" w:lineRule="auto"/>
        <w:rPr>
          <w:rFonts w:ascii="Times New Roman" w:eastAsia="Times New Roman" w:hAnsi="Times New Roman" w:cs="Times New Roman"/>
          <w:b/>
          <w:bCs/>
          <w:sz w:val="28"/>
          <w:szCs w:val="28"/>
        </w:rPr>
      </w:pPr>
    </w:p>
    <w:p w:rsidR="00667FE0" w:rsidRDefault="00E54342" w:rsidP="00E54342">
      <w:pPr>
        <w:spacing w:line="360" w:lineRule="auto"/>
        <w:ind w:firstLine="284"/>
        <w:jc w:val="center"/>
        <w:rPr>
          <w:rFonts w:ascii="Times New Roman" w:eastAsia="Times New Roman" w:hAnsi="Times New Roman" w:cs="Times New Roman"/>
          <w:b/>
          <w:bCs/>
          <w:sz w:val="28"/>
          <w:szCs w:val="28"/>
        </w:rPr>
      </w:pPr>
      <w:r>
        <w:rPr>
          <w:rFonts w:hAnsi="Times New Roman"/>
          <w:b/>
          <w:bCs/>
          <w:sz w:val="28"/>
          <w:szCs w:val="28"/>
        </w:rPr>
        <w:t>Рабочая</w:t>
      </w:r>
      <w:r>
        <w:rPr>
          <w:rFonts w:hAnsi="Times New Roman"/>
          <w:b/>
          <w:bCs/>
          <w:sz w:val="28"/>
          <w:szCs w:val="28"/>
        </w:rPr>
        <w:t xml:space="preserve"> </w:t>
      </w:r>
      <w:r>
        <w:rPr>
          <w:rFonts w:hAnsi="Times New Roman"/>
          <w:b/>
          <w:bCs/>
          <w:sz w:val="28"/>
          <w:szCs w:val="28"/>
        </w:rPr>
        <w:t>программа</w:t>
      </w:r>
      <w:r>
        <w:rPr>
          <w:rFonts w:hAnsi="Times New Roman"/>
          <w:b/>
          <w:bCs/>
          <w:sz w:val="28"/>
          <w:szCs w:val="28"/>
        </w:rPr>
        <w:t xml:space="preserve"> </w:t>
      </w:r>
      <w:r>
        <w:rPr>
          <w:rFonts w:hAnsi="Times New Roman"/>
          <w:b/>
          <w:bCs/>
          <w:sz w:val="28"/>
          <w:szCs w:val="28"/>
        </w:rPr>
        <w:t>дисциплины</w:t>
      </w:r>
    </w:p>
    <w:p w:rsidR="00634369" w:rsidRDefault="00634369" w:rsidP="00E54342">
      <w:pPr>
        <w:widowControl w:val="0"/>
        <w:jc w:val="center"/>
        <w:rPr>
          <w:rFonts w:hAnsi="Times New Roman"/>
          <w:sz w:val="28"/>
          <w:szCs w:val="28"/>
        </w:rPr>
      </w:pPr>
    </w:p>
    <w:p w:rsidR="007E0C68" w:rsidRDefault="007E0C68" w:rsidP="007E0C68">
      <w:pPr>
        <w:spacing w:line="360" w:lineRule="auto"/>
        <w:ind w:firstLine="284"/>
        <w:jc w:val="center"/>
        <w:rPr>
          <w:rFonts w:ascii="Times New Roman" w:eastAsia="Times New Roman" w:hAnsi="Times New Roman" w:cs="Times New Roman"/>
          <w:b/>
          <w:bCs/>
          <w:sz w:val="28"/>
          <w:szCs w:val="28"/>
        </w:rPr>
      </w:pPr>
      <w:r>
        <w:rPr>
          <w:rFonts w:hAnsi="Times New Roman"/>
          <w:b/>
          <w:bCs/>
          <w:sz w:val="28"/>
          <w:szCs w:val="28"/>
        </w:rPr>
        <w:t>Рабочая</w:t>
      </w:r>
      <w:r>
        <w:rPr>
          <w:rFonts w:hAnsi="Times New Roman"/>
          <w:b/>
          <w:bCs/>
          <w:sz w:val="28"/>
          <w:szCs w:val="28"/>
        </w:rPr>
        <w:t xml:space="preserve"> </w:t>
      </w:r>
      <w:r>
        <w:rPr>
          <w:rFonts w:hAnsi="Times New Roman"/>
          <w:b/>
          <w:bCs/>
          <w:sz w:val="28"/>
          <w:szCs w:val="28"/>
        </w:rPr>
        <w:t>программа</w:t>
      </w:r>
      <w:r>
        <w:rPr>
          <w:rFonts w:hAnsi="Times New Roman"/>
          <w:b/>
          <w:bCs/>
          <w:sz w:val="28"/>
          <w:szCs w:val="28"/>
        </w:rPr>
        <w:t xml:space="preserve"> </w:t>
      </w:r>
      <w:r>
        <w:rPr>
          <w:rFonts w:hAnsi="Times New Roman"/>
          <w:b/>
          <w:bCs/>
          <w:sz w:val="28"/>
          <w:szCs w:val="28"/>
        </w:rPr>
        <w:t>дисциплины</w:t>
      </w:r>
    </w:p>
    <w:p w:rsidR="007E0C68" w:rsidRPr="005C5AE6" w:rsidRDefault="007E0C68" w:rsidP="007E0C68">
      <w:pPr>
        <w:widowControl w:val="0"/>
        <w:jc w:val="center"/>
        <w:rPr>
          <w:rFonts w:ascii="Times New Roman" w:eastAsia="Times New Roman" w:hAnsi="Times New Roman" w:cs="Times New Roman"/>
          <w:sz w:val="28"/>
          <w:szCs w:val="28"/>
        </w:rPr>
      </w:pPr>
      <w:r w:rsidRPr="005C5AE6">
        <w:rPr>
          <w:rFonts w:hAnsi="Times New Roman"/>
          <w:sz w:val="28"/>
          <w:szCs w:val="28"/>
        </w:rPr>
        <w:t>для</w:t>
      </w:r>
      <w:r w:rsidRPr="005C5AE6">
        <w:rPr>
          <w:rFonts w:hAnsi="Times New Roman"/>
          <w:sz w:val="28"/>
          <w:szCs w:val="28"/>
        </w:rPr>
        <w:t xml:space="preserve"> </w:t>
      </w:r>
      <w:r w:rsidRPr="005C5AE6">
        <w:rPr>
          <w:rFonts w:hAnsi="Times New Roman"/>
          <w:sz w:val="28"/>
          <w:szCs w:val="28"/>
        </w:rPr>
        <w:t>студентов</w:t>
      </w:r>
      <w:r w:rsidRPr="005C5AE6">
        <w:rPr>
          <w:rFonts w:ascii="Times New Roman"/>
          <w:sz w:val="28"/>
          <w:szCs w:val="28"/>
        </w:rPr>
        <w:t xml:space="preserve">, </w:t>
      </w:r>
      <w:r w:rsidRPr="005C5AE6">
        <w:rPr>
          <w:rFonts w:hAnsi="Times New Roman"/>
          <w:sz w:val="28"/>
          <w:szCs w:val="28"/>
        </w:rPr>
        <w:t>обучающихся</w:t>
      </w:r>
      <w:r w:rsidRPr="005C5AE6">
        <w:rPr>
          <w:rFonts w:hAnsi="Times New Roman"/>
          <w:sz w:val="28"/>
          <w:szCs w:val="28"/>
        </w:rPr>
        <w:t xml:space="preserve"> </w:t>
      </w:r>
      <w:r w:rsidRPr="005C5AE6">
        <w:rPr>
          <w:rFonts w:hAnsi="Times New Roman"/>
          <w:sz w:val="28"/>
          <w:szCs w:val="28"/>
        </w:rPr>
        <w:t>по</w:t>
      </w:r>
      <w:r w:rsidRPr="005C5AE6">
        <w:rPr>
          <w:rFonts w:hAnsi="Times New Roman"/>
          <w:sz w:val="28"/>
          <w:szCs w:val="28"/>
        </w:rPr>
        <w:t xml:space="preserve"> </w:t>
      </w:r>
      <w:r w:rsidRPr="005C5AE6">
        <w:rPr>
          <w:rFonts w:hAnsi="Times New Roman"/>
          <w:sz w:val="28"/>
          <w:szCs w:val="28"/>
        </w:rPr>
        <w:t>направлению</w:t>
      </w:r>
      <w:r w:rsidR="00F4505C">
        <w:rPr>
          <w:rFonts w:hAnsi="Times New Roman"/>
          <w:sz w:val="28"/>
          <w:szCs w:val="28"/>
        </w:rPr>
        <w:t xml:space="preserve"> </w:t>
      </w:r>
      <w:r w:rsidR="00F4505C">
        <w:rPr>
          <w:rFonts w:hAnsi="Times New Roman"/>
          <w:sz w:val="28"/>
          <w:szCs w:val="28"/>
        </w:rPr>
        <w:t>подготовки</w:t>
      </w:r>
    </w:p>
    <w:p w:rsidR="007E0C68" w:rsidRDefault="007E0C68" w:rsidP="007E0C68">
      <w:pPr>
        <w:widowControl w:val="0"/>
        <w:jc w:val="center"/>
        <w:rPr>
          <w:rFonts w:hAnsi="Times New Roman"/>
          <w:b/>
          <w:sz w:val="28"/>
          <w:szCs w:val="28"/>
        </w:rPr>
      </w:pPr>
      <w:r w:rsidRPr="008E0F12">
        <w:rPr>
          <w:rFonts w:ascii="Times New Roman"/>
          <w:b/>
          <w:color w:val="auto"/>
          <w:sz w:val="28"/>
          <w:szCs w:val="28"/>
        </w:rPr>
        <w:t>40</w:t>
      </w:r>
      <w:r w:rsidRPr="007B1A65">
        <w:rPr>
          <w:rFonts w:ascii="Times New Roman"/>
          <w:b/>
          <w:color w:val="auto"/>
          <w:sz w:val="28"/>
          <w:szCs w:val="28"/>
        </w:rPr>
        <w:t>.04.0</w:t>
      </w:r>
      <w:r w:rsidRPr="008E0F12">
        <w:rPr>
          <w:rFonts w:ascii="Times New Roman"/>
          <w:b/>
          <w:color w:val="auto"/>
          <w:sz w:val="28"/>
          <w:szCs w:val="28"/>
        </w:rPr>
        <w:t>1</w:t>
      </w:r>
      <w:r w:rsidRPr="007B1A65">
        <w:rPr>
          <w:rFonts w:ascii="Times New Roman"/>
          <w:b/>
          <w:color w:val="auto"/>
          <w:sz w:val="28"/>
          <w:szCs w:val="28"/>
        </w:rPr>
        <w:t xml:space="preserve"> </w:t>
      </w:r>
      <w:r w:rsidRPr="005C5AE6">
        <w:rPr>
          <w:rFonts w:hAnsi="Times New Roman"/>
          <w:b/>
          <w:sz w:val="28"/>
          <w:szCs w:val="28"/>
        </w:rPr>
        <w:t>«</w:t>
      </w:r>
      <w:r>
        <w:rPr>
          <w:rFonts w:ascii="Times New Roman" w:hAnsi="Times New Roman" w:cs="Times New Roman"/>
          <w:sz w:val="28"/>
          <w:szCs w:val="28"/>
        </w:rPr>
        <w:t>Юриспруденция</w:t>
      </w:r>
      <w:r w:rsidRPr="005C5AE6">
        <w:rPr>
          <w:rFonts w:hAnsi="Times New Roman"/>
          <w:b/>
          <w:sz w:val="28"/>
          <w:szCs w:val="28"/>
        </w:rPr>
        <w:t>»</w:t>
      </w:r>
      <w:r>
        <w:rPr>
          <w:rFonts w:hAnsi="Times New Roman"/>
          <w:b/>
          <w:sz w:val="28"/>
          <w:szCs w:val="28"/>
        </w:rPr>
        <w:t xml:space="preserve"> </w:t>
      </w:r>
    </w:p>
    <w:p w:rsidR="00DC667A" w:rsidRDefault="00E02D1A" w:rsidP="007E0C68">
      <w:pPr>
        <w:widowControl w:val="0"/>
        <w:jc w:val="center"/>
        <w:rPr>
          <w:rFonts w:ascii="Times New Roman" w:hAnsi="Times New Roman" w:cs="Times New Roman"/>
          <w:sz w:val="28"/>
          <w:szCs w:val="28"/>
        </w:rPr>
      </w:pPr>
      <w:r w:rsidRPr="00794262">
        <w:rPr>
          <w:rFonts w:ascii="Times New Roman" w:hAnsi="Times New Roman" w:cs="Times New Roman"/>
          <w:sz w:val="28"/>
          <w:szCs w:val="28"/>
        </w:rPr>
        <w:t>Направленность программы магистратуры</w:t>
      </w:r>
    </w:p>
    <w:p w:rsidR="007E0C68" w:rsidRPr="005C5AE6" w:rsidRDefault="00E02D1A" w:rsidP="007E0C68">
      <w:pPr>
        <w:widowControl w:val="0"/>
        <w:jc w:val="center"/>
        <w:rPr>
          <w:rFonts w:ascii="Times New Roman" w:eastAsia="Times New Roman" w:hAnsi="Times New Roman" w:cs="Times New Roman"/>
          <w:b/>
          <w:sz w:val="28"/>
          <w:szCs w:val="28"/>
        </w:rPr>
      </w:pPr>
      <w:r w:rsidRPr="00187208">
        <w:rPr>
          <w:rFonts w:ascii="Times New Roman" w:hAnsi="Times New Roman" w:cs="Times New Roman"/>
          <w:color w:val="FF0000"/>
          <w:sz w:val="28"/>
          <w:szCs w:val="28"/>
        </w:rPr>
        <w:t xml:space="preserve"> </w:t>
      </w:r>
      <w:r w:rsidR="007E0C68" w:rsidRPr="005C5AE6">
        <w:rPr>
          <w:rFonts w:ascii="Times New Roman" w:hAnsi="Times New Roman" w:cs="Times New Roman"/>
          <w:sz w:val="28"/>
          <w:szCs w:val="28"/>
        </w:rPr>
        <w:t>«</w:t>
      </w:r>
      <w:r w:rsidR="007E0C68">
        <w:rPr>
          <w:rFonts w:ascii="Times New Roman" w:hAnsi="Times New Roman" w:cs="Times New Roman"/>
          <w:sz w:val="28"/>
          <w:szCs w:val="28"/>
        </w:rPr>
        <w:t>Юрист для частного бизнеса и власти</w:t>
      </w:r>
      <w:r w:rsidR="00D94323">
        <w:rPr>
          <w:rFonts w:ascii="Times New Roman" w:hAnsi="Times New Roman" w:cs="Times New Roman"/>
          <w:sz w:val="28"/>
          <w:szCs w:val="28"/>
        </w:rPr>
        <w:t>»</w:t>
      </w:r>
      <w:r w:rsidR="007E0C68" w:rsidRPr="005C5AE6">
        <w:rPr>
          <w:rFonts w:ascii="Times New Roman" w:hAnsi="Times New Roman" w:cs="Times New Roman"/>
          <w:sz w:val="28"/>
          <w:szCs w:val="28"/>
        </w:rPr>
        <w:t xml:space="preserve"> </w:t>
      </w:r>
    </w:p>
    <w:p w:rsidR="00667FE0" w:rsidRDefault="00667FE0" w:rsidP="00E54342">
      <w:pPr>
        <w:spacing w:line="360" w:lineRule="auto"/>
        <w:ind w:firstLine="284"/>
        <w:jc w:val="center"/>
        <w:rPr>
          <w:rFonts w:ascii="Times New Roman" w:eastAsia="Times New Roman" w:hAnsi="Times New Roman" w:cs="Times New Roman"/>
          <w:b/>
          <w:bCs/>
          <w:sz w:val="28"/>
          <w:szCs w:val="28"/>
        </w:rPr>
      </w:pPr>
    </w:p>
    <w:p w:rsidR="00667FE0" w:rsidRDefault="00667FE0" w:rsidP="00E54342">
      <w:pPr>
        <w:widowControl w:val="0"/>
        <w:jc w:val="center"/>
        <w:rPr>
          <w:rFonts w:ascii="Times New Roman" w:eastAsia="Times New Roman" w:hAnsi="Times New Roman" w:cs="Times New Roman"/>
          <w:sz w:val="28"/>
          <w:szCs w:val="28"/>
        </w:rPr>
      </w:pPr>
    </w:p>
    <w:p w:rsidR="00667FE0" w:rsidRDefault="00667FE0" w:rsidP="00E54342">
      <w:pPr>
        <w:widowControl w:val="0"/>
        <w:jc w:val="center"/>
        <w:rPr>
          <w:rFonts w:ascii="Times New Roman" w:eastAsia="Times New Roman" w:hAnsi="Times New Roman" w:cs="Times New Roman"/>
          <w:sz w:val="28"/>
          <w:szCs w:val="28"/>
        </w:rPr>
      </w:pPr>
    </w:p>
    <w:p w:rsidR="00667FE0" w:rsidRDefault="00667FE0" w:rsidP="00E54342">
      <w:pPr>
        <w:widowControl w:val="0"/>
        <w:jc w:val="center"/>
        <w:rPr>
          <w:rFonts w:ascii="Times New Roman" w:eastAsia="Times New Roman" w:hAnsi="Times New Roman" w:cs="Times New Roman"/>
          <w:sz w:val="28"/>
          <w:szCs w:val="28"/>
        </w:rPr>
      </w:pPr>
    </w:p>
    <w:p w:rsidR="00667FE0" w:rsidRDefault="00667FE0" w:rsidP="00E54342">
      <w:pPr>
        <w:widowControl w:val="0"/>
        <w:jc w:val="center"/>
        <w:rPr>
          <w:rFonts w:ascii="Times New Roman" w:eastAsia="Times New Roman" w:hAnsi="Times New Roman" w:cs="Times New Roman"/>
          <w:sz w:val="28"/>
          <w:szCs w:val="28"/>
        </w:rPr>
      </w:pPr>
    </w:p>
    <w:p w:rsidR="00E54342" w:rsidRDefault="00E54342" w:rsidP="00E54342">
      <w:pPr>
        <w:widowControl w:val="0"/>
        <w:jc w:val="center"/>
        <w:rPr>
          <w:rFonts w:ascii="Times New Roman" w:eastAsia="Times New Roman" w:hAnsi="Times New Roman" w:cs="Times New Roman"/>
          <w:sz w:val="28"/>
          <w:szCs w:val="28"/>
        </w:rPr>
      </w:pPr>
    </w:p>
    <w:p w:rsidR="00D83A96" w:rsidRDefault="00D83A96" w:rsidP="00E54342">
      <w:pPr>
        <w:widowControl w:val="0"/>
        <w:jc w:val="center"/>
        <w:rPr>
          <w:rFonts w:ascii="Times New Roman" w:eastAsia="Times New Roman" w:hAnsi="Times New Roman" w:cs="Times New Roman"/>
          <w:sz w:val="28"/>
          <w:szCs w:val="28"/>
        </w:rPr>
      </w:pPr>
    </w:p>
    <w:p w:rsidR="00E54342" w:rsidRDefault="00E54342" w:rsidP="00E54342">
      <w:pPr>
        <w:widowControl w:val="0"/>
        <w:jc w:val="center"/>
        <w:rPr>
          <w:rFonts w:ascii="Times New Roman" w:eastAsia="Times New Roman" w:hAnsi="Times New Roman" w:cs="Times New Roman"/>
          <w:sz w:val="28"/>
          <w:szCs w:val="28"/>
        </w:rPr>
      </w:pPr>
    </w:p>
    <w:p w:rsidR="00D83A96" w:rsidRDefault="00D83A96" w:rsidP="00E54342">
      <w:pPr>
        <w:widowControl w:val="0"/>
        <w:jc w:val="center"/>
        <w:rPr>
          <w:rFonts w:ascii="Times New Roman" w:eastAsia="Times New Roman" w:hAnsi="Times New Roman" w:cs="Times New Roman"/>
          <w:sz w:val="28"/>
          <w:szCs w:val="28"/>
        </w:rPr>
      </w:pPr>
    </w:p>
    <w:p w:rsidR="00D83A96" w:rsidRDefault="00D83A96" w:rsidP="00E54342">
      <w:pPr>
        <w:widowControl w:val="0"/>
        <w:jc w:val="center"/>
        <w:rPr>
          <w:rFonts w:ascii="Times New Roman" w:eastAsia="Times New Roman" w:hAnsi="Times New Roman" w:cs="Times New Roman"/>
          <w:sz w:val="28"/>
          <w:szCs w:val="28"/>
        </w:rPr>
      </w:pPr>
    </w:p>
    <w:p w:rsidR="00A825A3" w:rsidRPr="003731E8" w:rsidRDefault="00A825A3" w:rsidP="007D06DB">
      <w:pPr>
        <w:widowControl w:val="0"/>
        <w:jc w:val="center"/>
        <w:rPr>
          <w:rFonts w:hAnsi="Times New Roman"/>
          <w:b/>
          <w:bCs/>
          <w:sz w:val="28"/>
          <w:szCs w:val="28"/>
        </w:rPr>
      </w:pPr>
    </w:p>
    <w:p w:rsidR="00A825A3" w:rsidRPr="003731E8" w:rsidRDefault="00E54342" w:rsidP="00A825A3">
      <w:pPr>
        <w:widowControl w:val="0"/>
        <w:jc w:val="center"/>
        <w:rPr>
          <w:rFonts w:ascii="Times New Roman" w:eastAsia="Times New Roman" w:hAnsi="Times New Roman" w:cs="Times New Roman"/>
          <w:b/>
          <w:bCs/>
          <w:sz w:val="28"/>
          <w:szCs w:val="28"/>
        </w:rPr>
      </w:pPr>
      <w:r>
        <w:rPr>
          <w:rFonts w:hAnsi="Times New Roman"/>
          <w:b/>
          <w:bCs/>
          <w:sz w:val="28"/>
          <w:szCs w:val="28"/>
        </w:rPr>
        <w:t>Москва</w:t>
      </w:r>
      <w:r>
        <w:rPr>
          <w:rFonts w:hAnsi="Times New Roman"/>
          <w:b/>
          <w:bCs/>
          <w:sz w:val="28"/>
          <w:szCs w:val="28"/>
        </w:rPr>
        <w:t xml:space="preserve"> </w:t>
      </w:r>
      <w:r w:rsidR="003E4B49">
        <w:rPr>
          <w:rFonts w:ascii="Times New Roman"/>
          <w:b/>
          <w:bCs/>
          <w:sz w:val="28"/>
          <w:szCs w:val="28"/>
        </w:rPr>
        <w:t>2019</w:t>
      </w:r>
    </w:p>
    <w:p w:rsidR="00107568" w:rsidRPr="007E0C68" w:rsidRDefault="00107568" w:rsidP="00E54342">
      <w:pPr>
        <w:widowControl w:val="0"/>
        <w:jc w:val="center"/>
        <w:rPr>
          <w:rFonts w:hAnsi="Times New Roman"/>
          <w:b/>
          <w:bCs/>
          <w:sz w:val="28"/>
          <w:szCs w:val="28"/>
        </w:rPr>
      </w:pPr>
    </w:p>
    <w:p w:rsidR="00667FE0" w:rsidRDefault="00E54342" w:rsidP="00E54342">
      <w:pPr>
        <w:widowControl w:val="0"/>
        <w:jc w:val="center"/>
        <w:rPr>
          <w:rFonts w:ascii="Times New Roman" w:eastAsia="Times New Roman" w:hAnsi="Times New Roman" w:cs="Times New Roman"/>
          <w:b/>
          <w:bCs/>
          <w:sz w:val="28"/>
          <w:szCs w:val="28"/>
        </w:rPr>
      </w:pPr>
      <w:r>
        <w:rPr>
          <w:rFonts w:hAnsi="Times New Roman"/>
          <w:b/>
          <w:bCs/>
          <w:sz w:val="28"/>
          <w:szCs w:val="28"/>
        </w:rPr>
        <w:lastRenderedPageBreak/>
        <w:t>Федеральное</w:t>
      </w:r>
      <w:r>
        <w:rPr>
          <w:rFonts w:hAnsi="Times New Roman"/>
          <w:b/>
          <w:bCs/>
          <w:sz w:val="28"/>
          <w:szCs w:val="28"/>
        </w:rPr>
        <w:t xml:space="preserve"> </w:t>
      </w:r>
      <w:r>
        <w:rPr>
          <w:rFonts w:hAnsi="Times New Roman"/>
          <w:b/>
          <w:bCs/>
          <w:sz w:val="28"/>
          <w:szCs w:val="28"/>
        </w:rPr>
        <w:t>государственное</w:t>
      </w:r>
      <w:r>
        <w:rPr>
          <w:rFonts w:hAnsi="Times New Roman"/>
          <w:b/>
          <w:bCs/>
          <w:sz w:val="28"/>
          <w:szCs w:val="28"/>
        </w:rPr>
        <w:t xml:space="preserve"> </w:t>
      </w:r>
      <w:r>
        <w:rPr>
          <w:rFonts w:hAnsi="Times New Roman"/>
          <w:b/>
          <w:bCs/>
          <w:sz w:val="28"/>
          <w:szCs w:val="28"/>
        </w:rPr>
        <w:t>образовательное</w:t>
      </w:r>
      <w:r>
        <w:rPr>
          <w:rFonts w:hAnsi="Times New Roman"/>
          <w:b/>
          <w:bCs/>
          <w:sz w:val="28"/>
          <w:szCs w:val="28"/>
        </w:rPr>
        <w:t xml:space="preserve"> </w:t>
      </w:r>
      <w:r>
        <w:rPr>
          <w:rFonts w:hAnsi="Times New Roman"/>
          <w:b/>
          <w:bCs/>
          <w:sz w:val="28"/>
          <w:szCs w:val="28"/>
        </w:rPr>
        <w:t>бюджетное</w:t>
      </w:r>
      <w:r>
        <w:rPr>
          <w:rFonts w:hAnsi="Times New Roman"/>
          <w:b/>
          <w:bCs/>
          <w:sz w:val="28"/>
          <w:szCs w:val="28"/>
        </w:rPr>
        <w:t xml:space="preserve"> </w:t>
      </w:r>
      <w:r>
        <w:rPr>
          <w:rFonts w:hAnsi="Times New Roman"/>
          <w:b/>
          <w:bCs/>
          <w:sz w:val="28"/>
          <w:szCs w:val="28"/>
        </w:rPr>
        <w:t>учреждение</w:t>
      </w:r>
    </w:p>
    <w:p w:rsidR="00667FE0" w:rsidRDefault="00E54342" w:rsidP="00E54342">
      <w:pPr>
        <w:widowControl w:val="0"/>
        <w:jc w:val="center"/>
        <w:rPr>
          <w:rFonts w:hAnsi="Times New Roman"/>
          <w:b/>
          <w:bCs/>
          <w:sz w:val="28"/>
          <w:szCs w:val="28"/>
        </w:rPr>
      </w:pPr>
      <w:r>
        <w:rPr>
          <w:rFonts w:hAnsi="Times New Roman"/>
          <w:b/>
          <w:bCs/>
          <w:sz w:val="28"/>
          <w:szCs w:val="28"/>
        </w:rPr>
        <w:t>высшего</w:t>
      </w:r>
      <w:r>
        <w:rPr>
          <w:rFonts w:hAnsi="Times New Roman"/>
          <w:b/>
          <w:bCs/>
          <w:sz w:val="28"/>
          <w:szCs w:val="28"/>
        </w:rPr>
        <w:t xml:space="preserve"> </w:t>
      </w:r>
      <w:r>
        <w:rPr>
          <w:rFonts w:hAnsi="Times New Roman"/>
          <w:b/>
          <w:bCs/>
          <w:sz w:val="28"/>
          <w:szCs w:val="28"/>
        </w:rPr>
        <w:t>образования</w:t>
      </w:r>
    </w:p>
    <w:p w:rsidR="00E54342" w:rsidRDefault="00E54342" w:rsidP="00E54342">
      <w:pPr>
        <w:widowControl w:val="0"/>
        <w:jc w:val="center"/>
        <w:rPr>
          <w:rFonts w:ascii="Times New Roman" w:eastAsia="Times New Roman" w:hAnsi="Times New Roman" w:cs="Times New Roman"/>
          <w:b/>
          <w:bCs/>
          <w:sz w:val="28"/>
          <w:szCs w:val="28"/>
        </w:rPr>
      </w:pPr>
    </w:p>
    <w:p w:rsidR="00667FE0" w:rsidRDefault="00E54342" w:rsidP="00E54342">
      <w:pPr>
        <w:widowControl w:val="0"/>
        <w:jc w:val="center"/>
        <w:rPr>
          <w:rFonts w:ascii="Times New Roman" w:eastAsia="Times New Roman" w:hAnsi="Times New Roman" w:cs="Times New Roman"/>
          <w:b/>
          <w:bCs/>
          <w:sz w:val="28"/>
          <w:szCs w:val="28"/>
        </w:rPr>
      </w:pPr>
      <w:r>
        <w:rPr>
          <w:rFonts w:hAnsi="Times New Roman"/>
          <w:b/>
          <w:bCs/>
          <w:sz w:val="28"/>
          <w:szCs w:val="28"/>
        </w:rPr>
        <w:t>«ФИНАНСОВЫЙ</w:t>
      </w:r>
      <w:r>
        <w:rPr>
          <w:rFonts w:hAnsi="Times New Roman"/>
          <w:b/>
          <w:bCs/>
          <w:sz w:val="28"/>
          <w:szCs w:val="28"/>
        </w:rPr>
        <w:t xml:space="preserve"> </w:t>
      </w:r>
      <w:r>
        <w:rPr>
          <w:rFonts w:hAnsi="Times New Roman"/>
          <w:b/>
          <w:bCs/>
          <w:sz w:val="28"/>
          <w:szCs w:val="28"/>
        </w:rPr>
        <w:t>УНИВЕРСИТЕТ</w:t>
      </w:r>
      <w:r>
        <w:rPr>
          <w:rFonts w:hAnsi="Times New Roman"/>
          <w:b/>
          <w:bCs/>
          <w:sz w:val="28"/>
          <w:szCs w:val="28"/>
        </w:rPr>
        <w:t xml:space="preserve"> </w:t>
      </w:r>
      <w:r>
        <w:rPr>
          <w:rFonts w:hAnsi="Times New Roman"/>
          <w:b/>
          <w:bCs/>
          <w:sz w:val="28"/>
          <w:szCs w:val="28"/>
        </w:rPr>
        <w:t>ПРИ</w:t>
      </w:r>
      <w:r>
        <w:rPr>
          <w:rFonts w:hAnsi="Times New Roman"/>
          <w:b/>
          <w:bCs/>
          <w:sz w:val="28"/>
          <w:szCs w:val="28"/>
        </w:rPr>
        <w:t xml:space="preserve"> </w:t>
      </w:r>
      <w:r>
        <w:rPr>
          <w:rFonts w:hAnsi="Times New Roman"/>
          <w:b/>
          <w:bCs/>
          <w:sz w:val="28"/>
          <w:szCs w:val="28"/>
        </w:rPr>
        <w:t>ПРАВИТЕЛЬСТВЕ</w:t>
      </w:r>
    </w:p>
    <w:p w:rsidR="00667FE0" w:rsidRDefault="00E54342" w:rsidP="00E54342">
      <w:pPr>
        <w:widowControl w:val="0"/>
        <w:jc w:val="center"/>
        <w:rPr>
          <w:rFonts w:ascii="Times New Roman" w:eastAsia="Times New Roman" w:hAnsi="Times New Roman" w:cs="Times New Roman"/>
          <w:b/>
          <w:bCs/>
          <w:sz w:val="28"/>
          <w:szCs w:val="28"/>
        </w:rPr>
      </w:pPr>
      <w:r>
        <w:rPr>
          <w:rFonts w:hAnsi="Times New Roman"/>
          <w:b/>
          <w:bCs/>
          <w:sz w:val="28"/>
          <w:szCs w:val="28"/>
        </w:rPr>
        <w:t>РОССИЙСКОЙ</w:t>
      </w:r>
      <w:r>
        <w:rPr>
          <w:rFonts w:hAnsi="Times New Roman"/>
          <w:b/>
          <w:bCs/>
          <w:sz w:val="28"/>
          <w:szCs w:val="28"/>
        </w:rPr>
        <w:t xml:space="preserve"> </w:t>
      </w:r>
      <w:r>
        <w:rPr>
          <w:rFonts w:hAnsi="Times New Roman"/>
          <w:b/>
          <w:bCs/>
          <w:sz w:val="28"/>
          <w:szCs w:val="28"/>
        </w:rPr>
        <w:t>ФЕДЕРАЦИИ»</w:t>
      </w:r>
    </w:p>
    <w:p w:rsidR="00667FE0" w:rsidRDefault="00E54342" w:rsidP="00E54342">
      <w:pPr>
        <w:widowControl w:val="0"/>
        <w:jc w:val="center"/>
        <w:rPr>
          <w:rFonts w:ascii="Times New Roman" w:eastAsia="Times New Roman" w:hAnsi="Times New Roman" w:cs="Times New Roman"/>
          <w:b/>
          <w:bCs/>
          <w:sz w:val="28"/>
          <w:szCs w:val="28"/>
        </w:rPr>
      </w:pPr>
      <w:r>
        <w:rPr>
          <w:rFonts w:ascii="Times New Roman"/>
          <w:b/>
          <w:bCs/>
          <w:sz w:val="28"/>
          <w:szCs w:val="28"/>
        </w:rPr>
        <w:t>(</w:t>
      </w:r>
      <w:r>
        <w:rPr>
          <w:rFonts w:hAnsi="Times New Roman"/>
          <w:b/>
          <w:bCs/>
          <w:sz w:val="28"/>
          <w:szCs w:val="28"/>
        </w:rPr>
        <w:t>Финансовый</w:t>
      </w:r>
      <w:r>
        <w:rPr>
          <w:rFonts w:hAnsi="Times New Roman"/>
          <w:b/>
          <w:bCs/>
          <w:sz w:val="28"/>
          <w:szCs w:val="28"/>
        </w:rPr>
        <w:t xml:space="preserve"> </w:t>
      </w:r>
      <w:r>
        <w:rPr>
          <w:rFonts w:hAnsi="Times New Roman"/>
          <w:b/>
          <w:bCs/>
          <w:sz w:val="28"/>
          <w:szCs w:val="28"/>
        </w:rPr>
        <w:t>университет</w:t>
      </w:r>
      <w:r>
        <w:rPr>
          <w:rFonts w:ascii="Times New Roman"/>
          <w:b/>
          <w:bCs/>
          <w:sz w:val="28"/>
          <w:szCs w:val="28"/>
        </w:rPr>
        <w:t>)</w:t>
      </w:r>
    </w:p>
    <w:p w:rsidR="00667FE0" w:rsidRDefault="00667FE0" w:rsidP="00E54342">
      <w:pPr>
        <w:widowControl w:val="0"/>
        <w:jc w:val="center"/>
        <w:rPr>
          <w:rFonts w:ascii="Times New Roman" w:eastAsia="Times New Roman" w:hAnsi="Times New Roman" w:cs="Times New Roman"/>
          <w:sz w:val="28"/>
          <w:szCs w:val="28"/>
        </w:rPr>
      </w:pPr>
    </w:p>
    <w:p w:rsidR="00667FE0" w:rsidRPr="00DC5843" w:rsidRDefault="00DC5843" w:rsidP="00E54342">
      <w:pPr>
        <w:widowControl w:val="0"/>
        <w:jc w:val="center"/>
        <w:rPr>
          <w:rFonts w:ascii="Times New Roman" w:eastAsia="Times New Roman" w:hAnsi="Times New Roman" w:cs="Times New Roman"/>
          <w:b/>
          <w:bCs/>
          <w:sz w:val="28"/>
          <w:szCs w:val="28"/>
        </w:rPr>
      </w:pPr>
      <w:r w:rsidRPr="00DC5843">
        <w:rPr>
          <w:rFonts w:ascii="Times New Roman" w:eastAsia="Times New Roman" w:hAnsi="Times New Roman" w:cs="Times New Roman"/>
          <w:b/>
          <w:sz w:val="28"/>
          <w:szCs w:val="28"/>
        </w:rPr>
        <w:t>Департамент налоговой политики и таможенно-тарифного регулирования</w:t>
      </w:r>
    </w:p>
    <w:p w:rsidR="00667FE0" w:rsidRPr="00DC5843" w:rsidRDefault="00667FE0">
      <w:pPr>
        <w:widowControl w:val="0"/>
        <w:jc w:val="both"/>
        <w:rPr>
          <w:rFonts w:ascii="Times New Roman" w:eastAsia="Times New Roman" w:hAnsi="Times New Roman" w:cs="Times New Roman"/>
          <w:b/>
          <w:sz w:val="28"/>
          <w:szCs w:val="28"/>
        </w:rPr>
      </w:pPr>
    </w:p>
    <w:p w:rsidR="003E4B49" w:rsidRPr="00E02D1A" w:rsidRDefault="003E4B49" w:rsidP="003E4B49">
      <w:pPr>
        <w:pBdr>
          <w:top w:val="none" w:sz="0" w:space="0" w:color="auto"/>
          <w:left w:val="none" w:sz="0" w:space="0" w:color="auto"/>
          <w:bottom w:val="none" w:sz="0" w:space="0" w:color="auto"/>
          <w:right w:val="none" w:sz="0" w:space="0" w:color="auto"/>
          <w:between w:val="none" w:sz="0" w:space="0" w:color="auto"/>
          <w:bar w:val="none" w:sz="0" w:color="auto"/>
        </w:pBdr>
        <w:tabs>
          <w:tab w:val="left" w:pos="645"/>
          <w:tab w:val="left" w:pos="5954"/>
        </w:tabs>
        <w:snapToGrid w:val="0"/>
        <w:spacing w:line="276" w:lineRule="auto"/>
        <w:jc w:val="center"/>
        <w:rPr>
          <w:rFonts w:ascii="Times New Roman" w:eastAsia="Calibri" w:hAnsi="Times New Roman" w:cs="Times New Roman"/>
          <w:b/>
          <w:color w:val="auto"/>
          <w:sz w:val="28"/>
          <w:szCs w:val="28"/>
          <w:bdr w:val="none" w:sz="0" w:space="0" w:color="auto"/>
        </w:rPr>
      </w:pPr>
      <w:r w:rsidRPr="00875AFC">
        <w:rPr>
          <w:rFonts w:ascii="Times New Roman" w:eastAsia="Calibri" w:hAnsi="Times New Roman" w:cs="Times New Roman"/>
          <w:b/>
          <w:color w:val="auto"/>
          <w:sz w:val="28"/>
          <w:szCs w:val="28"/>
          <w:bdr w:val="none" w:sz="0" w:space="0" w:color="auto"/>
        </w:rPr>
        <w:t xml:space="preserve">                                                                                                      </w:t>
      </w:r>
      <w:r w:rsidRPr="00E02D1A">
        <w:rPr>
          <w:rFonts w:ascii="Times New Roman" w:eastAsia="Calibri" w:hAnsi="Times New Roman" w:cs="Times New Roman"/>
          <w:b/>
          <w:color w:val="auto"/>
          <w:sz w:val="28"/>
          <w:szCs w:val="28"/>
          <w:bdr w:val="none" w:sz="0" w:space="0" w:color="auto"/>
        </w:rPr>
        <w:t>УТВЕРЖДАЮ</w:t>
      </w:r>
    </w:p>
    <w:p w:rsidR="003E4B49" w:rsidRPr="00E02D1A" w:rsidRDefault="003E4B49" w:rsidP="003E4B49">
      <w:pPr>
        <w:pBdr>
          <w:top w:val="none" w:sz="0" w:space="0" w:color="auto"/>
          <w:left w:val="none" w:sz="0" w:space="0" w:color="auto"/>
          <w:bottom w:val="none" w:sz="0" w:space="0" w:color="auto"/>
          <w:right w:val="none" w:sz="0" w:space="0" w:color="auto"/>
          <w:between w:val="none" w:sz="0" w:space="0" w:color="auto"/>
          <w:bar w:val="none" w:sz="0" w:color="auto"/>
        </w:pBdr>
        <w:tabs>
          <w:tab w:val="left" w:pos="645"/>
          <w:tab w:val="left" w:pos="5954"/>
        </w:tabs>
        <w:snapToGrid w:val="0"/>
        <w:spacing w:line="276" w:lineRule="auto"/>
        <w:jc w:val="right"/>
        <w:rPr>
          <w:rFonts w:ascii="Times New Roman" w:eastAsia="Calibri" w:hAnsi="Times New Roman" w:cs="Times New Roman"/>
          <w:color w:val="auto"/>
          <w:sz w:val="28"/>
          <w:szCs w:val="28"/>
          <w:bdr w:val="none" w:sz="0" w:space="0" w:color="auto"/>
        </w:rPr>
      </w:pPr>
      <w:r w:rsidRPr="00E02D1A">
        <w:rPr>
          <w:rFonts w:ascii="Times New Roman" w:eastAsia="Calibri" w:hAnsi="Times New Roman" w:cs="Times New Roman"/>
          <w:color w:val="auto"/>
          <w:sz w:val="28"/>
          <w:szCs w:val="28"/>
          <w:bdr w:val="none" w:sz="0" w:space="0" w:color="auto"/>
        </w:rPr>
        <w:t xml:space="preserve">Проректор по развитию </w:t>
      </w:r>
    </w:p>
    <w:p w:rsidR="00CD7776" w:rsidRDefault="003E4B49" w:rsidP="003E4B49">
      <w:pPr>
        <w:pBdr>
          <w:top w:val="none" w:sz="0" w:space="0" w:color="auto"/>
          <w:left w:val="none" w:sz="0" w:space="0" w:color="auto"/>
          <w:bottom w:val="none" w:sz="0" w:space="0" w:color="auto"/>
          <w:right w:val="none" w:sz="0" w:space="0" w:color="auto"/>
          <w:between w:val="none" w:sz="0" w:space="0" w:color="auto"/>
          <w:bar w:val="none" w:sz="0" w:color="auto"/>
        </w:pBdr>
        <w:tabs>
          <w:tab w:val="left" w:pos="645"/>
          <w:tab w:val="left" w:pos="5954"/>
        </w:tabs>
        <w:snapToGrid w:val="0"/>
        <w:spacing w:line="276" w:lineRule="auto"/>
        <w:jc w:val="right"/>
        <w:rPr>
          <w:rFonts w:ascii="Times New Roman" w:eastAsia="Calibri" w:hAnsi="Times New Roman" w:cs="Times New Roman"/>
          <w:color w:val="auto"/>
          <w:sz w:val="28"/>
          <w:szCs w:val="28"/>
          <w:bdr w:val="none" w:sz="0" w:space="0" w:color="auto"/>
        </w:rPr>
      </w:pPr>
      <w:r w:rsidRPr="00E02D1A">
        <w:rPr>
          <w:rFonts w:ascii="Times New Roman" w:eastAsia="Calibri" w:hAnsi="Times New Roman" w:cs="Times New Roman"/>
          <w:color w:val="auto"/>
          <w:sz w:val="28"/>
          <w:szCs w:val="28"/>
          <w:bdr w:val="none" w:sz="0" w:space="0" w:color="auto"/>
        </w:rPr>
        <w:t>образовательных программ</w:t>
      </w:r>
    </w:p>
    <w:p w:rsidR="00CD7776" w:rsidRPr="00CD7776" w:rsidRDefault="00CD7776" w:rsidP="00CD7776">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jc w:val="right"/>
        <w:rPr>
          <w:rFonts w:ascii="Times New Roman" w:eastAsia="Times New Roman" w:hAnsi="Times New Roman" w:cs="Times New Roman"/>
          <w:color w:val="auto"/>
          <w:sz w:val="28"/>
          <w:szCs w:val="28"/>
          <w:bdr w:val="none" w:sz="0" w:space="0" w:color="auto"/>
          <w:lang w:eastAsia="ru-RU"/>
        </w:rPr>
      </w:pPr>
      <w:r w:rsidRPr="00CD7776">
        <w:rPr>
          <w:rFonts w:ascii="Times New Roman" w:eastAsia="Times New Roman" w:hAnsi="Times New Roman" w:cs="Times New Roman"/>
          <w:color w:val="auto"/>
          <w:sz w:val="28"/>
          <w:szCs w:val="28"/>
          <w:bdr w:val="none" w:sz="0" w:space="0" w:color="auto"/>
          <w:lang w:eastAsia="ru-RU"/>
        </w:rPr>
        <w:t xml:space="preserve">Е.А. Каменева </w:t>
      </w:r>
    </w:p>
    <w:p w:rsidR="00CD7776" w:rsidRPr="00CD7776" w:rsidRDefault="00CD7776" w:rsidP="00CD7776">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contextualSpacing/>
        <w:jc w:val="right"/>
        <w:rPr>
          <w:rFonts w:ascii="Times New Roman" w:eastAsia="Times New Roman" w:hAnsi="Times New Roman" w:cs="Times New Roman"/>
          <w:color w:val="auto"/>
          <w:sz w:val="28"/>
          <w:szCs w:val="28"/>
          <w:bdr w:val="none" w:sz="0" w:space="0" w:color="auto"/>
          <w:lang w:eastAsia="ru-RU"/>
        </w:rPr>
      </w:pPr>
      <w:r w:rsidRPr="00CD7776">
        <w:rPr>
          <w:rFonts w:ascii="Times New Roman" w:eastAsia="Times New Roman" w:hAnsi="Times New Roman" w:cs="Times New Roman"/>
          <w:color w:val="auto"/>
          <w:sz w:val="28"/>
          <w:szCs w:val="28"/>
          <w:bdr w:val="none" w:sz="0" w:space="0" w:color="auto"/>
          <w:lang w:eastAsia="de-DE"/>
        </w:rPr>
        <w:t>«</w:t>
      </w:r>
      <w:r w:rsidR="00783532">
        <w:rPr>
          <w:rFonts w:ascii="Times New Roman" w:eastAsia="Times New Roman" w:hAnsi="Times New Roman" w:cs="Times New Roman"/>
          <w:color w:val="auto"/>
          <w:sz w:val="28"/>
          <w:szCs w:val="28"/>
          <w:bdr w:val="none" w:sz="0" w:space="0" w:color="auto"/>
          <w:lang w:eastAsia="de-DE"/>
        </w:rPr>
        <w:t>26</w:t>
      </w:r>
      <w:r w:rsidRPr="00CD7776">
        <w:rPr>
          <w:rFonts w:ascii="Times New Roman" w:eastAsia="Times New Roman" w:hAnsi="Times New Roman" w:cs="Times New Roman"/>
          <w:color w:val="auto"/>
          <w:sz w:val="28"/>
          <w:szCs w:val="28"/>
          <w:bdr w:val="none" w:sz="0" w:space="0" w:color="auto"/>
          <w:lang w:eastAsia="de-DE"/>
        </w:rPr>
        <w:t xml:space="preserve">» </w:t>
      </w:r>
      <w:r w:rsidR="00783532">
        <w:rPr>
          <w:rFonts w:ascii="Times New Roman" w:eastAsia="Times New Roman" w:hAnsi="Times New Roman" w:cs="Times New Roman"/>
          <w:color w:val="auto"/>
          <w:sz w:val="28"/>
          <w:szCs w:val="28"/>
          <w:bdr w:val="none" w:sz="0" w:space="0" w:color="auto"/>
          <w:lang w:eastAsia="de-DE"/>
        </w:rPr>
        <w:t>ноября</w:t>
      </w:r>
      <w:r w:rsidRPr="00CD7776">
        <w:rPr>
          <w:rFonts w:ascii="Times New Roman" w:eastAsia="Times New Roman" w:hAnsi="Times New Roman" w:cs="Times New Roman"/>
          <w:color w:val="auto"/>
          <w:sz w:val="28"/>
          <w:szCs w:val="28"/>
          <w:bdr w:val="none" w:sz="0" w:space="0" w:color="auto"/>
          <w:lang w:eastAsia="de-DE"/>
        </w:rPr>
        <w:t xml:space="preserve"> 2019г.</w:t>
      </w:r>
    </w:p>
    <w:p w:rsidR="003E4B49" w:rsidRPr="00E02D1A" w:rsidRDefault="003E4B49" w:rsidP="003E4B49">
      <w:pPr>
        <w:pBdr>
          <w:top w:val="none" w:sz="0" w:space="0" w:color="auto"/>
          <w:left w:val="none" w:sz="0" w:space="0" w:color="auto"/>
          <w:bottom w:val="none" w:sz="0" w:space="0" w:color="auto"/>
          <w:right w:val="none" w:sz="0" w:space="0" w:color="auto"/>
          <w:between w:val="none" w:sz="0" w:space="0" w:color="auto"/>
          <w:bar w:val="none" w:sz="0" w:color="auto"/>
        </w:pBdr>
        <w:tabs>
          <w:tab w:val="left" w:pos="645"/>
          <w:tab w:val="left" w:pos="5954"/>
        </w:tabs>
        <w:snapToGrid w:val="0"/>
        <w:spacing w:line="276" w:lineRule="auto"/>
        <w:jc w:val="right"/>
        <w:rPr>
          <w:rFonts w:ascii="Times New Roman" w:eastAsia="Calibri" w:hAnsi="Times New Roman" w:cs="Times New Roman"/>
          <w:color w:val="auto"/>
          <w:sz w:val="28"/>
          <w:szCs w:val="28"/>
          <w:bdr w:val="none" w:sz="0" w:space="0" w:color="auto"/>
        </w:rPr>
      </w:pPr>
      <w:r w:rsidRPr="00E02D1A">
        <w:rPr>
          <w:rFonts w:ascii="Times New Roman" w:eastAsia="Calibri" w:hAnsi="Times New Roman" w:cs="Times New Roman"/>
          <w:color w:val="auto"/>
          <w:sz w:val="28"/>
          <w:szCs w:val="28"/>
          <w:bdr w:val="none" w:sz="0" w:space="0" w:color="auto"/>
        </w:rPr>
        <w:t xml:space="preserve"> </w:t>
      </w:r>
    </w:p>
    <w:p w:rsidR="00667FE0" w:rsidRDefault="00956D2F" w:rsidP="00E54342">
      <w:pPr>
        <w:spacing w:line="360" w:lineRule="auto"/>
        <w:ind w:firstLine="284"/>
        <w:jc w:val="center"/>
        <w:rPr>
          <w:rFonts w:ascii="Times New Roman" w:eastAsia="Times New Roman" w:hAnsi="Times New Roman" w:cs="Times New Roman"/>
          <w:b/>
          <w:bCs/>
          <w:sz w:val="28"/>
          <w:szCs w:val="28"/>
        </w:rPr>
      </w:pPr>
      <w:r>
        <w:rPr>
          <w:rFonts w:hAnsi="Times New Roman"/>
          <w:b/>
          <w:bCs/>
          <w:sz w:val="28"/>
          <w:szCs w:val="28"/>
        </w:rPr>
        <w:t>В</w:t>
      </w:r>
      <w:r>
        <w:rPr>
          <w:rFonts w:hAnsi="Times New Roman"/>
          <w:b/>
          <w:bCs/>
          <w:sz w:val="28"/>
          <w:szCs w:val="28"/>
        </w:rPr>
        <w:t>.</w:t>
      </w:r>
      <w:r>
        <w:rPr>
          <w:rFonts w:hAnsi="Times New Roman"/>
          <w:b/>
          <w:bCs/>
          <w:sz w:val="28"/>
          <w:szCs w:val="28"/>
        </w:rPr>
        <w:t>В</w:t>
      </w:r>
      <w:r>
        <w:rPr>
          <w:rFonts w:hAnsi="Times New Roman"/>
          <w:b/>
          <w:bCs/>
          <w:sz w:val="28"/>
          <w:szCs w:val="28"/>
        </w:rPr>
        <w:t xml:space="preserve">. </w:t>
      </w:r>
      <w:r>
        <w:rPr>
          <w:rFonts w:hAnsi="Times New Roman"/>
          <w:b/>
          <w:bCs/>
          <w:sz w:val="28"/>
          <w:szCs w:val="28"/>
        </w:rPr>
        <w:t>Мороз</w:t>
      </w:r>
    </w:p>
    <w:p w:rsidR="00667FE0" w:rsidRDefault="00667FE0" w:rsidP="00E54342">
      <w:pPr>
        <w:spacing w:line="360" w:lineRule="auto"/>
        <w:jc w:val="center"/>
        <w:rPr>
          <w:rFonts w:ascii="Times New Roman" w:eastAsia="Times New Roman" w:hAnsi="Times New Roman" w:cs="Times New Roman"/>
          <w:b/>
          <w:bCs/>
          <w:sz w:val="28"/>
          <w:szCs w:val="28"/>
        </w:rPr>
      </w:pPr>
    </w:p>
    <w:p w:rsidR="00E02D1A" w:rsidRDefault="00897322" w:rsidP="00C64030">
      <w:pPr>
        <w:spacing w:line="360" w:lineRule="auto"/>
        <w:ind w:firstLine="284"/>
        <w:jc w:val="center"/>
        <w:rPr>
          <w:rFonts w:ascii="Times New Roman" w:hAnsi="Times New Roman"/>
          <w:b/>
          <w:bCs/>
          <w:caps/>
          <w:sz w:val="28"/>
          <w:szCs w:val="28"/>
        </w:rPr>
      </w:pPr>
      <w:r w:rsidRPr="00897322">
        <w:rPr>
          <w:rFonts w:ascii="Times New Roman" w:hAnsi="Times New Roman"/>
          <w:b/>
          <w:bCs/>
          <w:caps/>
          <w:sz w:val="28"/>
          <w:szCs w:val="28"/>
        </w:rPr>
        <w:t>Налоговое консультиро</w:t>
      </w:r>
      <w:r w:rsidR="00CD7776">
        <w:rPr>
          <w:rFonts w:ascii="Times New Roman" w:hAnsi="Times New Roman"/>
          <w:b/>
          <w:bCs/>
          <w:caps/>
          <w:sz w:val="28"/>
          <w:szCs w:val="28"/>
        </w:rPr>
        <w:t xml:space="preserve">вание в условиях реорганизации </w:t>
      </w:r>
      <w:r w:rsidRPr="00897322">
        <w:rPr>
          <w:rFonts w:ascii="Times New Roman" w:hAnsi="Times New Roman"/>
          <w:b/>
          <w:bCs/>
          <w:caps/>
          <w:sz w:val="28"/>
          <w:szCs w:val="28"/>
        </w:rPr>
        <w:t>и банкротства организаций</w:t>
      </w:r>
    </w:p>
    <w:p w:rsidR="00897322" w:rsidRPr="00C64030" w:rsidRDefault="00897322" w:rsidP="00C64030">
      <w:pPr>
        <w:spacing w:line="360" w:lineRule="auto"/>
        <w:ind w:firstLine="284"/>
        <w:jc w:val="center"/>
        <w:rPr>
          <w:rFonts w:ascii="Times New Roman" w:hAnsi="Times New Roman"/>
          <w:b/>
          <w:bCs/>
          <w:caps/>
          <w:sz w:val="28"/>
          <w:szCs w:val="28"/>
        </w:rPr>
      </w:pPr>
      <w:r>
        <w:rPr>
          <w:rFonts w:hAnsi="Times New Roman"/>
          <w:b/>
          <w:bCs/>
          <w:sz w:val="28"/>
          <w:szCs w:val="28"/>
        </w:rPr>
        <w:t xml:space="preserve"> </w:t>
      </w:r>
    </w:p>
    <w:p w:rsidR="00D83A96" w:rsidRDefault="00D83A96" w:rsidP="00D83A96">
      <w:pPr>
        <w:spacing w:line="360" w:lineRule="auto"/>
        <w:ind w:firstLine="284"/>
        <w:jc w:val="center"/>
        <w:rPr>
          <w:rFonts w:ascii="Times New Roman" w:eastAsia="Times New Roman" w:hAnsi="Times New Roman" w:cs="Times New Roman"/>
          <w:b/>
          <w:bCs/>
          <w:sz w:val="28"/>
          <w:szCs w:val="28"/>
        </w:rPr>
      </w:pPr>
      <w:r>
        <w:rPr>
          <w:rFonts w:hAnsi="Times New Roman"/>
          <w:b/>
          <w:bCs/>
          <w:sz w:val="28"/>
          <w:szCs w:val="28"/>
        </w:rPr>
        <w:t>Рабочая</w:t>
      </w:r>
      <w:r>
        <w:rPr>
          <w:rFonts w:hAnsi="Times New Roman"/>
          <w:b/>
          <w:bCs/>
          <w:sz w:val="28"/>
          <w:szCs w:val="28"/>
        </w:rPr>
        <w:t xml:space="preserve"> </w:t>
      </w:r>
      <w:r>
        <w:rPr>
          <w:rFonts w:hAnsi="Times New Roman"/>
          <w:b/>
          <w:bCs/>
          <w:sz w:val="28"/>
          <w:szCs w:val="28"/>
        </w:rPr>
        <w:t>программа</w:t>
      </w:r>
      <w:r>
        <w:rPr>
          <w:rFonts w:hAnsi="Times New Roman"/>
          <w:b/>
          <w:bCs/>
          <w:sz w:val="28"/>
          <w:szCs w:val="28"/>
        </w:rPr>
        <w:t xml:space="preserve"> </w:t>
      </w:r>
      <w:r>
        <w:rPr>
          <w:rFonts w:hAnsi="Times New Roman"/>
          <w:b/>
          <w:bCs/>
          <w:sz w:val="28"/>
          <w:szCs w:val="28"/>
        </w:rPr>
        <w:t>дисциплины</w:t>
      </w:r>
    </w:p>
    <w:p w:rsidR="00D83A96" w:rsidRPr="005C5AE6" w:rsidRDefault="00D83A96" w:rsidP="00D83A96">
      <w:pPr>
        <w:widowControl w:val="0"/>
        <w:jc w:val="center"/>
        <w:rPr>
          <w:rFonts w:ascii="Times New Roman" w:eastAsia="Times New Roman" w:hAnsi="Times New Roman" w:cs="Times New Roman"/>
          <w:sz w:val="28"/>
          <w:szCs w:val="28"/>
        </w:rPr>
      </w:pPr>
      <w:r w:rsidRPr="005C5AE6">
        <w:rPr>
          <w:rFonts w:hAnsi="Times New Roman"/>
          <w:sz w:val="28"/>
          <w:szCs w:val="28"/>
        </w:rPr>
        <w:t>для</w:t>
      </w:r>
      <w:r w:rsidRPr="005C5AE6">
        <w:rPr>
          <w:rFonts w:hAnsi="Times New Roman"/>
          <w:sz w:val="28"/>
          <w:szCs w:val="28"/>
        </w:rPr>
        <w:t xml:space="preserve"> </w:t>
      </w:r>
      <w:r w:rsidRPr="005C5AE6">
        <w:rPr>
          <w:rFonts w:hAnsi="Times New Roman"/>
          <w:sz w:val="28"/>
          <w:szCs w:val="28"/>
        </w:rPr>
        <w:t>студентов</w:t>
      </w:r>
      <w:r w:rsidRPr="005C5AE6">
        <w:rPr>
          <w:rFonts w:ascii="Times New Roman"/>
          <w:sz w:val="28"/>
          <w:szCs w:val="28"/>
        </w:rPr>
        <w:t xml:space="preserve">, </w:t>
      </w:r>
      <w:r w:rsidRPr="005C5AE6">
        <w:rPr>
          <w:rFonts w:hAnsi="Times New Roman"/>
          <w:sz w:val="28"/>
          <w:szCs w:val="28"/>
        </w:rPr>
        <w:t>обучающихся</w:t>
      </w:r>
      <w:r w:rsidRPr="005C5AE6">
        <w:rPr>
          <w:rFonts w:hAnsi="Times New Roman"/>
          <w:sz w:val="28"/>
          <w:szCs w:val="28"/>
        </w:rPr>
        <w:t xml:space="preserve"> </w:t>
      </w:r>
      <w:r w:rsidRPr="005C5AE6">
        <w:rPr>
          <w:rFonts w:hAnsi="Times New Roman"/>
          <w:sz w:val="28"/>
          <w:szCs w:val="28"/>
        </w:rPr>
        <w:t>по</w:t>
      </w:r>
      <w:r w:rsidRPr="005C5AE6">
        <w:rPr>
          <w:rFonts w:hAnsi="Times New Roman"/>
          <w:sz w:val="28"/>
          <w:szCs w:val="28"/>
        </w:rPr>
        <w:t xml:space="preserve"> </w:t>
      </w:r>
      <w:r w:rsidRPr="005C5AE6">
        <w:rPr>
          <w:rFonts w:hAnsi="Times New Roman"/>
          <w:sz w:val="28"/>
          <w:szCs w:val="28"/>
        </w:rPr>
        <w:t>направлению</w:t>
      </w:r>
      <w:r w:rsidR="00E732A1">
        <w:rPr>
          <w:rFonts w:hAnsi="Times New Roman"/>
          <w:sz w:val="28"/>
          <w:szCs w:val="28"/>
        </w:rPr>
        <w:t xml:space="preserve"> </w:t>
      </w:r>
      <w:r w:rsidR="00E732A1">
        <w:rPr>
          <w:rFonts w:hAnsi="Times New Roman"/>
          <w:sz w:val="28"/>
          <w:szCs w:val="28"/>
        </w:rPr>
        <w:t>подготовки</w:t>
      </w:r>
    </w:p>
    <w:p w:rsidR="00D83A96" w:rsidRDefault="007B1A65" w:rsidP="00D83A96">
      <w:pPr>
        <w:widowControl w:val="0"/>
        <w:jc w:val="center"/>
        <w:rPr>
          <w:rFonts w:hAnsi="Times New Roman"/>
          <w:b/>
          <w:sz w:val="28"/>
          <w:szCs w:val="28"/>
        </w:rPr>
      </w:pPr>
      <w:r w:rsidRPr="008E0F12">
        <w:rPr>
          <w:rFonts w:ascii="Times New Roman"/>
          <w:b/>
          <w:color w:val="auto"/>
          <w:sz w:val="28"/>
          <w:szCs w:val="28"/>
        </w:rPr>
        <w:t>40</w:t>
      </w:r>
      <w:r w:rsidR="00D83A96" w:rsidRPr="007B1A65">
        <w:rPr>
          <w:rFonts w:ascii="Times New Roman"/>
          <w:b/>
          <w:color w:val="auto"/>
          <w:sz w:val="28"/>
          <w:szCs w:val="28"/>
        </w:rPr>
        <w:t>.04.0</w:t>
      </w:r>
      <w:r w:rsidRPr="008E0F12">
        <w:rPr>
          <w:rFonts w:ascii="Times New Roman"/>
          <w:b/>
          <w:color w:val="auto"/>
          <w:sz w:val="28"/>
          <w:szCs w:val="28"/>
        </w:rPr>
        <w:t>1</w:t>
      </w:r>
      <w:r w:rsidR="00D83A96" w:rsidRPr="007B1A65">
        <w:rPr>
          <w:rFonts w:ascii="Times New Roman"/>
          <w:b/>
          <w:color w:val="auto"/>
          <w:sz w:val="28"/>
          <w:szCs w:val="28"/>
        </w:rPr>
        <w:t xml:space="preserve"> </w:t>
      </w:r>
      <w:r w:rsidR="00D83A96" w:rsidRPr="005C5AE6">
        <w:rPr>
          <w:rFonts w:hAnsi="Times New Roman"/>
          <w:b/>
          <w:sz w:val="28"/>
          <w:szCs w:val="28"/>
        </w:rPr>
        <w:t>«</w:t>
      </w:r>
      <w:r w:rsidR="00DC5843">
        <w:rPr>
          <w:rFonts w:ascii="Times New Roman" w:hAnsi="Times New Roman" w:cs="Times New Roman"/>
          <w:sz w:val="28"/>
          <w:szCs w:val="28"/>
        </w:rPr>
        <w:t>Юриспруденция</w:t>
      </w:r>
      <w:r w:rsidR="00D83A96" w:rsidRPr="005C5AE6">
        <w:rPr>
          <w:rFonts w:hAnsi="Times New Roman"/>
          <w:b/>
          <w:sz w:val="28"/>
          <w:szCs w:val="28"/>
        </w:rPr>
        <w:t>»</w:t>
      </w:r>
      <w:r w:rsidR="00D83A96">
        <w:rPr>
          <w:rFonts w:hAnsi="Times New Roman"/>
          <w:b/>
          <w:sz w:val="28"/>
          <w:szCs w:val="28"/>
        </w:rPr>
        <w:t xml:space="preserve"> </w:t>
      </w:r>
    </w:p>
    <w:p w:rsidR="0025140D" w:rsidRDefault="00E02D1A" w:rsidP="00D83A96">
      <w:pPr>
        <w:widowControl w:val="0"/>
        <w:jc w:val="center"/>
        <w:rPr>
          <w:rFonts w:ascii="Times New Roman" w:hAnsi="Times New Roman" w:cs="Times New Roman"/>
          <w:color w:val="FF0000"/>
          <w:sz w:val="28"/>
          <w:szCs w:val="28"/>
        </w:rPr>
      </w:pPr>
      <w:r w:rsidRPr="00794262">
        <w:rPr>
          <w:rFonts w:ascii="Times New Roman" w:hAnsi="Times New Roman" w:cs="Times New Roman"/>
          <w:sz w:val="28"/>
          <w:szCs w:val="28"/>
        </w:rPr>
        <w:t>Направленность программы магистратуры</w:t>
      </w:r>
      <w:r w:rsidRPr="00187208">
        <w:rPr>
          <w:rFonts w:ascii="Times New Roman" w:hAnsi="Times New Roman" w:cs="Times New Roman"/>
          <w:color w:val="FF0000"/>
          <w:sz w:val="28"/>
          <w:szCs w:val="28"/>
        </w:rPr>
        <w:t xml:space="preserve"> </w:t>
      </w:r>
    </w:p>
    <w:p w:rsidR="00D83A96" w:rsidRPr="005C5AE6" w:rsidRDefault="00D83A96" w:rsidP="00D83A96">
      <w:pPr>
        <w:widowControl w:val="0"/>
        <w:jc w:val="center"/>
        <w:rPr>
          <w:rFonts w:ascii="Times New Roman" w:eastAsia="Times New Roman" w:hAnsi="Times New Roman" w:cs="Times New Roman"/>
          <w:b/>
          <w:sz w:val="28"/>
          <w:szCs w:val="28"/>
        </w:rPr>
      </w:pPr>
      <w:r w:rsidRPr="005C5AE6">
        <w:rPr>
          <w:rFonts w:ascii="Times New Roman" w:hAnsi="Times New Roman" w:cs="Times New Roman"/>
          <w:sz w:val="28"/>
          <w:szCs w:val="28"/>
        </w:rPr>
        <w:t>«</w:t>
      </w:r>
      <w:r w:rsidR="00DC5843">
        <w:rPr>
          <w:rFonts w:ascii="Times New Roman" w:hAnsi="Times New Roman" w:cs="Times New Roman"/>
          <w:sz w:val="28"/>
          <w:szCs w:val="28"/>
        </w:rPr>
        <w:t>Юрист для частного бизнеса и власти</w:t>
      </w:r>
      <w:r w:rsidR="00290134">
        <w:rPr>
          <w:rFonts w:ascii="Times New Roman" w:hAnsi="Times New Roman" w:cs="Times New Roman"/>
          <w:sz w:val="28"/>
          <w:szCs w:val="28"/>
        </w:rPr>
        <w:t>»</w:t>
      </w:r>
    </w:p>
    <w:p w:rsidR="00667FE0" w:rsidRDefault="00667FE0" w:rsidP="00897322">
      <w:pPr>
        <w:widowControl w:val="0"/>
        <w:jc w:val="center"/>
        <w:rPr>
          <w:rFonts w:ascii="Times New Roman" w:eastAsia="Times New Roman" w:hAnsi="Times New Roman" w:cs="Times New Roman"/>
          <w:sz w:val="28"/>
          <w:szCs w:val="28"/>
        </w:rPr>
      </w:pPr>
    </w:p>
    <w:p w:rsidR="00A22375" w:rsidRPr="00A22375" w:rsidRDefault="00A22375" w:rsidP="00A22375">
      <w:pPr>
        <w:snapToGrid w:val="0"/>
        <w:jc w:val="center"/>
        <w:rPr>
          <w:rFonts w:ascii="Times New Roman" w:eastAsia="Calibri" w:hAnsi="Times New Roman" w:cs="Times New Roman"/>
          <w:i/>
          <w:iCs/>
          <w:color w:val="auto"/>
          <w:sz w:val="26"/>
          <w:szCs w:val="26"/>
          <w:bdr w:val="none" w:sz="0" w:space="0" w:color="auto"/>
        </w:rPr>
      </w:pPr>
      <w:r w:rsidRPr="00A22375">
        <w:rPr>
          <w:rFonts w:ascii="Times New Roman" w:eastAsia="Calibri" w:hAnsi="Times New Roman" w:cs="Times New Roman"/>
          <w:i/>
          <w:iCs/>
          <w:color w:val="auto"/>
          <w:sz w:val="26"/>
          <w:szCs w:val="26"/>
          <w:bdr w:val="none" w:sz="0" w:space="0" w:color="auto"/>
        </w:rPr>
        <w:t>Одобрено Советом учебно-научного департамента</w:t>
      </w:r>
    </w:p>
    <w:p w:rsidR="00A22375" w:rsidRPr="00A22375" w:rsidRDefault="00A22375" w:rsidP="00A2237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ascii="Times New Roman" w:eastAsia="Calibri" w:hAnsi="Times New Roman" w:cs="Times New Roman"/>
          <w:i/>
          <w:iCs/>
          <w:color w:val="auto"/>
          <w:sz w:val="26"/>
          <w:szCs w:val="26"/>
          <w:bdr w:val="none" w:sz="0" w:space="0" w:color="auto"/>
        </w:rPr>
      </w:pPr>
      <w:r w:rsidRPr="00A22375">
        <w:rPr>
          <w:rFonts w:ascii="Times New Roman" w:eastAsia="Calibri" w:hAnsi="Times New Roman" w:cs="Times New Roman"/>
          <w:i/>
          <w:iCs/>
          <w:color w:val="auto"/>
          <w:sz w:val="26"/>
          <w:szCs w:val="26"/>
          <w:bdr w:val="none" w:sz="0" w:space="0" w:color="auto"/>
        </w:rPr>
        <w:t xml:space="preserve"> налоговой политики и таможенно-тарифного регулирования</w:t>
      </w:r>
    </w:p>
    <w:p w:rsidR="00A22375" w:rsidRPr="00A22375" w:rsidRDefault="00A22375" w:rsidP="00A2237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ascii="Times New Roman" w:eastAsia="Calibri" w:hAnsi="Times New Roman" w:cs="Times New Roman"/>
          <w:i/>
          <w:iCs/>
          <w:color w:val="auto"/>
          <w:sz w:val="26"/>
          <w:szCs w:val="26"/>
          <w:bdr w:val="none" w:sz="0" w:space="0" w:color="auto"/>
        </w:rPr>
      </w:pPr>
      <w:r w:rsidRPr="00A22375">
        <w:rPr>
          <w:rFonts w:ascii="Times New Roman" w:eastAsia="Calibri" w:hAnsi="Times New Roman" w:cs="Times New Roman"/>
          <w:i/>
          <w:iCs/>
          <w:color w:val="auto"/>
          <w:sz w:val="26"/>
          <w:szCs w:val="26"/>
          <w:bdr w:val="none" w:sz="0" w:space="0" w:color="auto"/>
        </w:rPr>
        <w:t>(протокол № 01 от 21 октября 2019 г.)</w:t>
      </w:r>
    </w:p>
    <w:p w:rsidR="00A22375" w:rsidRPr="00A22375" w:rsidRDefault="00A22375" w:rsidP="00A2237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ascii="Times New Roman" w:eastAsia="Calibri" w:hAnsi="Times New Roman" w:cs="Times New Roman"/>
          <w:color w:val="auto"/>
          <w:sz w:val="26"/>
          <w:szCs w:val="26"/>
          <w:bdr w:val="none" w:sz="0" w:space="0" w:color="auto"/>
        </w:rPr>
      </w:pPr>
    </w:p>
    <w:p w:rsidR="00A22375" w:rsidRPr="00A22375" w:rsidRDefault="00A22375" w:rsidP="00A2237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ascii="Times New Roman" w:eastAsia="Calibri" w:hAnsi="Times New Roman" w:cs="Times New Roman"/>
          <w:i/>
          <w:iCs/>
          <w:color w:val="auto"/>
          <w:sz w:val="26"/>
          <w:szCs w:val="26"/>
          <w:bdr w:val="none" w:sz="0" w:space="0" w:color="auto"/>
        </w:rPr>
      </w:pPr>
      <w:r w:rsidRPr="00A22375">
        <w:rPr>
          <w:rFonts w:ascii="Times New Roman" w:eastAsia="Calibri" w:hAnsi="Times New Roman" w:cs="Times New Roman"/>
          <w:i/>
          <w:iCs/>
          <w:color w:val="auto"/>
          <w:sz w:val="26"/>
          <w:szCs w:val="26"/>
          <w:bdr w:val="none" w:sz="0" w:space="0" w:color="auto"/>
        </w:rPr>
        <w:t>Рекомендовано Ученым советом Факультета налогов и налогообложение</w:t>
      </w:r>
    </w:p>
    <w:p w:rsidR="00A22375" w:rsidRPr="00A22375" w:rsidRDefault="00A22375" w:rsidP="00A2237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ascii="Times New Roman" w:eastAsia="Calibri" w:hAnsi="Times New Roman" w:cs="Times New Roman"/>
          <w:i/>
          <w:iCs/>
          <w:color w:val="auto"/>
          <w:sz w:val="26"/>
          <w:szCs w:val="26"/>
          <w:bdr w:val="none" w:sz="0" w:space="0" w:color="auto"/>
        </w:rPr>
      </w:pPr>
      <w:r w:rsidRPr="00A22375">
        <w:rPr>
          <w:rFonts w:ascii="Times New Roman" w:eastAsia="Calibri" w:hAnsi="Times New Roman" w:cs="Times New Roman"/>
          <w:i/>
          <w:iCs/>
          <w:color w:val="auto"/>
          <w:sz w:val="26"/>
          <w:szCs w:val="26"/>
          <w:bdr w:val="none" w:sz="0" w:space="0" w:color="auto"/>
        </w:rPr>
        <w:t>(протокол №19 от 19 ноября 2019 г.)</w:t>
      </w:r>
    </w:p>
    <w:p w:rsidR="00CD7776" w:rsidRPr="00CD7776" w:rsidRDefault="00CD7776" w:rsidP="00A22375">
      <w:pPr>
        <w:shd w:val="clear" w:color="auto" w:fill="FFFFFF"/>
        <w:snapToGrid w:val="0"/>
        <w:jc w:val="center"/>
        <w:rPr>
          <w:rFonts w:ascii="Times New Roman" w:eastAsia="Calibri" w:hAnsi="Times New Roman" w:cs="Times New Roman"/>
          <w:color w:val="auto"/>
          <w:sz w:val="26"/>
          <w:szCs w:val="26"/>
          <w:bdr w:val="none" w:sz="0" w:space="0" w:color="auto"/>
          <w:lang w:eastAsia="ru-RU"/>
        </w:rPr>
      </w:pPr>
    </w:p>
    <w:p w:rsidR="00D83A96" w:rsidRDefault="00D83A96" w:rsidP="00CD7776">
      <w:pPr>
        <w:widowControl w:val="0"/>
        <w:jc w:val="center"/>
        <w:rPr>
          <w:rFonts w:ascii="Times New Roman" w:hAnsi="Times New Roman" w:cs="Times New Roman"/>
          <w:i/>
          <w:sz w:val="28"/>
          <w:szCs w:val="28"/>
        </w:rPr>
      </w:pPr>
    </w:p>
    <w:p w:rsidR="00E02D1A" w:rsidRDefault="00E02D1A" w:rsidP="00E02D1A">
      <w:pPr>
        <w:jc w:val="center"/>
        <w:rPr>
          <w:rFonts w:ascii="Times New Roman" w:eastAsia="Times New Roman" w:hAnsi="Times New Roman" w:cs="Times New Roman"/>
          <w:i/>
          <w:iCs/>
        </w:rPr>
      </w:pPr>
    </w:p>
    <w:p w:rsidR="00E02D1A" w:rsidRDefault="00E02D1A" w:rsidP="00E02D1A">
      <w:pPr>
        <w:jc w:val="center"/>
        <w:rPr>
          <w:rFonts w:ascii="Times New Roman" w:eastAsia="Times New Roman" w:hAnsi="Times New Roman" w:cs="Times New Roman"/>
          <w:i/>
          <w:iCs/>
        </w:rPr>
      </w:pPr>
    </w:p>
    <w:p w:rsidR="00DA5172" w:rsidRDefault="00DA5172" w:rsidP="00E02D1A">
      <w:pPr>
        <w:jc w:val="center"/>
        <w:rPr>
          <w:rFonts w:ascii="Times New Roman" w:eastAsia="Times New Roman" w:hAnsi="Times New Roman" w:cs="Times New Roman"/>
          <w:i/>
          <w:iCs/>
        </w:rPr>
      </w:pPr>
    </w:p>
    <w:p w:rsidR="00DA5172" w:rsidRPr="00EB55A5" w:rsidRDefault="00DA5172" w:rsidP="00E02D1A">
      <w:pPr>
        <w:jc w:val="center"/>
        <w:rPr>
          <w:rFonts w:ascii="Times New Roman" w:eastAsia="Times New Roman" w:hAnsi="Times New Roman" w:cs="Times New Roman"/>
          <w:i/>
          <w:iCs/>
        </w:rPr>
      </w:pPr>
    </w:p>
    <w:p w:rsidR="00D83A96" w:rsidRDefault="00D83A96" w:rsidP="00D83A96">
      <w:pPr>
        <w:widowControl w:val="0"/>
        <w:jc w:val="center"/>
        <w:rPr>
          <w:rFonts w:ascii="Times New Roman"/>
          <w:b/>
          <w:bCs/>
          <w:sz w:val="28"/>
          <w:szCs w:val="28"/>
        </w:rPr>
      </w:pPr>
      <w:r>
        <w:rPr>
          <w:rFonts w:hAnsi="Times New Roman"/>
          <w:b/>
          <w:bCs/>
          <w:sz w:val="28"/>
          <w:szCs w:val="28"/>
        </w:rPr>
        <w:t>Москва</w:t>
      </w:r>
      <w:r w:rsidR="00A22375">
        <w:rPr>
          <w:rFonts w:hAnsi="Times New Roman"/>
          <w:b/>
          <w:bCs/>
          <w:sz w:val="28"/>
          <w:szCs w:val="28"/>
        </w:rPr>
        <w:t xml:space="preserve"> </w:t>
      </w:r>
      <w:r>
        <w:rPr>
          <w:rFonts w:ascii="Times New Roman"/>
          <w:b/>
          <w:bCs/>
          <w:sz w:val="28"/>
          <w:szCs w:val="28"/>
        </w:rPr>
        <w:t>201</w:t>
      </w:r>
      <w:r w:rsidR="00DC5843">
        <w:rPr>
          <w:rFonts w:ascii="Times New Roman"/>
          <w:b/>
          <w:bCs/>
          <w:sz w:val="28"/>
          <w:szCs w:val="28"/>
        </w:rPr>
        <w:t>9</w:t>
      </w:r>
    </w:p>
    <w:p w:rsidR="00D31E47" w:rsidRPr="00107568" w:rsidRDefault="00D31E47" w:rsidP="00D83A96">
      <w:pPr>
        <w:widowControl w:val="0"/>
        <w:jc w:val="center"/>
        <w:rPr>
          <w:rFonts w:ascii="Times New Roman" w:eastAsia="Times New Roman" w:hAnsi="Times New Roman" w:cs="Times New Roman"/>
          <w:b/>
          <w:bCs/>
          <w:sz w:val="28"/>
          <w:szCs w:val="28"/>
        </w:rPr>
      </w:pPr>
    </w:p>
    <w:p w:rsidR="00E02D1A" w:rsidRPr="00E51E89" w:rsidRDefault="00E02D1A" w:rsidP="00E02D1A">
      <w:pPr>
        <w:widowControl w:val="0"/>
        <w:jc w:val="both"/>
        <w:rPr>
          <w:rFonts w:ascii="Times New Roman" w:hAnsi="Times New Roman" w:cs="Times New Roman"/>
          <w:b/>
          <w:bCs/>
          <w:sz w:val="28"/>
          <w:szCs w:val="28"/>
        </w:rPr>
      </w:pPr>
      <w:r w:rsidRPr="00E51E89">
        <w:rPr>
          <w:rFonts w:ascii="Times New Roman" w:hAnsi="Times New Roman" w:cs="Times New Roman"/>
          <w:b/>
          <w:bCs/>
          <w:sz w:val="28"/>
          <w:szCs w:val="28"/>
        </w:rPr>
        <w:lastRenderedPageBreak/>
        <w:t>УДК</w:t>
      </w:r>
      <w:r>
        <w:rPr>
          <w:rFonts w:ascii="Times New Roman" w:hAnsi="Times New Roman" w:cs="Times New Roman"/>
          <w:b/>
          <w:bCs/>
          <w:sz w:val="28"/>
          <w:szCs w:val="28"/>
        </w:rPr>
        <w:t xml:space="preserve"> 336.22</w:t>
      </w:r>
      <w:r w:rsidR="00CD7776">
        <w:rPr>
          <w:rFonts w:ascii="Times New Roman" w:hAnsi="Times New Roman" w:cs="Times New Roman"/>
          <w:b/>
          <w:bCs/>
          <w:sz w:val="28"/>
          <w:szCs w:val="28"/>
        </w:rPr>
        <w:t>:659.23(073)</w:t>
      </w:r>
    </w:p>
    <w:p w:rsidR="00E02D1A" w:rsidRPr="00E51E89" w:rsidRDefault="00E02D1A" w:rsidP="00E02D1A">
      <w:pPr>
        <w:widowControl w:val="0"/>
        <w:jc w:val="both"/>
        <w:rPr>
          <w:rFonts w:ascii="Times New Roman" w:hAnsi="Times New Roman" w:cs="Times New Roman"/>
          <w:b/>
          <w:bCs/>
          <w:sz w:val="28"/>
          <w:szCs w:val="28"/>
        </w:rPr>
      </w:pPr>
      <w:r w:rsidRPr="00E51E89">
        <w:rPr>
          <w:rFonts w:ascii="Times New Roman" w:hAnsi="Times New Roman" w:cs="Times New Roman"/>
          <w:b/>
          <w:bCs/>
          <w:sz w:val="28"/>
          <w:szCs w:val="28"/>
        </w:rPr>
        <w:t>ББК 65.26</w:t>
      </w:r>
      <w:r w:rsidR="00CD7776">
        <w:rPr>
          <w:rFonts w:ascii="Times New Roman" w:hAnsi="Times New Roman" w:cs="Times New Roman"/>
          <w:b/>
          <w:bCs/>
          <w:sz w:val="28"/>
          <w:szCs w:val="28"/>
        </w:rPr>
        <w:t>1.41-933.1</w:t>
      </w:r>
    </w:p>
    <w:p w:rsidR="00E02D1A" w:rsidRPr="00E51E89" w:rsidRDefault="00CD7776" w:rsidP="00E02D1A">
      <w:pPr>
        <w:widowControl w:val="0"/>
        <w:jc w:val="both"/>
        <w:rPr>
          <w:rFonts w:ascii="Times New Roman" w:hAnsi="Times New Roman" w:cs="Times New Roman"/>
          <w:b/>
          <w:bCs/>
          <w:sz w:val="28"/>
          <w:szCs w:val="28"/>
        </w:rPr>
      </w:pPr>
      <w:r>
        <w:rPr>
          <w:rFonts w:ascii="Times New Roman" w:hAnsi="Times New Roman" w:cs="Times New Roman"/>
          <w:b/>
          <w:bCs/>
          <w:sz w:val="28"/>
          <w:szCs w:val="28"/>
        </w:rPr>
        <w:t>М 80</w:t>
      </w:r>
    </w:p>
    <w:p w:rsidR="00E02D1A" w:rsidRDefault="00D83A96" w:rsidP="00D83A96">
      <w:pPr>
        <w:widowControl w:val="0"/>
        <w:autoSpaceDE w:val="0"/>
        <w:autoSpaceDN w:val="0"/>
        <w:ind w:firstLine="709"/>
        <w:jc w:val="both"/>
        <w:rPr>
          <w:rFonts w:ascii="Times New Roman"/>
          <w:b/>
          <w:color w:val="auto"/>
          <w:sz w:val="28"/>
          <w:szCs w:val="28"/>
        </w:rPr>
      </w:pPr>
      <w:r w:rsidRPr="00E51E89">
        <w:rPr>
          <w:rFonts w:hAnsi="Times New Roman"/>
          <w:b/>
          <w:color w:val="auto"/>
          <w:sz w:val="28"/>
          <w:szCs w:val="28"/>
        </w:rPr>
        <w:t>Рецензенты</w:t>
      </w:r>
      <w:r w:rsidRPr="00E51E89">
        <w:rPr>
          <w:rFonts w:ascii="Times New Roman"/>
          <w:b/>
          <w:color w:val="auto"/>
          <w:sz w:val="28"/>
          <w:szCs w:val="28"/>
        </w:rPr>
        <w:t>:</w:t>
      </w:r>
    </w:p>
    <w:p w:rsidR="00E02D1A" w:rsidRDefault="0072766D" w:rsidP="00D83A96">
      <w:pPr>
        <w:widowControl w:val="0"/>
        <w:autoSpaceDE w:val="0"/>
        <w:autoSpaceDN w:val="0"/>
        <w:ind w:firstLine="709"/>
        <w:jc w:val="both"/>
        <w:rPr>
          <w:rFonts w:ascii="Times New Roman" w:eastAsia="Times New Roman" w:hAnsi="Times New Roman" w:cs="Times New Roman"/>
          <w:sz w:val="28"/>
          <w:szCs w:val="28"/>
        </w:rPr>
      </w:pPr>
      <w:r>
        <w:rPr>
          <w:rFonts w:ascii="Times New Roman" w:hAnsi="Times New Roman" w:cs="Times New Roman"/>
          <w:b/>
          <w:color w:val="auto"/>
          <w:sz w:val="28"/>
          <w:szCs w:val="28"/>
        </w:rPr>
        <w:t>Кирина</w:t>
      </w:r>
      <w:r w:rsidR="00E02D1A" w:rsidRPr="00E02D1A">
        <w:rPr>
          <w:rFonts w:ascii="Times New Roman" w:hAnsi="Times New Roman" w:cs="Times New Roman"/>
          <w:b/>
          <w:color w:val="auto"/>
          <w:sz w:val="28"/>
          <w:szCs w:val="28"/>
        </w:rPr>
        <w:t xml:space="preserve"> </w:t>
      </w:r>
      <w:r w:rsidR="00E02D1A" w:rsidRPr="0072766D">
        <w:rPr>
          <w:rFonts w:ascii="Times New Roman" w:hAnsi="Times New Roman" w:cs="Times New Roman"/>
          <w:b/>
          <w:color w:val="auto"/>
          <w:sz w:val="28"/>
          <w:szCs w:val="28"/>
        </w:rPr>
        <w:t>Л.С.</w:t>
      </w:r>
      <w:r w:rsidR="00E02D1A">
        <w:rPr>
          <w:rFonts w:ascii="Times New Roman" w:hAnsi="Times New Roman" w:cs="Times New Roman"/>
          <w:b/>
          <w:color w:val="auto"/>
          <w:sz w:val="28"/>
          <w:szCs w:val="28"/>
        </w:rPr>
        <w:t xml:space="preserve"> </w:t>
      </w:r>
      <w:r w:rsidRPr="00E02D1A">
        <w:rPr>
          <w:rFonts w:ascii="Times New Roman" w:hAnsi="Times New Roman" w:cs="Times New Roman"/>
          <w:color w:val="auto"/>
          <w:sz w:val="28"/>
          <w:szCs w:val="28"/>
        </w:rPr>
        <w:t>д</w:t>
      </w:r>
      <w:r w:rsidR="00D83A96" w:rsidRPr="008D6F44">
        <w:rPr>
          <w:rFonts w:ascii="Times New Roman" w:eastAsia="Times New Roman" w:hAnsi="Times New Roman" w:cs="Times New Roman"/>
          <w:sz w:val="28"/>
          <w:szCs w:val="28"/>
        </w:rPr>
        <w:t>.э.н.,</w:t>
      </w:r>
      <w:r w:rsidR="00D83A9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профессор </w:t>
      </w:r>
      <w:r w:rsidR="008E0F12">
        <w:rPr>
          <w:rFonts w:ascii="Times New Roman" w:eastAsia="Times New Roman" w:hAnsi="Times New Roman" w:cs="Times New Roman"/>
          <w:sz w:val="28"/>
          <w:szCs w:val="28"/>
        </w:rPr>
        <w:t>Д</w:t>
      </w:r>
      <w:r w:rsidR="00D83A96">
        <w:rPr>
          <w:rFonts w:ascii="Times New Roman" w:eastAsia="Times New Roman" w:hAnsi="Times New Roman" w:cs="Times New Roman"/>
          <w:sz w:val="28"/>
          <w:szCs w:val="28"/>
        </w:rPr>
        <w:t>е</w:t>
      </w:r>
      <w:r>
        <w:rPr>
          <w:rFonts w:ascii="Times New Roman" w:eastAsia="Times New Roman" w:hAnsi="Times New Roman" w:cs="Times New Roman"/>
          <w:sz w:val="28"/>
          <w:szCs w:val="28"/>
        </w:rPr>
        <w:t xml:space="preserve">партамента </w:t>
      </w:r>
      <w:r w:rsidR="00D83A96">
        <w:rPr>
          <w:rFonts w:ascii="Times New Roman" w:eastAsia="Times New Roman" w:hAnsi="Times New Roman" w:cs="Times New Roman"/>
          <w:sz w:val="28"/>
          <w:szCs w:val="28"/>
        </w:rPr>
        <w:t>н</w:t>
      </w:r>
      <w:r>
        <w:rPr>
          <w:rFonts w:ascii="Times New Roman" w:eastAsia="Times New Roman" w:hAnsi="Times New Roman" w:cs="Times New Roman"/>
          <w:sz w:val="28"/>
          <w:szCs w:val="28"/>
        </w:rPr>
        <w:t>алоговой политики и таможенно-тарифного регулирования</w:t>
      </w:r>
      <w:r w:rsidR="00D83A96">
        <w:rPr>
          <w:rFonts w:ascii="Times New Roman" w:eastAsia="Times New Roman" w:hAnsi="Times New Roman" w:cs="Times New Roman"/>
          <w:sz w:val="28"/>
          <w:szCs w:val="28"/>
        </w:rPr>
        <w:t>,</w:t>
      </w:r>
    </w:p>
    <w:p w:rsidR="00D83A96" w:rsidRDefault="0072766D" w:rsidP="00D83A96">
      <w:pPr>
        <w:widowControl w:val="0"/>
        <w:autoSpaceDE w:val="0"/>
        <w:autoSpaceDN w:val="0"/>
        <w:ind w:firstLine="709"/>
        <w:jc w:val="both"/>
        <w:rPr>
          <w:rFonts w:ascii="Times New Roman" w:eastAsia="Times New Roman" w:hAnsi="Times New Roman" w:cs="Times New Roman"/>
          <w:sz w:val="28"/>
          <w:szCs w:val="28"/>
        </w:rPr>
      </w:pPr>
      <w:r w:rsidRPr="00DC5843">
        <w:rPr>
          <w:rFonts w:ascii="Times New Roman" w:eastAsia="Times New Roman" w:hAnsi="Times New Roman" w:cs="Times New Roman"/>
          <w:b/>
          <w:sz w:val="28"/>
          <w:szCs w:val="28"/>
        </w:rPr>
        <w:t>Осипов</w:t>
      </w:r>
      <w:r w:rsidR="00E02D1A" w:rsidRPr="00E02D1A">
        <w:rPr>
          <w:rFonts w:ascii="Times New Roman" w:eastAsia="Times New Roman" w:hAnsi="Times New Roman" w:cs="Times New Roman"/>
          <w:b/>
          <w:sz w:val="28"/>
          <w:szCs w:val="28"/>
        </w:rPr>
        <w:t xml:space="preserve"> </w:t>
      </w:r>
      <w:r w:rsidR="00E02D1A" w:rsidRPr="00DC5843">
        <w:rPr>
          <w:rFonts w:ascii="Times New Roman" w:eastAsia="Times New Roman" w:hAnsi="Times New Roman" w:cs="Times New Roman"/>
          <w:b/>
          <w:sz w:val="28"/>
          <w:szCs w:val="28"/>
        </w:rPr>
        <w:t xml:space="preserve">В.С. </w:t>
      </w:r>
      <w:r w:rsidR="00D83A96" w:rsidRPr="008D6F44">
        <w:rPr>
          <w:rFonts w:ascii="Times New Roman" w:eastAsia="Times New Roman" w:hAnsi="Times New Roman" w:cs="Times New Roman"/>
          <w:sz w:val="28"/>
          <w:szCs w:val="28"/>
        </w:rPr>
        <w:t>к.э.н.,</w:t>
      </w:r>
      <w:r w:rsidR="00D83A96">
        <w:rPr>
          <w:rFonts w:ascii="Times New Roman" w:eastAsia="Times New Roman" w:hAnsi="Times New Roman" w:cs="Times New Roman"/>
          <w:sz w:val="28"/>
          <w:szCs w:val="28"/>
        </w:rPr>
        <w:t xml:space="preserve"> доцент </w:t>
      </w:r>
      <w:r w:rsidR="008E0F12">
        <w:rPr>
          <w:rFonts w:ascii="Times New Roman" w:eastAsia="Times New Roman" w:hAnsi="Times New Roman" w:cs="Times New Roman"/>
          <w:sz w:val="28"/>
          <w:szCs w:val="28"/>
        </w:rPr>
        <w:t>Д</w:t>
      </w:r>
      <w:r>
        <w:rPr>
          <w:rFonts w:ascii="Times New Roman" w:eastAsia="Times New Roman" w:hAnsi="Times New Roman" w:cs="Times New Roman"/>
          <w:sz w:val="28"/>
          <w:szCs w:val="28"/>
        </w:rPr>
        <w:t>епартамента налоговой политики и таможенно-тарифного регулирования</w:t>
      </w:r>
      <w:r w:rsidR="00DC5843">
        <w:rPr>
          <w:rFonts w:ascii="Times New Roman" w:eastAsia="Times New Roman" w:hAnsi="Times New Roman" w:cs="Times New Roman"/>
          <w:sz w:val="28"/>
          <w:szCs w:val="28"/>
        </w:rPr>
        <w:t xml:space="preserve">. </w:t>
      </w:r>
    </w:p>
    <w:p w:rsidR="00D83A96" w:rsidRDefault="00D83A96" w:rsidP="00D83A96">
      <w:pPr>
        <w:widowControl w:val="0"/>
        <w:ind w:firstLine="709"/>
        <w:jc w:val="both"/>
        <w:rPr>
          <w:rFonts w:ascii="Times New Roman" w:eastAsia="Times New Roman" w:hAnsi="Times New Roman" w:cs="Times New Roman"/>
          <w:b/>
          <w:bCs/>
          <w:sz w:val="28"/>
          <w:szCs w:val="28"/>
        </w:rPr>
      </w:pPr>
      <w:r>
        <w:rPr>
          <w:rFonts w:hAnsi="Times New Roman"/>
          <w:b/>
          <w:bCs/>
          <w:sz w:val="28"/>
          <w:szCs w:val="28"/>
        </w:rPr>
        <w:t>Мороз</w:t>
      </w:r>
      <w:r>
        <w:rPr>
          <w:rFonts w:hAnsi="Times New Roman"/>
          <w:b/>
          <w:bCs/>
          <w:sz w:val="28"/>
          <w:szCs w:val="28"/>
        </w:rPr>
        <w:t xml:space="preserve"> </w:t>
      </w:r>
      <w:r>
        <w:rPr>
          <w:rFonts w:hAnsi="Times New Roman"/>
          <w:b/>
          <w:bCs/>
          <w:sz w:val="28"/>
          <w:szCs w:val="28"/>
        </w:rPr>
        <w:t>В</w:t>
      </w:r>
      <w:r w:rsidRPr="00E94645">
        <w:rPr>
          <w:rFonts w:hAnsi="Times New Roman"/>
          <w:b/>
          <w:bCs/>
          <w:sz w:val="28"/>
          <w:szCs w:val="28"/>
        </w:rPr>
        <w:t>.</w:t>
      </w:r>
      <w:r w:rsidRPr="00E94645">
        <w:rPr>
          <w:rFonts w:hAnsi="Times New Roman"/>
          <w:b/>
          <w:bCs/>
          <w:sz w:val="28"/>
          <w:szCs w:val="28"/>
        </w:rPr>
        <w:t>В</w:t>
      </w:r>
      <w:r w:rsidRPr="00E94645">
        <w:rPr>
          <w:rFonts w:hAnsi="Times New Roman"/>
          <w:b/>
          <w:bCs/>
          <w:sz w:val="28"/>
          <w:szCs w:val="28"/>
        </w:rPr>
        <w:t>.</w:t>
      </w:r>
    </w:p>
    <w:p w:rsidR="00667FE0" w:rsidRPr="00D83A96" w:rsidRDefault="00E94645" w:rsidP="00E02D1A">
      <w:pPr>
        <w:widowControl w:val="0"/>
        <w:ind w:firstLine="709"/>
        <w:jc w:val="both"/>
        <w:rPr>
          <w:rFonts w:ascii="Times New Roman" w:hAnsi="Times New Roman" w:cs="Times New Roman"/>
          <w:sz w:val="28"/>
          <w:szCs w:val="28"/>
        </w:rPr>
      </w:pPr>
      <w:r w:rsidRPr="00E02D1A">
        <w:rPr>
          <w:rFonts w:ascii="Times New Roman" w:hAnsi="Times New Roman" w:cs="Times New Roman"/>
          <w:bCs/>
          <w:sz w:val="28"/>
          <w:szCs w:val="28"/>
        </w:rPr>
        <w:t xml:space="preserve">Налоговое </w:t>
      </w:r>
      <w:r w:rsidRPr="00E02D1A">
        <w:rPr>
          <w:rFonts w:ascii="Times New Roman" w:hAnsi="Times New Roman" w:cs="Times New Roman"/>
          <w:sz w:val="28"/>
          <w:szCs w:val="28"/>
        </w:rPr>
        <w:t>консультирование в условиях реорганизации и банкротства организаций</w:t>
      </w:r>
      <w:r w:rsidR="00E54342" w:rsidRPr="00E02D1A">
        <w:rPr>
          <w:rFonts w:ascii="Times New Roman" w:hAnsi="Times New Roman" w:cs="Times New Roman"/>
          <w:sz w:val="28"/>
          <w:szCs w:val="28"/>
        </w:rPr>
        <w:t>:</w:t>
      </w:r>
      <w:r w:rsidR="00E54342" w:rsidRPr="00D83A96">
        <w:rPr>
          <w:rFonts w:ascii="Times New Roman" w:hAnsi="Times New Roman" w:cs="Times New Roman"/>
          <w:sz w:val="28"/>
          <w:szCs w:val="28"/>
        </w:rPr>
        <w:t xml:space="preserve"> Рабочая программа дисциплины (для студентов, обучающихся по направлению </w:t>
      </w:r>
      <w:r w:rsidR="007B1A65" w:rsidRPr="007B1A65">
        <w:rPr>
          <w:rFonts w:ascii="Times New Roman" w:hAnsi="Times New Roman" w:cs="Times New Roman"/>
          <w:sz w:val="28"/>
          <w:szCs w:val="28"/>
        </w:rPr>
        <w:t>40</w:t>
      </w:r>
      <w:r w:rsidRPr="007B1A65">
        <w:rPr>
          <w:rFonts w:ascii="Times New Roman" w:hAnsi="Times New Roman" w:cs="Times New Roman"/>
          <w:color w:val="auto"/>
          <w:sz w:val="28"/>
          <w:szCs w:val="28"/>
        </w:rPr>
        <w:t>.04.0</w:t>
      </w:r>
      <w:r w:rsidR="007B1A65" w:rsidRPr="007B1A65">
        <w:rPr>
          <w:rFonts w:ascii="Times New Roman" w:hAnsi="Times New Roman" w:cs="Times New Roman"/>
          <w:color w:val="auto"/>
          <w:sz w:val="28"/>
          <w:szCs w:val="28"/>
        </w:rPr>
        <w:t>1</w:t>
      </w:r>
      <w:r w:rsidRPr="007B1A65">
        <w:rPr>
          <w:rFonts w:ascii="Times New Roman" w:hAnsi="Times New Roman" w:cs="Times New Roman"/>
          <w:color w:val="auto"/>
          <w:sz w:val="28"/>
          <w:szCs w:val="28"/>
        </w:rPr>
        <w:t xml:space="preserve"> </w:t>
      </w:r>
      <w:r w:rsidRPr="00D83A96">
        <w:rPr>
          <w:rFonts w:ascii="Times New Roman" w:hAnsi="Times New Roman" w:cs="Times New Roman"/>
          <w:sz w:val="28"/>
          <w:szCs w:val="28"/>
        </w:rPr>
        <w:t>«</w:t>
      </w:r>
      <w:r w:rsidR="00DC5843">
        <w:rPr>
          <w:rFonts w:ascii="Times New Roman" w:hAnsi="Times New Roman" w:cs="Times New Roman"/>
          <w:sz w:val="28"/>
          <w:szCs w:val="28"/>
        </w:rPr>
        <w:t>Юриспруденция</w:t>
      </w:r>
      <w:r w:rsidRPr="00D83A96">
        <w:rPr>
          <w:rFonts w:ascii="Times New Roman" w:hAnsi="Times New Roman" w:cs="Times New Roman"/>
          <w:sz w:val="28"/>
          <w:szCs w:val="28"/>
        </w:rPr>
        <w:t>»</w:t>
      </w:r>
      <w:r w:rsidR="00D83A96" w:rsidRPr="00D83A96">
        <w:rPr>
          <w:rFonts w:ascii="Times New Roman" w:hAnsi="Times New Roman" w:cs="Times New Roman"/>
          <w:sz w:val="28"/>
          <w:szCs w:val="28"/>
        </w:rPr>
        <w:t>,</w:t>
      </w:r>
      <w:r w:rsidRPr="00D83A96">
        <w:rPr>
          <w:rFonts w:ascii="Times New Roman" w:hAnsi="Times New Roman" w:cs="Times New Roman"/>
          <w:sz w:val="28"/>
          <w:szCs w:val="28"/>
        </w:rPr>
        <w:t xml:space="preserve"> </w:t>
      </w:r>
      <w:r w:rsidR="00E02D1A">
        <w:rPr>
          <w:rFonts w:ascii="Times New Roman" w:hAnsi="Times New Roman" w:cs="Times New Roman"/>
          <w:sz w:val="28"/>
          <w:szCs w:val="28"/>
        </w:rPr>
        <w:t xml:space="preserve">направленность </w:t>
      </w:r>
      <w:r w:rsidR="00E02D1A" w:rsidRPr="003C38CE">
        <w:rPr>
          <w:rFonts w:ascii="Times New Roman" w:hAnsi="Times New Roman" w:cs="Times New Roman"/>
          <w:sz w:val="28"/>
          <w:szCs w:val="28"/>
        </w:rPr>
        <w:t>программы</w:t>
      </w:r>
      <w:r w:rsidR="00E02D1A">
        <w:rPr>
          <w:rFonts w:ascii="Times New Roman" w:hAnsi="Times New Roman" w:cs="Times New Roman"/>
          <w:sz w:val="28"/>
          <w:szCs w:val="28"/>
        </w:rPr>
        <w:t xml:space="preserve"> магистратуры</w:t>
      </w:r>
      <w:r w:rsidR="00E02D1A" w:rsidRPr="00D83A96">
        <w:rPr>
          <w:rFonts w:ascii="Times New Roman" w:hAnsi="Times New Roman" w:cs="Times New Roman"/>
          <w:sz w:val="28"/>
          <w:szCs w:val="28"/>
        </w:rPr>
        <w:t xml:space="preserve"> </w:t>
      </w:r>
      <w:r w:rsidRPr="00D83A96">
        <w:rPr>
          <w:rFonts w:ascii="Times New Roman" w:hAnsi="Times New Roman" w:cs="Times New Roman"/>
          <w:sz w:val="28"/>
          <w:szCs w:val="28"/>
        </w:rPr>
        <w:t>«</w:t>
      </w:r>
      <w:r w:rsidR="00DC5843">
        <w:rPr>
          <w:rFonts w:ascii="Times New Roman" w:hAnsi="Times New Roman" w:cs="Times New Roman"/>
          <w:sz w:val="28"/>
          <w:szCs w:val="28"/>
        </w:rPr>
        <w:t>Юрист для частного бизнеса и власти</w:t>
      </w:r>
      <w:r w:rsidRPr="00D83A96">
        <w:rPr>
          <w:rFonts w:ascii="Times New Roman" w:hAnsi="Times New Roman" w:cs="Times New Roman"/>
          <w:sz w:val="28"/>
          <w:szCs w:val="28"/>
        </w:rPr>
        <w:t>»</w:t>
      </w:r>
      <w:r w:rsidR="00E54342" w:rsidRPr="00D83A96">
        <w:rPr>
          <w:rFonts w:ascii="Times New Roman" w:hAnsi="Times New Roman" w:cs="Times New Roman"/>
          <w:sz w:val="28"/>
          <w:szCs w:val="28"/>
        </w:rPr>
        <w:t>, очная</w:t>
      </w:r>
      <w:r w:rsidR="007B1A65" w:rsidRPr="007B1A65">
        <w:rPr>
          <w:rFonts w:ascii="Times New Roman" w:hAnsi="Times New Roman" w:cs="Times New Roman"/>
          <w:sz w:val="28"/>
          <w:szCs w:val="28"/>
        </w:rPr>
        <w:t xml:space="preserve"> </w:t>
      </w:r>
      <w:r w:rsidR="007B1A65">
        <w:rPr>
          <w:rFonts w:ascii="Times New Roman" w:hAnsi="Times New Roman" w:cs="Times New Roman"/>
          <w:sz w:val="28"/>
          <w:szCs w:val="28"/>
        </w:rPr>
        <w:t>и заочная</w:t>
      </w:r>
      <w:r w:rsidR="00E54342" w:rsidRPr="00D83A96">
        <w:rPr>
          <w:rFonts w:ascii="Times New Roman" w:hAnsi="Times New Roman" w:cs="Times New Roman"/>
          <w:sz w:val="28"/>
          <w:szCs w:val="28"/>
        </w:rPr>
        <w:t xml:space="preserve"> форма обучения</w:t>
      </w:r>
      <w:r w:rsidR="00E02D1A">
        <w:rPr>
          <w:rFonts w:ascii="Times New Roman" w:hAnsi="Times New Roman" w:cs="Times New Roman"/>
          <w:sz w:val="28"/>
          <w:szCs w:val="28"/>
        </w:rPr>
        <w:t>)</w:t>
      </w:r>
      <w:r w:rsidR="00E54342" w:rsidRPr="00D83A96">
        <w:rPr>
          <w:rFonts w:ascii="Times New Roman" w:hAnsi="Times New Roman" w:cs="Times New Roman"/>
          <w:sz w:val="28"/>
          <w:szCs w:val="28"/>
        </w:rPr>
        <w:t xml:space="preserve">. – М.: Финансовый университет, </w:t>
      </w:r>
      <w:r w:rsidR="00DC5843">
        <w:rPr>
          <w:rFonts w:ascii="Times New Roman" w:hAnsi="Times New Roman" w:cs="Times New Roman"/>
          <w:sz w:val="28"/>
          <w:szCs w:val="28"/>
        </w:rPr>
        <w:t>департамент налоговой политики и таможенно-тарифного регулирования</w:t>
      </w:r>
      <w:r w:rsidR="007E0C68" w:rsidRPr="007E0C68">
        <w:rPr>
          <w:rFonts w:ascii="Times New Roman" w:hAnsi="Times New Roman" w:cs="Times New Roman"/>
          <w:sz w:val="28"/>
          <w:szCs w:val="28"/>
        </w:rPr>
        <w:t xml:space="preserve"> -</w:t>
      </w:r>
      <w:r w:rsidR="00FD1150" w:rsidRPr="00D83A96">
        <w:rPr>
          <w:rFonts w:ascii="Times New Roman" w:hAnsi="Times New Roman" w:cs="Times New Roman"/>
          <w:sz w:val="28"/>
          <w:szCs w:val="28"/>
        </w:rPr>
        <w:t xml:space="preserve"> 201</w:t>
      </w:r>
      <w:r w:rsidR="0072766D">
        <w:rPr>
          <w:rFonts w:ascii="Times New Roman" w:hAnsi="Times New Roman" w:cs="Times New Roman"/>
          <w:sz w:val="28"/>
          <w:szCs w:val="28"/>
        </w:rPr>
        <w:t>9</w:t>
      </w:r>
      <w:r w:rsidR="00E54342" w:rsidRPr="00BA241F">
        <w:rPr>
          <w:rFonts w:ascii="Times New Roman" w:hAnsi="Times New Roman" w:cs="Times New Roman"/>
          <w:sz w:val="28"/>
          <w:szCs w:val="28"/>
        </w:rPr>
        <w:t xml:space="preserve">, </w:t>
      </w:r>
      <w:r w:rsidR="00EC2E91">
        <w:rPr>
          <w:rFonts w:ascii="Times New Roman" w:hAnsi="Times New Roman" w:cs="Times New Roman"/>
          <w:sz w:val="28"/>
          <w:szCs w:val="28"/>
        </w:rPr>
        <w:t>4</w:t>
      </w:r>
      <w:r w:rsidR="00BF117D">
        <w:rPr>
          <w:rFonts w:ascii="Times New Roman" w:hAnsi="Times New Roman" w:cs="Times New Roman"/>
          <w:sz w:val="28"/>
          <w:szCs w:val="28"/>
        </w:rPr>
        <w:t>2</w:t>
      </w:r>
      <w:r w:rsidR="00E54342" w:rsidRPr="00BA241F">
        <w:rPr>
          <w:rFonts w:ascii="Times New Roman" w:hAnsi="Times New Roman" w:cs="Times New Roman"/>
          <w:color w:val="FF0000"/>
          <w:sz w:val="28"/>
          <w:szCs w:val="28"/>
        </w:rPr>
        <w:t xml:space="preserve"> </w:t>
      </w:r>
      <w:r w:rsidR="00E54342" w:rsidRPr="00BA241F">
        <w:rPr>
          <w:rFonts w:ascii="Times New Roman" w:hAnsi="Times New Roman" w:cs="Times New Roman"/>
          <w:sz w:val="28"/>
          <w:szCs w:val="28"/>
        </w:rPr>
        <w:t>с.</w:t>
      </w:r>
    </w:p>
    <w:p w:rsidR="00667FE0" w:rsidRDefault="00E54342">
      <w:pPr>
        <w:widowControl w:val="0"/>
        <w:ind w:firstLine="709"/>
        <w:jc w:val="both"/>
        <w:rPr>
          <w:rFonts w:ascii="Times New Roman"/>
          <w:sz w:val="28"/>
          <w:szCs w:val="28"/>
        </w:rPr>
      </w:pPr>
      <w:r w:rsidRPr="0091049B">
        <w:rPr>
          <w:rFonts w:hAnsi="Times New Roman"/>
          <w:sz w:val="28"/>
          <w:szCs w:val="28"/>
        </w:rPr>
        <w:t>Рабочая</w:t>
      </w:r>
      <w:r>
        <w:rPr>
          <w:rFonts w:hAnsi="Times New Roman"/>
          <w:sz w:val="28"/>
          <w:szCs w:val="28"/>
        </w:rPr>
        <w:t xml:space="preserve"> </w:t>
      </w:r>
      <w:r>
        <w:rPr>
          <w:rFonts w:hAnsi="Times New Roman"/>
          <w:sz w:val="28"/>
          <w:szCs w:val="28"/>
        </w:rPr>
        <w:t>программа</w:t>
      </w:r>
      <w:r>
        <w:rPr>
          <w:rFonts w:hAnsi="Times New Roman"/>
          <w:sz w:val="28"/>
          <w:szCs w:val="28"/>
        </w:rPr>
        <w:t xml:space="preserve"> </w:t>
      </w:r>
      <w:r>
        <w:rPr>
          <w:rFonts w:hAnsi="Times New Roman"/>
          <w:sz w:val="28"/>
          <w:szCs w:val="28"/>
        </w:rPr>
        <w:t>дисциплины</w:t>
      </w:r>
      <w:r>
        <w:rPr>
          <w:rFonts w:hAnsi="Times New Roman"/>
          <w:sz w:val="28"/>
          <w:szCs w:val="28"/>
        </w:rPr>
        <w:t xml:space="preserve"> </w:t>
      </w:r>
      <w:r>
        <w:rPr>
          <w:rFonts w:hAnsi="Times New Roman"/>
          <w:sz w:val="28"/>
          <w:szCs w:val="28"/>
        </w:rPr>
        <w:t>содержит</w:t>
      </w:r>
      <w:r>
        <w:rPr>
          <w:rFonts w:ascii="Times New Roman"/>
          <w:sz w:val="28"/>
          <w:szCs w:val="28"/>
        </w:rPr>
        <w:t xml:space="preserve">: </w:t>
      </w:r>
      <w:r>
        <w:rPr>
          <w:rFonts w:hAnsi="Times New Roman"/>
          <w:sz w:val="28"/>
          <w:szCs w:val="28"/>
        </w:rPr>
        <w:t>учебно</w:t>
      </w:r>
      <w:r>
        <w:rPr>
          <w:rFonts w:ascii="Times New Roman"/>
          <w:sz w:val="28"/>
          <w:szCs w:val="28"/>
        </w:rPr>
        <w:t>-</w:t>
      </w:r>
      <w:r>
        <w:rPr>
          <w:rFonts w:hAnsi="Times New Roman"/>
          <w:sz w:val="28"/>
          <w:szCs w:val="28"/>
        </w:rPr>
        <w:t>методические</w:t>
      </w:r>
      <w:r>
        <w:rPr>
          <w:rFonts w:hAnsi="Times New Roman"/>
          <w:sz w:val="28"/>
          <w:szCs w:val="28"/>
        </w:rPr>
        <w:t xml:space="preserve"> </w:t>
      </w:r>
      <w:r>
        <w:rPr>
          <w:rFonts w:hAnsi="Times New Roman"/>
          <w:sz w:val="28"/>
          <w:szCs w:val="28"/>
        </w:rPr>
        <w:t>материалы</w:t>
      </w:r>
      <w:r>
        <w:rPr>
          <w:rFonts w:hAnsi="Times New Roman"/>
          <w:sz w:val="28"/>
          <w:szCs w:val="28"/>
        </w:rPr>
        <w:t xml:space="preserve"> </w:t>
      </w:r>
      <w:r>
        <w:rPr>
          <w:rFonts w:hAnsi="Times New Roman"/>
          <w:sz w:val="28"/>
          <w:szCs w:val="28"/>
        </w:rPr>
        <w:t>по</w:t>
      </w:r>
      <w:r>
        <w:rPr>
          <w:rFonts w:hAnsi="Times New Roman"/>
          <w:sz w:val="28"/>
          <w:szCs w:val="28"/>
        </w:rPr>
        <w:t xml:space="preserve"> </w:t>
      </w:r>
      <w:r>
        <w:rPr>
          <w:rFonts w:hAnsi="Times New Roman"/>
          <w:sz w:val="28"/>
          <w:szCs w:val="28"/>
        </w:rPr>
        <w:t>изучению</w:t>
      </w:r>
      <w:r>
        <w:rPr>
          <w:rFonts w:hAnsi="Times New Roman"/>
          <w:sz w:val="28"/>
          <w:szCs w:val="28"/>
        </w:rPr>
        <w:t xml:space="preserve"> </w:t>
      </w:r>
      <w:r>
        <w:rPr>
          <w:rFonts w:hAnsi="Times New Roman"/>
          <w:sz w:val="28"/>
          <w:szCs w:val="28"/>
        </w:rPr>
        <w:t>дисциплины</w:t>
      </w:r>
      <w:r>
        <w:rPr>
          <w:rFonts w:ascii="Times New Roman"/>
          <w:sz w:val="28"/>
          <w:szCs w:val="28"/>
        </w:rPr>
        <w:t xml:space="preserve">, </w:t>
      </w:r>
      <w:r>
        <w:rPr>
          <w:rFonts w:hAnsi="Times New Roman"/>
          <w:sz w:val="28"/>
          <w:szCs w:val="28"/>
        </w:rPr>
        <w:t>методические</w:t>
      </w:r>
      <w:r>
        <w:rPr>
          <w:rFonts w:hAnsi="Times New Roman"/>
          <w:sz w:val="28"/>
          <w:szCs w:val="28"/>
        </w:rPr>
        <w:t xml:space="preserve"> </w:t>
      </w:r>
      <w:r>
        <w:rPr>
          <w:rFonts w:hAnsi="Times New Roman"/>
          <w:sz w:val="28"/>
          <w:szCs w:val="28"/>
        </w:rPr>
        <w:t>материалы</w:t>
      </w:r>
      <w:r>
        <w:rPr>
          <w:rFonts w:hAnsi="Times New Roman"/>
          <w:sz w:val="28"/>
          <w:szCs w:val="28"/>
        </w:rPr>
        <w:t xml:space="preserve"> </w:t>
      </w:r>
      <w:r>
        <w:rPr>
          <w:rFonts w:hAnsi="Times New Roman"/>
          <w:sz w:val="28"/>
          <w:szCs w:val="28"/>
        </w:rPr>
        <w:t>для</w:t>
      </w:r>
      <w:r>
        <w:rPr>
          <w:rFonts w:hAnsi="Times New Roman"/>
          <w:sz w:val="28"/>
          <w:szCs w:val="28"/>
        </w:rPr>
        <w:t xml:space="preserve"> </w:t>
      </w:r>
      <w:r>
        <w:rPr>
          <w:rFonts w:hAnsi="Times New Roman"/>
          <w:sz w:val="28"/>
          <w:szCs w:val="28"/>
        </w:rPr>
        <w:t>преподавания</w:t>
      </w:r>
      <w:r>
        <w:rPr>
          <w:rFonts w:ascii="Times New Roman"/>
          <w:sz w:val="28"/>
          <w:szCs w:val="28"/>
        </w:rPr>
        <w:t xml:space="preserve">, </w:t>
      </w:r>
      <w:r>
        <w:rPr>
          <w:rFonts w:hAnsi="Times New Roman"/>
          <w:sz w:val="28"/>
          <w:szCs w:val="28"/>
        </w:rPr>
        <w:t>методические</w:t>
      </w:r>
      <w:r>
        <w:rPr>
          <w:rFonts w:hAnsi="Times New Roman"/>
          <w:sz w:val="28"/>
          <w:szCs w:val="28"/>
        </w:rPr>
        <w:t xml:space="preserve"> </w:t>
      </w:r>
      <w:r>
        <w:rPr>
          <w:rFonts w:hAnsi="Times New Roman"/>
          <w:sz w:val="28"/>
          <w:szCs w:val="28"/>
        </w:rPr>
        <w:t>рекомендации</w:t>
      </w:r>
      <w:r>
        <w:rPr>
          <w:rFonts w:hAnsi="Times New Roman"/>
          <w:sz w:val="28"/>
          <w:szCs w:val="28"/>
        </w:rPr>
        <w:t xml:space="preserve"> </w:t>
      </w:r>
      <w:r>
        <w:rPr>
          <w:rFonts w:hAnsi="Times New Roman"/>
          <w:sz w:val="28"/>
          <w:szCs w:val="28"/>
        </w:rPr>
        <w:t>для</w:t>
      </w:r>
      <w:r>
        <w:rPr>
          <w:rFonts w:hAnsi="Times New Roman"/>
          <w:sz w:val="28"/>
          <w:szCs w:val="28"/>
        </w:rPr>
        <w:t xml:space="preserve"> </w:t>
      </w:r>
      <w:r>
        <w:rPr>
          <w:rFonts w:hAnsi="Times New Roman"/>
          <w:sz w:val="28"/>
          <w:szCs w:val="28"/>
        </w:rPr>
        <w:t>студентов</w:t>
      </w:r>
      <w:r>
        <w:rPr>
          <w:rFonts w:ascii="Times New Roman"/>
          <w:sz w:val="28"/>
          <w:szCs w:val="28"/>
        </w:rPr>
        <w:t xml:space="preserve">, </w:t>
      </w:r>
      <w:r>
        <w:rPr>
          <w:rFonts w:hAnsi="Times New Roman"/>
          <w:sz w:val="28"/>
          <w:szCs w:val="28"/>
        </w:rPr>
        <w:t>методические</w:t>
      </w:r>
      <w:r>
        <w:rPr>
          <w:rFonts w:hAnsi="Times New Roman"/>
          <w:sz w:val="28"/>
          <w:szCs w:val="28"/>
        </w:rPr>
        <w:t xml:space="preserve"> </w:t>
      </w:r>
      <w:r>
        <w:rPr>
          <w:rFonts w:hAnsi="Times New Roman"/>
          <w:sz w:val="28"/>
          <w:szCs w:val="28"/>
        </w:rPr>
        <w:t>материалы</w:t>
      </w:r>
      <w:r>
        <w:rPr>
          <w:rFonts w:hAnsi="Times New Roman"/>
          <w:sz w:val="28"/>
          <w:szCs w:val="28"/>
        </w:rPr>
        <w:t xml:space="preserve"> </w:t>
      </w:r>
      <w:r>
        <w:rPr>
          <w:rFonts w:hAnsi="Times New Roman"/>
          <w:sz w:val="28"/>
          <w:szCs w:val="28"/>
        </w:rPr>
        <w:t>для</w:t>
      </w:r>
      <w:r>
        <w:rPr>
          <w:rFonts w:hAnsi="Times New Roman"/>
          <w:sz w:val="28"/>
          <w:szCs w:val="28"/>
        </w:rPr>
        <w:t xml:space="preserve"> </w:t>
      </w:r>
      <w:r>
        <w:rPr>
          <w:rFonts w:hAnsi="Times New Roman"/>
          <w:sz w:val="28"/>
          <w:szCs w:val="28"/>
        </w:rPr>
        <w:t>текущего</w:t>
      </w:r>
      <w:r>
        <w:rPr>
          <w:rFonts w:hAnsi="Times New Roman"/>
          <w:sz w:val="28"/>
          <w:szCs w:val="28"/>
        </w:rPr>
        <w:t xml:space="preserve"> </w:t>
      </w:r>
      <w:r>
        <w:rPr>
          <w:rFonts w:hAnsi="Times New Roman"/>
          <w:sz w:val="28"/>
          <w:szCs w:val="28"/>
        </w:rPr>
        <w:t>контроля</w:t>
      </w:r>
      <w:r>
        <w:rPr>
          <w:rFonts w:hAnsi="Times New Roman"/>
          <w:sz w:val="28"/>
          <w:szCs w:val="28"/>
        </w:rPr>
        <w:t xml:space="preserve"> </w:t>
      </w:r>
      <w:r>
        <w:rPr>
          <w:rFonts w:hAnsi="Times New Roman"/>
          <w:sz w:val="28"/>
          <w:szCs w:val="28"/>
        </w:rPr>
        <w:t>успеваемости</w:t>
      </w:r>
      <w:r>
        <w:rPr>
          <w:rFonts w:ascii="Times New Roman"/>
          <w:sz w:val="28"/>
          <w:szCs w:val="28"/>
        </w:rPr>
        <w:t xml:space="preserve">, </w:t>
      </w:r>
      <w:r>
        <w:rPr>
          <w:rFonts w:hAnsi="Times New Roman"/>
          <w:sz w:val="28"/>
          <w:szCs w:val="28"/>
        </w:rPr>
        <w:t>методические</w:t>
      </w:r>
      <w:r>
        <w:rPr>
          <w:rFonts w:hAnsi="Times New Roman"/>
          <w:sz w:val="28"/>
          <w:szCs w:val="28"/>
        </w:rPr>
        <w:t xml:space="preserve"> </w:t>
      </w:r>
      <w:r>
        <w:rPr>
          <w:rFonts w:hAnsi="Times New Roman"/>
          <w:sz w:val="28"/>
          <w:szCs w:val="28"/>
        </w:rPr>
        <w:t>материалы</w:t>
      </w:r>
      <w:r>
        <w:rPr>
          <w:rFonts w:hAnsi="Times New Roman"/>
          <w:sz w:val="28"/>
          <w:szCs w:val="28"/>
        </w:rPr>
        <w:t xml:space="preserve"> </w:t>
      </w:r>
      <w:r>
        <w:rPr>
          <w:rFonts w:hAnsi="Times New Roman"/>
          <w:sz w:val="28"/>
          <w:szCs w:val="28"/>
        </w:rPr>
        <w:t>для</w:t>
      </w:r>
      <w:r>
        <w:rPr>
          <w:rFonts w:hAnsi="Times New Roman"/>
          <w:sz w:val="28"/>
          <w:szCs w:val="28"/>
        </w:rPr>
        <w:t xml:space="preserve"> </w:t>
      </w:r>
      <w:r>
        <w:rPr>
          <w:rFonts w:hAnsi="Times New Roman"/>
          <w:sz w:val="28"/>
          <w:szCs w:val="28"/>
        </w:rPr>
        <w:t>промежуточной</w:t>
      </w:r>
      <w:r>
        <w:rPr>
          <w:rFonts w:hAnsi="Times New Roman"/>
          <w:sz w:val="28"/>
          <w:szCs w:val="28"/>
        </w:rPr>
        <w:t xml:space="preserve"> </w:t>
      </w:r>
      <w:r>
        <w:rPr>
          <w:rFonts w:hAnsi="Times New Roman"/>
          <w:sz w:val="28"/>
          <w:szCs w:val="28"/>
        </w:rPr>
        <w:t>аттестации</w:t>
      </w:r>
      <w:r>
        <w:rPr>
          <w:rFonts w:hAnsi="Times New Roman"/>
          <w:sz w:val="28"/>
          <w:szCs w:val="28"/>
        </w:rPr>
        <w:t xml:space="preserve"> </w:t>
      </w:r>
      <w:r>
        <w:rPr>
          <w:rFonts w:hAnsi="Times New Roman"/>
          <w:sz w:val="28"/>
          <w:szCs w:val="28"/>
        </w:rPr>
        <w:t>по</w:t>
      </w:r>
      <w:r>
        <w:rPr>
          <w:rFonts w:hAnsi="Times New Roman"/>
          <w:sz w:val="28"/>
          <w:szCs w:val="28"/>
        </w:rPr>
        <w:t xml:space="preserve"> </w:t>
      </w:r>
      <w:r>
        <w:rPr>
          <w:rFonts w:hAnsi="Times New Roman"/>
          <w:sz w:val="28"/>
          <w:szCs w:val="28"/>
        </w:rPr>
        <w:t>дисциплине</w:t>
      </w:r>
      <w:r>
        <w:rPr>
          <w:rFonts w:ascii="Times New Roman"/>
          <w:sz w:val="28"/>
          <w:szCs w:val="28"/>
        </w:rPr>
        <w:t>.</w:t>
      </w:r>
      <w:r w:rsidR="00E02D1A">
        <w:rPr>
          <w:rFonts w:ascii="Times New Roman"/>
          <w:sz w:val="28"/>
          <w:szCs w:val="28"/>
        </w:rPr>
        <w:t xml:space="preserve"> </w:t>
      </w:r>
      <w:r>
        <w:rPr>
          <w:rFonts w:hAnsi="Times New Roman"/>
          <w:sz w:val="28"/>
          <w:szCs w:val="28"/>
        </w:rPr>
        <w:t>Рабочая</w:t>
      </w:r>
      <w:r>
        <w:rPr>
          <w:rFonts w:hAnsi="Times New Roman"/>
          <w:sz w:val="28"/>
          <w:szCs w:val="28"/>
        </w:rPr>
        <w:t xml:space="preserve"> </w:t>
      </w:r>
      <w:r>
        <w:rPr>
          <w:rFonts w:hAnsi="Times New Roman"/>
          <w:sz w:val="28"/>
          <w:szCs w:val="28"/>
        </w:rPr>
        <w:t>программа</w:t>
      </w:r>
      <w:r>
        <w:rPr>
          <w:rFonts w:hAnsi="Times New Roman"/>
          <w:sz w:val="28"/>
          <w:szCs w:val="28"/>
        </w:rPr>
        <w:t xml:space="preserve"> </w:t>
      </w:r>
      <w:r>
        <w:rPr>
          <w:rFonts w:hAnsi="Times New Roman"/>
          <w:sz w:val="28"/>
          <w:szCs w:val="28"/>
        </w:rPr>
        <w:t>подготовлена</w:t>
      </w:r>
      <w:r>
        <w:rPr>
          <w:rFonts w:hAnsi="Times New Roman"/>
          <w:sz w:val="28"/>
          <w:szCs w:val="28"/>
        </w:rPr>
        <w:t xml:space="preserve"> </w:t>
      </w:r>
      <w:r>
        <w:rPr>
          <w:rFonts w:hAnsi="Times New Roman"/>
          <w:sz w:val="28"/>
          <w:szCs w:val="28"/>
        </w:rPr>
        <w:t>с</w:t>
      </w:r>
      <w:r>
        <w:rPr>
          <w:rFonts w:hAnsi="Times New Roman"/>
          <w:sz w:val="28"/>
          <w:szCs w:val="28"/>
        </w:rPr>
        <w:t xml:space="preserve"> </w:t>
      </w:r>
      <w:r>
        <w:rPr>
          <w:rFonts w:hAnsi="Times New Roman"/>
          <w:sz w:val="28"/>
          <w:szCs w:val="28"/>
        </w:rPr>
        <w:t>использованием</w:t>
      </w:r>
      <w:r>
        <w:rPr>
          <w:rFonts w:hAnsi="Times New Roman"/>
          <w:sz w:val="28"/>
          <w:szCs w:val="28"/>
        </w:rPr>
        <w:t xml:space="preserve"> </w:t>
      </w:r>
      <w:r>
        <w:rPr>
          <w:rFonts w:hAnsi="Times New Roman"/>
          <w:sz w:val="28"/>
          <w:szCs w:val="28"/>
        </w:rPr>
        <w:t>справочной</w:t>
      </w:r>
      <w:r>
        <w:rPr>
          <w:rFonts w:hAnsi="Times New Roman"/>
          <w:sz w:val="28"/>
          <w:szCs w:val="28"/>
        </w:rPr>
        <w:t xml:space="preserve"> </w:t>
      </w:r>
      <w:r>
        <w:rPr>
          <w:rFonts w:hAnsi="Times New Roman"/>
          <w:sz w:val="28"/>
          <w:szCs w:val="28"/>
        </w:rPr>
        <w:t>правовой</w:t>
      </w:r>
      <w:r>
        <w:rPr>
          <w:rFonts w:hAnsi="Times New Roman"/>
          <w:sz w:val="28"/>
          <w:szCs w:val="28"/>
        </w:rPr>
        <w:t xml:space="preserve"> </w:t>
      </w:r>
      <w:r>
        <w:rPr>
          <w:rFonts w:hAnsi="Times New Roman"/>
          <w:sz w:val="28"/>
          <w:szCs w:val="28"/>
        </w:rPr>
        <w:t>системы</w:t>
      </w:r>
      <w:r>
        <w:rPr>
          <w:rFonts w:hAnsi="Times New Roman"/>
          <w:sz w:val="28"/>
          <w:szCs w:val="28"/>
        </w:rPr>
        <w:t xml:space="preserve"> </w:t>
      </w:r>
      <w:r>
        <w:rPr>
          <w:rFonts w:hAnsi="Times New Roman"/>
          <w:sz w:val="28"/>
          <w:szCs w:val="28"/>
        </w:rPr>
        <w:t>«</w:t>
      </w:r>
      <w:r w:rsidR="007E15E9">
        <w:rPr>
          <w:rFonts w:hAnsi="Times New Roman"/>
          <w:sz w:val="28"/>
          <w:szCs w:val="28"/>
        </w:rPr>
        <w:t>Консультант</w:t>
      </w:r>
      <w:r w:rsidR="007E15E9">
        <w:rPr>
          <w:rFonts w:hAnsi="Times New Roman"/>
          <w:sz w:val="28"/>
          <w:szCs w:val="28"/>
        </w:rPr>
        <w:t xml:space="preserve"> </w:t>
      </w:r>
      <w:r w:rsidR="007E15E9">
        <w:rPr>
          <w:rFonts w:hAnsi="Times New Roman"/>
          <w:sz w:val="28"/>
          <w:szCs w:val="28"/>
        </w:rPr>
        <w:t>Плюс</w:t>
      </w:r>
      <w:r>
        <w:rPr>
          <w:rFonts w:hAnsi="Times New Roman"/>
          <w:sz w:val="28"/>
          <w:szCs w:val="28"/>
        </w:rPr>
        <w:t>»</w:t>
      </w:r>
      <w:r>
        <w:rPr>
          <w:rFonts w:ascii="Times New Roman"/>
          <w:sz w:val="28"/>
          <w:szCs w:val="28"/>
        </w:rPr>
        <w:t>.</w:t>
      </w:r>
    </w:p>
    <w:p w:rsidR="005F282C" w:rsidRDefault="005F282C">
      <w:pPr>
        <w:widowControl w:val="0"/>
        <w:ind w:firstLine="709"/>
        <w:jc w:val="both"/>
        <w:rPr>
          <w:rFonts w:ascii="Times New Roman" w:eastAsia="Times New Roman" w:hAnsi="Times New Roman" w:cs="Times New Roman"/>
          <w:sz w:val="28"/>
          <w:szCs w:val="28"/>
        </w:rPr>
      </w:pPr>
    </w:p>
    <w:p w:rsidR="00CD7776" w:rsidRPr="00CD7776" w:rsidRDefault="00CD7776" w:rsidP="00CD7776">
      <w:pPr>
        <w:widowControl w:val="0"/>
        <w:jc w:val="right"/>
        <w:rPr>
          <w:rFonts w:ascii="Times New Roman" w:hAnsi="Times New Roman" w:cs="Times New Roman"/>
          <w:b/>
          <w:bCs/>
          <w:sz w:val="28"/>
          <w:szCs w:val="28"/>
        </w:rPr>
      </w:pPr>
      <w:r w:rsidRPr="00CD7776">
        <w:rPr>
          <w:rFonts w:ascii="Times New Roman" w:hAnsi="Times New Roman" w:cs="Times New Roman"/>
          <w:b/>
          <w:bCs/>
          <w:sz w:val="28"/>
          <w:szCs w:val="28"/>
        </w:rPr>
        <w:t>УДК 336.22:659.23(073)</w:t>
      </w:r>
    </w:p>
    <w:p w:rsidR="005F282C" w:rsidRPr="00E51E89" w:rsidRDefault="00CD7776" w:rsidP="00CD7776">
      <w:pPr>
        <w:widowControl w:val="0"/>
        <w:jc w:val="right"/>
        <w:rPr>
          <w:rFonts w:ascii="Times New Roman" w:hAnsi="Times New Roman" w:cs="Times New Roman"/>
          <w:b/>
          <w:bCs/>
          <w:sz w:val="28"/>
          <w:szCs w:val="28"/>
        </w:rPr>
      </w:pPr>
      <w:r w:rsidRPr="00CD7776">
        <w:rPr>
          <w:rFonts w:ascii="Times New Roman" w:hAnsi="Times New Roman" w:cs="Times New Roman"/>
          <w:b/>
          <w:bCs/>
          <w:sz w:val="28"/>
          <w:szCs w:val="28"/>
        </w:rPr>
        <w:t>ББК 65.261.41-933.1</w:t>
      </w:r>
    </w:p>
    <w:p w:rsidR="00D83A96" w:rsidRPr="00D83A96" w:rsidRDefault="00D83A96" w:rsidP="00D83A96">
      <w:pPr>
        <w:widowControl w:val="0"/>
        <w:jc w:val="right"/>
        <w:rPr>
          <w:rFonts w:ascii="Times New Roman" w:hAnsi="Times New Roman" w:cs="Times New Roman"/>
          <w:bCs/>
        </w:rPr>
      </w:pPr>
    </w:p>
    <w:p w:rsidR="00667FE0" w:rsidRPr="005F282C" w:rsidRDefault="00E54342" w:rsidP="00CD7776">
      <w:pPr>
        <w:widowControl w:val="0"/>
        <w:jc w:val="center"/>
        <w:rPr>
          <w:rFonts w:ascii="Times New Roman" w:eastAsia="Times New Roman" w:hAnsi="Times New Roman" w:cs="Times New Roman"/>
          <w:bCs/>
          <w:sz w:val="28"/>
          <w:szCs w:val="28"/>
        </w:rPr>
      </w:pPr>
      <w:r w:rsidRPr="005F282C">
        <w:rPr>
          <w:rFonts w:hAnsi="Times New Roman"/>
          <w:bCs/>
          <w:sz w:val="28"/>
          <w:szCs w:val="28"/>
        </w:rPr>
        <w:t>Учебное</w:t>
      </w:r>
      <w:r w:rsidRPr="005F282C">
        <w:rPr>
          <w:rFonts w:hAnsi="Times New Roman"/>
          <w:bCs/>
          <w:sz w:val="28"/>
          <w:szCs w:val="28"/>
        </w:rPr>
        <w:t xml:space="preserve"> </w:t>
      </w:r>
      <w:r w:rsidRPr="005F282C">
        <w:rPr>
          <w:rFonts w:hAnsi="Times New Roman"/>
          <w:bCs/>
          <w:sz w:val="28"/>
          <w:szCs w:val="28"/>
        </w:rPr>
        <w:t>издание</w:t>
      </w:r>
    </w:p>
    <w:p w:rsidR="00667FE0" w:rsidRPr="00CD7776" w:rsidRDefault="00090F37" w:rsidP="007E4AB3">
      <w:pPr>
        <w:widowControl w:val="0"/>
        <w:jc w:val="center"/>
        <w:rPr>
          <w:rFonts w:ascii="Times New Roman" w:eastAsia="Times New Roman" w:hAnsi="Times New Roman" w:cs="Times New Roman"/>
          <w:b/>
          <w:bCs/>
          <w:color w:val="auto"/>
          <w:sz w:val="28"/>
          <w:szCs w:val="28"/>
        </w:rPr>
      </w:pPr>
      <w:r w:rsidRPr="00CD7776">
        <w:rPr>
          <w:rFonts w:hAnsi="Times New Roman"/>
          <w:b/>
          <w:bCs/>
          <w:color w:val="auto"/>
          <w:sz w:val="28"/>
          <w:szCs w:val="28"/>
        </w:rPr>
        <w:t>Мороз</w:t>
      </w:r>
      <w:r w:rsidRPr="00CD7776">
        <w:rPr>
          <w:rFonts w:hAnsi="Times New Roman"/>
          <w:b/>
          <w:bCs/>
          <w:color w:val="auto"/>
          <w:sz w:val="28"/>
          <w:szCs w:val="28"/>
        </w:rPr>
        <w:t xml:space="preserve"> </w:t>
      </w:r>
      <w:r w:rsidRPr="00CD7776">
        <w:rPr>
          <w:rFonts w:hAnsi="Times New Roman"/>
          <w:b/>
          <w:bCs/>
          <w:color w:val="auto"/>
          <w:sz w:val="28"/>
          <w:szCs w:val="28"/>
        </w:rPr>
        <w:t>Виктор</w:t>
      </w:r>
      <w:r w:rsidRPr="00CD7776">
        <w:rPr>
          <w:rFonts w:hAnsi="Times New Roman"/>
          <w:b/>
          <w:bCs/>
          <w:color w:val="auto"/>
          <w:sz w:val="28"/>
          <w:szCs w:val="28"/>
        </w:rPr>
        <w:t xml:space="preserve"> </w:t>
      </w:r>
      <w:r w:rsidRPr="00CD7776">
        <w:rPr>
          <w:rFonts w:hAnsi="Times New Roman"/>
          <w:b/>
          <w:bCs/>
          <w:color w:val="auto"/>
          <w:sz w:val="28"/>
          <w:szCs w:val="28"/>
        </w:rPr>
        <w:t>Владимирович</w:t>
      </w:r>
    </w:p>
    <w:p w:rsidR="00667FE0" w:rsidRDefault="00667FE0" w:rsidP="007E4AB3">
      <w:pPr>
        <w:widowControl w:val="0"/>
        <w:jc w:val="center"/>
        <w:rPr>
          <w:rFonts w:ascii="Times New Roman" w:eastAsia="Times New Roman" w:hAnsi="Times New Roman" w:cs="Times New Roman"/>
          <w:b/>
          <w:bCs/>
          <w:sz w:val="28"/>
          <w:szCs w:val="28"/>
        </w:rPr>
      </w:pPr>
    </w:p>
    <w:p w:rsidR="00090F37" w:rsidRDefault="00090F37" w:rsidP="00CD7776">
      <w:pPr>
        <w:ind w:firstLine="284"/>
        <w:jc w:val="center"/>
        <w:rPr>
          <w:rFonts w:hAnsi="Times New Roman"/>
          <w:b/>
          <w:bCs/>
          <w:sz w:val="28"/>
          <w:szCs w:val="28"/>
        </w:rPr>
      </w:pPr>
      <w:r w:rsidRPr="00897322">
        <w:rPr>
          <w:rFonts w:ascii="Times New Roman" w:hAnsi="Times New Roman"/>
          <w:b/>
          <w:bCs/>
          <w:caps/>
          <w:sz w:val="28"/>
          <w:szCs w:val="28"/>
        </w:rPr>
        <w:t>Налоговое консультиро</w:t>
      </w:r>
      <w:r w:rsidR="004D165C">
        <w:rPr>
          <w:rFonts w:ascii="Times New Roman" w:hAnsi="Times New Roman"/>
          <w:b/>
          <w:bCs/>
          <w:caps/>
          <w:sz w:val="28"/>
          <w:szCs w:val="28"/>
        </w:rPr>
        <w:t xml:space="preserve">вание в условиях реорганизации </w:t>
      </w:r>
      <w:r w:rsidRPr="00897322">
        <w:rPr>
          <w:rFonts w:ascii="Times New Roman" w:hAnsi="Times New Roman"/>
          <w:b/>
          <w:bCs/>
          <w:caps/>
          <w:sz w:val="28"/>
          <w:szCs w:val="28"/>
        </w:rPr>
        <w:t>и банкротства организаций</w:t>
      </w:r>
      <w:r>
        <w:rPr>
          <w:rFonts w:hAnsi="Times New Roman"/>
          <w:b/>
          <w:bCs/>
          <w:sz w:val="28"/>
          <w:szCs w:val="28"/>
        </w:rPr>
        <w:t xml:space="preserve"> </w:t>
      </w:r>
    </w:p>
    <w:p w:rsidR="00CD7776" w:rsidRPr="004D165C" w:rsidRDefault="00CD7776" w:rsidP="00CD7776">
      <w:pPr>
        <w:ind w:firstLine="284"/>
        <w:jc w:val="center"/>
        <w:rPr>
          <w:rFonts w:ascii="Times New Roman" w:hAnsi="Times New Roman"/>
          <w:b/>
          <w:bCs/>
          <w:caps/>
          <w:sz w:val="28"/>
          <w:szCs w:val="28"/>
        </w:rPr>
      </w:pPr>
    </w:p>
    <w:p w:rsidR="00D83A96" w:rsidRPr="00777F39" w:rsidRDefault="00D83A96" w:rsidP="00D83A96">
      <w:pPr>
        <w:jc w:val="center"/>
        <w:rPr>
          <w:rFonts w:hAnsi="Times New Roman"/>
          <w:b/>
          <w:bCs/>
        </w:rPr>
      </w:pPr>
      <w:bookmarkStart w:id="0" w:name="OLE_LINK1"/>
      <w:bookmarkStart w:id="1" w:name="OLE_LINK2"/>
      <w:r w:rsidRPr="00777F39">
        <w:rPr>
          <w:rFonts w:hAnsi="Times New Roman"/>
          <w:b/>
          <w:bCs/>
        </w:rPr>
        <w:t>Рабочая</w:t>
      </w:r>
      <w:r w:rsidRPr="00777F39">
        <w:rPr>
          <w:rFonts w:hAnsi="Times New Roman"/>
          <w:b/>
          <w:bCs/>
        </w:rPr>
        <w:t xml:space="preserve"> </w:t>
      </w:r>
      <w:r w:rsidRPr="00777F39">
        <w:rPr>
          <w:rFonts w:hAnsi="Times New Roman"/>
          <w:b/>
          <w:bCs/>
        </w:rPr>
        <w:t>программа</w:t>
      </w:r>
      <w:r w:rsidRPr="00777F39">
        <w:rPr>
          <w:rFonts w:hAnsi="Times New Roman"/>
          <w:b/>
          <w:bCs/>
        </w:rPr>
        <w:t xml:space="preserve"> </w:t>
      </w:r>
      <w:r w:rsidRPr="00777F39">
        <w:rPr>
          <w:rFonts w:hAnsi="Times New Roman"/>
          <w:b/>
          <w:bCs/>
        </w:rPr>
        <w:t>дисциплины</w:t>
      </w:r>
    </w:p>
    <w:p w:rsidR="00D83A96" w:rsidRDefault="00D83A96" w:rsidP="00D83A96">
      <w:pPr>
        <w:jc w:val="center"/>
        <w:rPr>
          <w:rFonts w:ascii="Times New Roman" w:eastAsia="Times New Roman" w:hAnsi="Times New Roman" w:cs="Times New Roman"/>
          <w:b/>
          <w:bCs/>
          <w:sz w:val="28"/>
          <w:szCs w:val="28"/>
        </w:rPr>
      </w:pPr>
      <w:r w:rsidRPr="00777F39">
        <w:rPr>
          <w:rFonts w:ascii="Times New Roman" w:hAnsi="Times New Roman" w:cs="Times New Roman"/>
        </w:rPr>
        <w:t xml:space="preserve">Компьютерный набор, верстка: </w:t>
      </w:r>
      <w:r>
        <w:rPr>
          <w:rFonts w:ascii="Times New Roman" w:hAnsi="Times New Roman" w:cs="Times New Roman"/>
        </w:rPr>
        <w:t>Мороз В.В.</w:t>
      </w:r>
    </w:p>
    <w:p w:rsidR="00D83A96" w:rsidRDefault="00D83A96" w:rsidP="00D83A96">
      <w:pPr>
        <w:tabs>
          <w:tab w:val="left" w:pos="709"/>
          <w:tab w:val="left" w:pos="993"/>
        </w:tabs>
        <w:jc w:val="center"/>
        <w:rPr>
          <w:rFonts w:ascii="Times New Roman" w:eastAsia="Times New Roman" w:hAnsi="Times New Roman" w:cs="Times New Roman"/>
        </w:rPr>
      </w:pPr>
      <w:r>
        <w:rPr>
          <w:rFonts w:hAnsi="Times New Roman"/>
        </w:rPr>
        <w:t>Формат</w:t>
      </w:r>
      <w:r>
        <w:rPr>
          <w:rFonts w:hAnsi="Times New Roman"/>
        </w:rPr>
        <w:t xml:space="preserve"> </w:t>
      </w:r>
      <w:r>
        <w:rPr>
          <w:rFonts w:ascii="Times New Roman"/>
        </w:rPr>
        <w:t>60</w:t>
      </w:r>
      <w:r>
        <w:rPr>
          <w:rFonts w:hAnsi="Times New Roman"/>
        </w:rPr>
        <w:t>х</w:t>
      </w:r>
      <w:r>
        <w:rPr>
          <w:rFonts w:ascii="Times New Roman"/>
        </w:rPr>
        <w:t xml:space="preserve">90/16 </w:t>
      </w:r>
      <w:r>
        <w:rPr>
          <w:rFonts w:hAnsi="Times New Roman"/>
        </w:rPr>
        <w:t>Гарнитура</w:t>
      </w:r>
      <w:r>
        <w:rPr>
          <w:rFonts w:hAnsi="Times New Roman"/>
        </w:rPr>
        <w:t xml:space="preserve"> </w:t>
      </w:r>
      <w:r>
        <w:rPr>
          <w:rFonts w:ascii="Times New Roman"/>
        </w:rPr>
        <w:t>Times New Roman</w:t>
      </w:r>
    </w:p>
    <w:p w:rsidR="00D83A96" w:rsidRDefault="00D83A96" w:rsidP="00D83A96">
      <w:pPr>
        <w:tabs>
          <w:tab w:val="left" w:pos="709"/>
          <w:tab w:val="left" w:pos="993"/>
        </w:tabs>
        <w:jc w:val="center"/>
        <w:rPr>
          <w:rFonts w:ascii="Times New Roman" w:eastAsia="Times New Roman" w:hAnsi="Times New Roman" w:cs="Times New Roman"/>
        </w:rPr>
      </w:pPr>
      <w:r w:rsidRPr="00CD7776">
        <w:rPr>
          <w:rFonts w:hAnsi="Times New Roman"/>
          <w:color w:val="auto"/>
        </w:rPr>
        <w:t>Усл</w:t>
      </w:r>
      <w:r w:rsidRPr="00CD7776">
        <w:rPr>
          <w:rFonts w:ascii="Times New Roman"/>
          <w:color w:val="auto"/>
        </w:rPr>
        <w:t xml:space="preserve">. </w:t>
      </w:r>
      <w:r w:rsidRPr="00CD7776">
        <w:rPr>
          <w:rFonts w:hAnsi="Times New Roman"/>
          <w:color w:val="auto"/>
        </w:rPr>
        <w:t>п</w:t>
      </w:r>
      <w:r w:rsidRPr="00CD7776">
        <w:rPr>
          <w:rFonts w:ascii="Times New Roman"/>
          <w:color w:val="auto"/>
        </w:rPr>
        <w:t>.</w:t>
      </w:r>
      <w:r w:rsidRPr="00CD7776">
        <w:rPr>
          <w:rFonts w:hAnsi="Times New Roman"/>
          <w:color w:val="auto"/>
        </w:rPr>
        <w:t>л</w:t>
      </w:r>
      <w:r w:rsidRPr="00CD7776">
        <w:rPr>
          <w:rFonts w:ascii="Times New Roman"/>
          <w:color w:val="auto"/>
        </w:rPr>
        <w:t xml:space="preserve">. </w:t>
      </w:r>
      <w:r w:rsidR="00A22375">
        <w:rPr>
          <w:rFonts w:ascii="Times New Roman"/>
          <w:color w:val="auto"/>
        </w:rPr>
        <w:t>1,48</w:t>
      </w:r>
      <w:r w:rsidRPr="00CD7776">
        <w:rPr>
          <w:rFonts w:ascii="Times New Roman"/>
          <w:color w:val="auto"/>
        </w:rPr>
        <w:t>.</w:t>
      </w:r>
      <w:r w:rsidRPr="00CD7776">
        <w:rPr>
          <w:rFonts w:hAnsi="Times New Roman"/>
          <w:color w:val="auto"/>
        </w:rPr>
        <w:t xml:space="preserve"> </w:t>
      </w:r>
      <w:r>
        <w:rPr>
          <w:rFonts w:hAnsi="Times New Roman"/>
        </w:rPr>
        <w:t>Изд</w:t>
      </w:r>
      <w:r>
        <w:rPr>
          <w:rFonts w:ascii="Times New Roman"/>
        </w:rPr>
        <w:t xml:space="preserve">. </w:t>
      </w:r>
      <w:r>
        <w:rPr>
          <w:rFonts w:hAnsi="Times New Roman"/>
        </w:rPr>
        <w:t>№</w:t>
      </w:r>
      <w:r>
        <w:rPr>
          <w:rFonts w:hAnsi="Times New Roman"/>
        </w:rPr>
        <w:t xml:space="preserve"> </w:t>
      </w:r>
      <w:r>
        <w:rPr>
          <w:rFonts w:ascii="Times New Roman"/>
        </w:rPr>
        <w:t>- 201</w:t>
      </w:r>
      <w:r w:rsidR="007B1A65">
        <w:rPr>
          <w:rFonts w:ascii="Times New Roman"/>
        </w:rPr>
        <w:t>9</w:t>
      </w:r>
      <w:r>
        <w:rPr>
          <w:rFonts w:ascii="Times New Roman"/>
        </w:rPr>
        <w:t xml:space="preserve">. </w:t>
      </w:r>
      <w:r>
        <w:rPr>
          <w:rFonts w:hAnsi="Times New Roman"/>
        </w:rPr>
        <w:t>Тираж</w:t>
      </w:r>
      <w:r>
        <w:rPr>
          <w:rFonts w:hAnsi="Times New Roman"/>
        </w:rPr>
        <w:t xml:space="preserve"> </w:t>
      </w:r>
      <w:r w:rsidR="00297873" w:rsidRPr="00297873">
        <w:rPr>
          <w:rFonts w:ascii="Times New Roman" w:hAnsi="Times New Roman" w:cs="Times New Roman"/>
        </w:rPr>
        <w:t>1</w:t>
      </w:r>
      <w:r w:rsidR="00297873" w:rsidRPr="00FF21BA">
        <w:rPr>
          <w:rFonts w:ascii="Times New Roman" w:hAnsi="Times New Roman" w:cs="Times New Roman"/>
        </w:rPr>
        <w:t>00</w:t>
      </w:r>
      <w:r w:rsidR="00297873" w:rsidRPr="00FF21BA">
        <w:rPr>
          <w:rFonts w:hAnsi="Times New Roman"/>
        </w:rPr>
        <w:t xml:space="preserve"> </w:t>
      </w:r>
      <w:r>
        <w:rPr>
          <w:rFonts w:hAnsi="Times New Roman"/>
        </w:rPr>
        <w:t>экз</w:t>
      </w:r>
      <w:r>
        <w:rPr>
          <w:rFonts w:ascii="Times New Roman"/>
        </w:rPr>
        <w:t>.</w:t>
      </w:r>
    </w:p>
    <w:p w:rsidR="00D83A96" w:rsidRDefault="00D83A96" w:rsidP="00D83A96">
      <w:pPr>
        <w:tabs>
          <w:tab w:val="left" w:pos="709"/>
          <w:tab w:val="left" w:pos="993"/>
        </w:tabs>
        <w:jc w:val="center"/>
        <w:rPr>
          <w:rFonts w:ascii="Times New Roman" w:eastAsia="Times New Roman" w:hAnsi="Times New Roman" w:cs="Times New Roman"/>
        </w:rPr>
      </w:pPr>
      <w:r>
        <w:rPr>
          <w:rFonts w:hAnsi="Times New Roman"/>
        </w:rPr>
        <w:t>Заказ</w:t>
      </w:r>
      <w:r>
        <w:rPr>
          <w:rFonts w:hAnsi="Times New Roman"/>
        </w:rPr>
        <w:t xml:space="preserve"> </w:t>
      </w:r>
      <w:r>
        <w:rPr>
          <w:rFonts w:hAnsi="Times New Roman"/>
        </w:rPr>
        <w:t>№</w:t>
      </w:r>
      <w:r>
        <w:rPr>
          <w:rFonts w:hAnsi="Times New Roman"/>
        </w:rPr>
        <w:t xml:space="preserve"> </w:t>
      </w:r>
      <w:r>
        <w:rPr>
          <w:rFonts w:ascii="Times New Roman"/>
        </w:rPr>
        <w:t>_______</w:t>
      </w:r>
    </w:p>
    <w:p w:rsidR="00D83A96" w:rsidRDefault="00D83A96" w:rsidP="00D83A96">
      <w:pPr>
        <w:tabs>
          <w:tab w:val="left" w:pos="709"/>
          <w:tab w:val="left" w:pos="993"/>
        </w:tabs>
        <w:jc w:val="center"/>
        <w:rPr>
          <w:rFonts w:ascii="Times New Roman" w:eastAsia="Times New Roman" w:hAnsi="Times New Roman" w:cs="Times New Roman"/>
          <w:b/>
          <w:bCs/>
          <w:sz w:val="28"/>
          <w:szCs w:val="28"/>
        </w:rPr>
      </w:pPr>
      <w:r>
        <w:rPr>
          <w:rFonts w:hAnsi="Times New Roman"/>
        </w:rPr>
        <w:t>Отпечатано</w:t>
      </w:r>
      <w:r>
        <w:rPr>
          <w:rFonts w:hAnsi="Times New Roman"/>
        </w:rPr>
        <w:t xml:space="preserve"> </w:t>
      </w:r>
      <w:r>
        <w:rPr>
          <w:rFonts w:hAnsi="Times New Roman"/>
        </w:rPr>
        <w:t>в</w:t>
      </w:r>
      <w:r>
        <w:rPr>
          <w:rFonts w:hAnsi="Times New Roman"/>
        </w:rPr>
        <w:t xml:space="preserve"> </w:t>
      </w:r>
      <w:r>
        <w:rPr>
          <w:rFonts w:hAnsi="Times New Roman"/>
        </w:rPr>
        <w:t>Финансовом</w:t>
      </w:r>
      <w:r>
        <w:rPr>
          <w:rFonts w:hAnsi="Times New Roman"/>
        </w:rPr>
        <w:t xml:space="preserve"> </w:t>
      </w:r>
      <w:r>
        <w:rPr>
          <w:rFonts w:hAnsi="Times New Roman"/>
        </w:rPr>
        <w:t>университете</w:t>
      </w:r>
    </w:p>
    <w:p w:rsidR="00D83A96" w:rsidRDefault="00D83A96" w:rsidP="00D83A96">
      <w:pPr>
        <w:widowControl w:val="0"/>
        <w:ind w:left="3969"/>
        <w:jc w:val="both"/>
        <w:rPr>
          <w:rFonts w:ascii="Times New Roman" w:eastAsia="Times New Roman" w:hAnsi="Times New Roman" w:cs="Times New Roman"/>
          <w:b/>
          <w:bCs/>
          <w:sz w:val="28"/>
          <w:szCs w:val="28"/>
        </w:rPr>
      </w:pPr>
    </w:p>
    <w:p w:rsidR="00D83A96" w:rsidRDefault="00D83A96" w:rsidP="00D83A96">
      <w:pPr>
        <w:widowControl w:val="0"/>
        <w:ind w:left="3969"/>
        <w:jc w:val="both"/>
        <w:rPr>
          <w:rFonts w:ascii="Times New Roman" w:eastAsia="Times New Roman" w:hAnsi="Times New Roman" w:cs="Times New Roman"/>
          <w:b/>
          <w:bCs/>
          <w:sz w:val="28"/>
          <w:szCs w:val="28"/>
        </w:rPr>
      </w:pPr>
    </w:p>
    <w:p w:rsidR="00D83A96" w:rsidRPr="00CD7776" w:rsidRDefault="00D83A96" w:rsidP="00D83A96">
      <w:pPr>
        <w:widowControl w:val="0"/>
        <w:ind w:left="3969"/>
        <w:jc w:val="both"/>
        <w:rPr>
          <w:rFonts w:ascii="Times New Roman" w:eastAsia="Times New Roman" w:hAnsi="Times New Roman" w:cs="Times New Roman"/>
          <w:b/>
          <w:bCs/>
          <w:sz w:val="28"/>
          <w:szCs w:val="28"/>
        </w:rPr>
      </w:pPr>
    </w:p>
    <w:p w:rsidR="00D83A96" w:rsidRPr="00CD7776" w:rsidRDefault="00D83A96" w:rsidP="00D83A96">
      <w:pPr>
        <w:widowControl w:val="0"/>
        <w:jc w:val="right"/>
        <w:rPr>
          <w:rFonts w:ascii="Times New Roman" w:eastAsia="Times New Roman" w:hAnsi="Times New Roman" w:cs="Times New Roman"/>
          <w:b/>
          <w:bCs/>
          <w:sz w:val="28"/>
          <w:szCs w:val="28"/>
        </w:rPr>
      </w:pPr>
      <w:r w:rsidRPr="00CD7776">
        <w:rPr>
          <w:rFonts w:ascii="Times New Roman" w:hAnsi="Times New Roman" w:cs="Times New Roman"/>
          <w:b/>
          <w:bCs/>
          <w:sz w:val="28"/>
          <w:szCs w:val="28"/>
        </w:rPr>
        <w:t>© В.В. Мороз, 201</w:t>
      </w:r>
      <w:r w:rsidR="0072766D" w:rsidRPr="00CD7776">
        <w:rPr>
          <w:rFonts w:ascii="Times New Roman" w:hAnsi="Times New Roman" w:cs="Times New Roman"/>
          <w:b/>
          <w:bCs/>
          <w:sz w:val="28"/>
          <w:szCs w:val="28"/>
        </w:rPr>
        <w:t>9</w:t>
      </w:r>
    </w:p>
    <w:p w:rsidR="00D83A96" w:rsidRPr="00CD7776" w:rsidRDefault="00D83A96" w:rsidP="00D83A96">
      <w:pPr>
        <w:widowControl w:val="0"/>
        <w:ind w:left="3969" w:firstLine="709"/>
        <w:jc w:val="right"/>
        <w:rPr>
          <w:rFonts w:ascii="Times New Roman" w:hAnsi="Times New Roman" w:cs="Times New Roman"/>
          <w:b/>
          <w:bCs/>
          <w:sz w:val="28"/>
          <w:szCs w:val="28"/>
        </w:rPr>
      </w:pPr>
      <w:r w:rsidRPr="00CD7776">
        <w:rPr>
          <w:rFonts w:ascii="Times New Roman" w:hAnsi="Times New Roman" w:cs="Times New Roman"/>
          <w:b/>
          <w:bCs/>
          <w:sz w:val="28"/>
          <w:szCs w:val="28"/>
        </w:rPr>
        <w:t>© Финансовый университет, 201</w:t>
      </w:r>
      <w:r w:rsidR="0072766D" w:rsidRPr="00CD7776">
        <w:rPr>
          <w:rFonts w:ascii="Times New Roman" w:hAnsi="Times New Roman" w:cs="Times New Roman"/>
          <w:b/>
          <w:bCs/>
          <w:sz w:val="28"/>
          <w:szCs w:val="28"/>
        </w:rPr>
        <w:t>9</w:t>
      </w:r>
    </w:p>
    <w:p w:rsidR="008929AC" w:rsidRPr="00777F39" w:rsidRDefault="008929AC" w:rsidP="00D83A96">
      <w:pPr>
        <w:widowControl w:val="0"/>
        <w:ind w:left="3969" w:firstLine="709"/>
        <w:jc w:val="right"/>
        <w:rPr>
          <w:rFonts w:ascii="Times New Roman" w:eastAsia="Times New Roman" w:hAnsi="Times New Roman" w:cs="Times New Roman"/>
        </w:rPr>
      </w:pPr>
    </w:p>
    <w:bookmarkEnd w:id="0"/>
    <w:bookmarkEnd w:id="1"/>
    <w:p w:rsidR="00D83A96" w:rsidRPr="00E20B3C" w:rsidRDefault="00D83A96" w:rsidP="00D83A96">
      <w:pPr>
        <w:pStyle w:val="1"/>
        <w:spacing w:line="360" w:lineRule="auto"/>
        <w:rPr>
          <w:sz w:val="28"/>
          <w:szCs w:val="28"/>
        </w:rPr>
      </w:pPr>
      <w:r w:rsidRPr="00E20B3C">
        <w:rPr>
          <w:sz w:val="28"/>
          <w:szCs w:val="28"/>
        </w:rPr>
        <w:lastRenderedPageBreak/>
        <w:t>СОДЕРЖАНИЕ</w:t>
      </w:r>
    </w:p>
    <w:p w:rsidR="005F282C" w:rsidRPr="00E20B3C" w:rsidRDefault="005F282C" w:rsidP="005F282C">
      <w:pPr>
        <w:numPr>
          <w:ilvl w:val="0"/>
          <w:numId w:val="14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709"/>
        <w:jc w:val="both"/>
        <w:rPr>
          <w:rFonts w:ascii="Times New Roman" w:hAnsi="Times New Roman" w:cs="Times New Roman"/>
          <w:sz w:val="28"/>
          <w:szCs w:val="28"/>
        </w:rPr>
      </w:pPr>
      <w:r w:rsidRPr="00E20B3C">
        <w:rPr>
          <w:rFonts w:ascii="Times New Roman" w:hAnsi="Times New Roman" w:cs="Times New Roman"/>
          <w:sz w:val="28"/>
          <w:szCs w:val="28"/>
        </w:rPr>
        <w:t>Наименование дисциплины………………………………………..5</w:t>
      </w:r>
    </w:p>
    <w:p w:rsidR="005F282C" w:rsidRPr="00E20B3C" w:rsidRDefault="005F282C" w:rsidP="005F282C">
      <w:pPr>
        <w:numPr>
          <w:ilvl w:val="0"/>
          <w:numId w:val="14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709"/>
        <w:jc w:val="both"/>
        <w:rPr>
          <w:rFonts w:ascii="Times New Roman" w:hAnsi="Times New Roman" w:cs="Times New Roman"/>
          <w:sz w:val="28"/>
          <w:szCs w:val="28"/>
        </w:rPr>
      </w:pPr>
      <w:r w:rsidRPr="00E20B3C">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..………………………5</w:t>
      </w:r>
    </w:p>
    <w:p w:rsidR="005F282C" w:rsidRPr="00E20B3C" w:rsidRDefault="005F282C" w:rsidP="005F282C">
      <w:pPr>
        <w:numPr>
          <w:ilvl w:val="0"/>
          <w:numId w:val="14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709"/>
        <w:jc w:val="both"/>
        <w:rPr>
          <w:rFonts w:ascii="Times New Roman" w:hAnsi="Times New Roman" w:cs="Times New Roman"/>
          <w:sz w:val="28"/>
          <w:szCs w:val="28"/>
        </w:rPr>
      </w:pPr>
      <w:r w:rsidRPr="00E20B3C">
        <w:rPr>
          <w:rFonts w:ascii="Times New Roman" w:hAnsi="Times New Roman" w:cs="Times New Roman"/>
          <w:sz w:val="28"/>
          <w:szCs w:val="28"/>
        </w:rPr>
        <w:t>Место дисциплины в структуре образовательной программы…………………………………………………………………….…..</w:t>
      </w:r>
      <w:r w:rsidR="00E20B3C">
        <w:rPr>
          <w:rFonts w:ascii="Times New Roman" w:hAnsi="Times New Roman" w:cs="Times New Roman"/>
          <w:sz w:val="28"/>
          <w:szCs w:val="28"/>
        </w:rPr>
        <w:t>6</w:t>
      </w:r>
    </w:p>
    <w:p w:rsidR="005F282C" w:rsidRPr="00E20B3C" w:rsidRDefault="005F282C" w:rsidP="005F282C">
      <w:pPr>
        <w:numPr>
          <w:ilvl w:val="0"/>
          <w:numId w:val="14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709"/>
        <w:jc w:val="both"/>
        <w:rPr>
          <w:rFonts w:ascii="Times New Roman" w:hAnsi="Times New Roman" w:cs="Times New Roman"/>
          <w:sz w:val="28"/>
          <w:szCs w:val="28"/>
        </w:rPr>
      </w:pPr>
      <w:r w:rsidRPr="00E20B3C">
        <w:rPr>
          <w:rFonts w:ascii="Times New Roman" w:hAnsi="Times New Roman" w:cs="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………………………………………...8</w:t>
      </w:r>
    </w:p>
    <w:p w:rsidR="005F282C" w:rsidRPr="00E20B3C" w:rsidRDefault="005F282C" w:rsidP="005F282C">
      <w:pPr>
        <w:keepNext/>
        <w:numPr>
          <w:ilvl w:val="0"/>
          <w:numId w:val="14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ind w:left="0" w:firstLine="709"/>
        <w:jc w:val="both"/>
        <w:outlineLvl w:val="0"/>
        <w:rPr>
          <w:rFonts w:ascii="Times New Roman" w:hAnsi="Times New Roman" w:cs="Times New Roman"/>
          <w:sz w:val="28"/>
          <w:szCs w:val="28"/>
        </w:rPr>
      </w:pPr>
      <w:r w:rsidRPr="00E20B3C">
        <w:rPr>
          <w:rFonts w:ascii="Times New Roman" w:hAnsi="Times New Roman" w:cs="Times New Roman"/>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занятий…………………………………………………………..9</w:t>
      </w:r>
    </w:p>
    <w:p w:rsidR="005F282C" w:rsidRPr="00E20B3C" w:rsidRDefault="005F282C" w:rsidP="005F282C">
      <w:pPr>
        <w:numPr>
          <w:ilvl w:val="1"/>
          <w:numId w:val="14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709"/>
        <w:jc w:val="both"/>
        <w:rPr>
          <w:rFonts w:ascii="Times New Roman" w:hAnsi="Times New Roman" w:cs="Times New Roman"/>
          <w:sz w:val="28"/>
          <w:szCs w:val="28"/>
        </w:rPr>
      </w:pPr>
      <w:r w:rsidRPr="00E20B3C">
        <w:rPr>
          <w:rFonts w:ascii="Times New Roman" w:hAnsi="Times New Roman" w:cs="Times New Roman"/>
          <w:sz w:val="28"/>
          <w:szCs w:val="28"/>
        </w:rPr>
        <w:t>Содержание дисциплины…………………………………………..9</w:t>
      </w:r>
    </w:p>
    <w:p w:rsidR="005F282C" w:rsidRPr="00E20B3C" w:rsidRDefault="005F282C" w:rsidP="005F282C">
      <w:pPr>
        <w:numPr>
          <w:ilvl w:val="1"/>
          <w:numId w:val="14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709"/>
        <w:jc w:val="both"/>
        <w:rPr>
          <w:rFonts w:ascii="Times New Roman" w:hAnsi="Times New Roman" w:cs="Times New Roman"/>
          <w:sz w:val="28"/>
          <w:szCs w:val="28"/>
        </w:rPr>
      </w:pPr>
      <w:r w:rsidRPr="00E20B3C">
        <w:rPr>
          <w:rFonts w:ascii="Times New Roman" w:hAnsi="Times New Roman" w:cs="Times New Roman"/>
          <w:sz w:val="28"/>
          <w:szCs w:val="28"/>
        </w:rPr>
        <w:t>Учебно-тематический план………………………………………..1</w:t>
      </w:r>
      <w:r w:rsidR="00E20B3C">
        <w:rPr>
          <w:rFonts w:ascii="Times New Roman" w:hAnsi="Times New Roman" w:cs="Times New Roman"/>
          <w:sz w:val="28"/>
          <w:szCs w:val="28"/>
        </w:rPr>
        <w:t>0</w:t>
      </w:r>
    </w:p>
    <w:p w:rsidR="005F282C" w:rsidRPr="00E20B3C" w:rsidRDefault="005F282C" w:rsidP="005F282C">
      <w:pPr>
        <w:numPr>
          <w:ilvl w:val="1"/>
          <w:numId w:val="14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709"/>
        <w:jc w:val="both"/>
        <w:rPr>
          <w:rFonts w:ascii="Times New Roman" w:hAnsi="Times New Roman" w:cs="Times New Roman"/>
          <w:sz w:val="28"/>
          <w:szCs w:val="28"/>
        </w:rPr>
      </w:pPr>
      <w:r w:rsidRPr="00E20B3C">
        <w:rPr>
          <w:rFonts w:ascii="Times New Roman" w:hAnsi="Times New Roman" w:cs="Times New Roman"/>
          <w:sz w:val="28"/>
          <w:szCs w:val="28"/>
        </w:rPr>
        <w:t>Содержание семинаров, практических занятий…………..….…..1</w:t>
      </w:r>
      <w:r w:rsidR="00E20B3C">
        <w:rPr>
          <w:rFonts w:ascii="Times New Roman" w:hAnsi="Times New Roman" w:cs="Times New Roman"/>
          <w:sz w:val="28"/>
          <w:szCs w:val="28"/>
        </w:rPr>
        <w:t>1</w:t>
      </w:r>
    </w:p>
    <w:p w:rsidR="005F282C" w:rsidRPr="00E20B3C" w:rsidRDefault="005F282C" w:rsidP="005F282C">
      <w:pPr>
        <w:numPr>
          <w:ilvl w:val="0"/>
          <w:numId w:val="14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709"/>
        <w:jc w:val="both"/>
        <w:rPr>
          <w:rFonts w:ascii="Times New Roman" w:hAnsi="Times New Roman" w:cs="Times New Roman"/>
          <w:sz w:val="28"/>
          <w:szCs w:val="28"/>
        </w:rPr>
      </w:pPr>
      <w:r w:rsidRPr="00E20B3C">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дисциплине………..…………….1</w:t>
      </w:r>
      <w:r w:rsidR="00E20B3C">
        <w:rPr>
          <w:rFonts w:ascii="Times New Roman" w:hAnsi="Times New Roman" w:cs="Times New Roman"/>
          <w:sz w:val="28"/>
          <w:szCs w:val="28"/>
        </w:rPr>
        <w:t>8</w:t>
      </w:r>
    </w:p>
    <w:p w:rsidR="005F282C" w:rsidRPr="00E20B3C" w:rsidRDefault="005F282C" w:rsidP="005F282C">
      <w:pPr>
        <w:numPr>
          <w:ilvl w:val="1"/>
          <w:numId w:val="14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709"/>
        <w:jc w:val="both"/>
        <w:rPr>
          <w:rFonts w:ascii="Times New Roman" w:hAnsi="Times New Roman" w:cs="Times New Roman"/>
          <w:sz w:val="28"/>
          <w:szCs w:val="28"/>
        </w:rPr>
      </w:pPr>
      <w:r w:rsidRPr="00E20B3C">
        <w:rPr>
          <w:rFonts w:ascii="Times New Roman" w:hAnsi="Times New Roman" w:cs="Times New Roman"/>
          <w:sz w:val="28"/>
          <w:szCs w:val="28"/>
        </w:rPr>
        <w:t>Перечень вопросов, отводимых на самостоятельное освоение дисциплины, формы внеаудиторной самостоятельной работы…….………..1</w:t>
      </w:r>
      <w:r w:rsidR="00E20B3C">
        <w:rPr>
          <w:rFonts w:ascii="Times New Roman" w:hAnsi="Times New Roman" w:cs="Times New Roman"/>
          <w:sz w:val="28"/>
          <w:szCs w:val="28"/>
        </w:rPr>
        <w:t>8</w:t>
      </w:r>
    </w:p>
    <w:p w:rsidR="005F282C" w:rsidRPr="00E20B3C" w:rsidRDefault="005F282C" w:rsidP="005F282C">
      <w:pPr>
        <w:numPr>
          <w:ilvl w:val="1"/>
          <w:numId w:val="14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709"/>
        <w:jc w:val="both"/>
        <w:rPr>
          <w:rFonts w:ascii="Times New Roman" w:hAnsi="Times New Roman" w:cs="Times New Roman"/>
          <w:sz w:val="28"/>
          <w:szCs w:val="28"/>
        </w:rPr>
      </w:pPr>
      <w:r w:rsidRPr="00E20B3C">
        <w:rPr>
          <w:rFonts w:ascii="Times New Roman" w:hAnsi="Times New Roman" w:cs="Times New Roman"/>
          <w:sz w:val="28"/>
          <w:szCs w:val="28"/>
        </w:rPr>
        <w:t>Перечень вопросов,  заданий, тем для подготовки к текущему контролю (согласно таблице 2)….……………………………………………..</w:t>
      </w:r>
      <w:r w:rsidR="00E20B3C">
        <w:rPr>
          <w:rFonts w:ascii="Times New Roman" w:hAnsi="Times New Roman" w:cs="Times New Roman"/>
          <w:sz w:val="28"/>
          <w:szCs w:val="28"/>
        </w:rPr>
        <w:t>19</w:t>
      </w:r>
    </w:p>
    <w:p w:rsidR="005F282C" w:rsidRPr="00E20B3C" w:rsidRDefault="005F282C" w:rsidP="005F282C">
      <w:pPr>
        <w:numPr>
          <w:ilvl w:val="0"/>
          <w:numId w:val="14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709"/>
        <w:jc w:val="both"/>
        <w:rPr>
          <w:rFonts w:ascii="Times New Roman" w:hAnsi="Times New Roman" w:cs="Times New Roman"/>
          <w:sz w:val="28"/>
          <w:szCs w:val="28"/>
        </w:rPr>
      </w:pPr>
      <w:r w:rsidRPr="00E20B3C">
        <w:rPr>
          <w:rFonts w:ascii="Times New Roman" w:hAnsi="Times New Roman" w:cs="Times New Roman"/>
          <w:sz w:val="28"/>
          <w:szCs w:val="28"/>
        </w:rPr>
        <w:t>Фонд оценочных средств для проведения промежуточной аттестации обучающихся по дисциплине….…………………………………..2</w:t>
      </w:r>
      <w:r w:rsidR="00E20B3C">
        <w:rPr>
          <w:rFonts w:ascii="Times New Roman" w:hAnsi="Times New Roman" w:cs="Times New Roman"/>
          <w:sz w:val="28"/>
          <w:szCs w:val="28"/>
        </w:rPr>
        <w:t>4</w:t>
      </w:r>
    </w:p>
    <w:p w:rsidR="005F282C" w:rsidRPr="00E20B3C" w:rsidRDefault="005F282C" w:rsidP="005F282C">
      <w:pPr>
        <w:numPr>
          <w:ilvl w:val="1"/>
          <w:numId w:val="14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709"/>
        <w:jc w:val="both"/>
        <w:rPr>
          <w:rFonts w:ascii="Times New Roman" w:hAnsi="Times New Roman" w:cs="Times New Roman"/>
          <w:sz w:val="28"/>
          <w:szCs w:val="28"/>
        </w:rPr>
      </w:pPr>
      <w:r w:rsidRPr="00E20B3C">
        <w:rPr>
          <w:rFonts w:ascii="Times New Roman" w:hAnsi="Times New Roman" w:cs="Times New Roman"/>
          <w:sz w:val="28"/>
          <w:szCs w:val="28"/>
        </w:rPr>
        <w:t>Перечень компетенций, формируемых в процессе освоения дисциплины……………………………………………………………...............2</w:t>
      </w:r>
      <w:r w:rsidR="00E20B3C">
        <w:rPr>
          <w:rFonts w:ascii="Times New Roman" w:hAnsi="Times New Roman" w:cs="Times New Roman"/>
          <w:sz w:val="28"/>
          <w:szCs w:val="28"/>
        </w:rPr>
        <w:t>4</w:t>
      </w:r>
    </w:p>
    <w:p w:rsidR="005F282C" w:rsidRPr="00E20B3C" w:rsidRDefault="00B61228" w:rsidP="005F282C">
      <w:pPr>
        <w:numPr>
          <w:ilvl w:val="1"/>
          <w:numId w:val="14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Т</w:t>
      </w:r>
      <w:r w:rsidRPr="00B61228">
        <w:rPr>
          <w:rFonts w:ascii="Times New Roman" w:hAnsi="Times New Roman" w:cs="Times New Roman"/>
          <w:sz w:val="28"/>
          <w:szCs w:val="28"/>
        </w:rPr>
        <w:t>иповые контрольные задания или иные материалы, необходимые для оценки индикаторов достижения компетенций, умений и знаний</w:t>
      </w:r>
      <w:r>
        <w:rPr>
          <w:rFonts w:ascii="Times New Roman" w:hAnsi="Times New Roman" w:cs="Times New Roman"/>
          <w:sz w:val="28"/>
          <w:szCs w:val="28"/>
        </w:rPr>
        <w:t xml:space="preserve"> ….</w:t>
      </w:r>
      <w:r w:rsidR="005F282C" w:rsidRPr="00E20B3C">
        <w:rPr>
          <w:rFonts w:ascii="Times New Roman" w:hAnsi="Times New Roman" w:cs="Times New Roman"/>
          <w:sz w:val="28"/>
          <w:szCs w:val="28"/>
        </w:rPr>
        <w:t>……………………………………………………………………….25</w:t>
      </w:r>
    </w:p>
    <w:p w:rsidR="005F282C" w:rsidRPr="00E20B3C" w:rsidRDefault="00323BD9" w:rsidP="00323BD9">
      <w:pPr>
        <w:numPr>
          <w:ilvl w:val="1"/>
          <w:numId w:val="14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8"/>
          <w:szCs w:val="28"/>
        </w:rPr>
      </w:pPr>
      <w:r w:rsidRPr="00323BD9">
        <w:rPr>
          <w:rFonts w:ascii="Times New Roman" w:hAnsi="Times New Roman" w:cs="Times New Roman"/>
          <w:sz w:val="28"/>
          <w:szCs w:val="28"/>
        </w:rPr>
        <w:lastRenderedPageBreak/>
        <w:t xml:space="preserve">Примерные вопросы к зачету </w:t>
      </w:r>
      <w:r w:rsidR="005F282C" w:rsidRPr="00E20B3C">
        <w:rPr>
          <w:rFonts w:ascii="Times New Roman" w:hAnsi="Times New Roman" w:cs="Times New Roman"/>
          <w:sz w:val="28"/>
          <w:szCs w:val="28"/>
        </w:rPr>
        <w:t>……………………………………………………….2</w:t>
      </w:r>
      <w:r w:rsidR="00E20B3C">
        <w:rPr>
          <w:rFonts w:ascii="Times New Roman" w:hAnsi="Times New Roman" w:cs="Times New Roman"/>
          <w:sz w:val="28"/>
          <w:szCs w:val="28"/>
        </w:rPr>
        <w:t>7</w:t>
      </w:r>
    </w:p>
    <w:p w:rsidR="005F282C" w:rsidRPr="00E20B3C" w:rsidRDefault="005F282C" w:rsidP="005F282C">
      <w:pPr>
        <w:numPr>
          <w:ilvl w:val="1"/>
          <w:numId w:val="14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709"/>
        <w:jc w:val="both"/>
        <w:rPr>
          <w:rFonts w:ascii="Times New Roman" w:hAnsi="Times New Roman" w:cs="Times New Roman"/>
          <w:sz w:val="28"/>
          <w:szCs w:val="28"/>
        </w:rPr>
      </w:pPr>
      <w:r w:rsidRPr="00E20B3C">
        <w:rPr>
          <w:rFonts w:ascii="Times New Roman" w:hAnsi="Times New Roman" w:cs="Times New Roman"/>
          <w:sz w:val="28"/>
          <w:szCs w:val="28"/>
        </w:rPr>
        <w:t>Методические материалы, определяющие процедуры оценивания знаний, умений и владений……………………………………………………..3</w:t>
      </w:r>
      <w:r w:rsidR="00E20B3C">
        <w:rPr>
          <w:rFonts w:ascii="Times New Roman" w:hAnsi="Times New Roman" w:cs="Times New Roman"/>
          <w:sz w:val="28"/>
          <w:szCs w:val="28"/>
        </w:rPr>
        <w:t>6</w:t>
      </w:r>
    </w:p>
    <w:p w:rsidR="005F282C" w:rsidRPr="00E20B3C" w:rsidRDefault="005F282C" w:rsidP="005F282C">
      <w:pPr>
        <w:numPr>
          <w:ilvl w:val="0"/>
          <w:numId w:val="14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709"/>
        <w:jc w:val="both"/>
        <w:rPr>
          <w:rFonts w:ascii="Times New Roman" w:hAnsi="Times New Roman" w:cs="Times New Roman"/>
          <w:sz w:val="28"/>
          <w:szCs w:val="28"/>
        </w:rPr>
      </w:pPr>
      <w:r w:rsidRPr="00E20B3C">
        <w:rPr>
          <w:rFonts w:ascii="Times New Roman" w:hAnsi="Times New Roman" w:cs="Times New Roman"/>
          <w:sz w:val="28"/>
          <w:szCs w:val="28"/>
        </w:rPr>
        <w:t>Перечень основной и дополнительной  учебной литературы, необходимой для освоения дисциплины………………………………………3</w:t>
      </w:r>
      <w:r w:rsidR="00E20B3C">
        <w:rPr>
          <w:rFonts w:ascii="Times New Roman" w:hAnsi="Times New Roman" w:cs="Times New Roman"/>
          <w:sz w:val="28"/>
          <w:szCs w:val="28"/>
        </w:rPr>
        <w:t>6</w:t>
      </w:r>
    </w:p>
    <w:p w:rsidR="005F282C" w:rsidRPr="00E20B3C" w:rsidRDefault="005F282C" w:rsidP="005F282C">
      <w:pPr>
        <w:numPr>
          <w:ilvl w:val="0"/>
          <w:numId w:val="14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709"/>
        <w:jc w:val="both"/>
        <w:rPr>
          <w:rFonts w:ascii="Times New Roman" w:hAnsi="Times New Roman" w:cs="Times New Roman"/>
          <w:sz w:val="28"/>
          <w:szCs w:val="28"/>
        </w:rPr>
      </w:pPr>
      <w:r w:rsidRPr="00E20B3C">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r w:rsidR="00E20B3C">
        <w:rPr>
          <w:rFonts w:ascii="Times New Roman" w:hAnsi="Times New Roman" w:cs="Times New Roman"/>
          <w:sz w:val="28"/>
          <w:szCs w:val="28"/>
        </w:rPr>
        <w:t>38</w:t>
      </w:r>
    </w:p>
    <w:p w:rsidR="005F282C" w:rsidRPr="00E20B3C" w:rsidRDefault="005F282C" w:rsidP="005F282C">
      <w:pPr>
        <w:numPr>
          <w:ilvl w:val="0"/>
          <w:numId w:val="14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709"/>
        <w:jc w:val="both"/>
        <w:rPr>
          <w:rFonts w:ascii="Times New Roman" w:hAnsi="Times New Roman" w:cs="Times New Roman"/>
          <w:sz w:val="28"/>
          <w:szCs w:val="28"/>
        </w:rPr>
      </w:pPr>
      <w:r w:rsidRPr="00E20B3C">
        <w:rPr>
          <w:rFonts w:ascii="Times New Roman" w:hAnsi="Times New Roman" w:cs="Times New Roman"/>
          <w:sz w:val="28"/>
          <w:szCs w:val="28"/>
        </w:rPr>
        <w:t xml:space="preserve"> Методические указания для обучающихся по освоению дисциплины……………………………………………………………………...</w:t>
      </w:r>
      <w:r w:rsidR="00E20B3C">
        <w:rPr>
          <w:rFonts w:ascii="Times New Roman" w:hAnsi="Times New Roman" w:cs="Times New Roman"/>
          <w:sz w:val="28"/>
          <w:szCs w:val="28"/>
        </w:rPr>
        <w:t>39</w:t>
      </w:r>
    </w:p>
    <w:p w:rsidR="005F282C" w:rsidRPr="00E20B3C" w:rsidRDefault="005F282C" w:rsidP="005F282C">
      <w:pPr>
        <w:numPr>
          <w:ilvl w:val="0"/>
          <w:numId w:val="14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709"/>
        <w:jc w:val="both"/>
        <w:rPr>
          <w:rFonts w:ascii="Times New Roman" w:hAnsi="Times New Roman" w:cs="Times New Roman"/>
          <w:sz w:val="28"/>
          <w:szCs w:val="28"/>
        </w:rPr>
      </w:pPr>
      <w:r w:rsidRPr="00E20B3C">
        <w:rPr>
          <w:rFonts w:ascii="Times New Roman" w:hAnsi="Times New Roman" w:cs="Times New Roman"/>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9405C">
        <w:rPr>
          <w:rFonts w:ascii="Times New Roman" w:hAnsi="Times New Roman" w:cs="Times New Roman"/>
          <w:sz w:val="28"/>
          <w:szCs w:val="28"/>
        </w:rPr>
        <w:t>40</w:t>
      </w:r>
    </w:p>
    <w:p w:rsidR="005F282C" w:rsidRPr="00E20B3C" w:rsidRDefault="005F282C" w:rsidP="005F282C">
      <w:pPr>
        <w:pStyle w:val="a7"/>
        <w:numPr>
          <w:ilvl w:val="1"/>
          <w:numId w:val="14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567" w:firstLine="1"/>
        <w:jc w:val="both"/>
        <w:rPr>
          <w:rFonts w:ascii="Times New Roman" w:hAnsi="Times New Roman" w:cs="Times New Roman"/>
          <w:sz w:val="28"/>
          <w:szCs w:val="28"/>
        </w:rPr>
      </w:pPr>
      <w:r w:rsidRPr="00E20B3C">
        <w:rPr>
          <w:rFonts w:ascii="Times New Roman" w:hAnsi="Times New Roman" w:cs="Times New Roman"/>
          <w:sz w:val="28"/>
          <w:szCs w:val="28"/>
        </w:rPr>
        <w:t>Комплект лицензионного программного обеспечения………….</w:t>
      </w:r>
      <w:r w:rsidR="0039405C">
        <w:rPr>
          <w:rFonts w:ascii="Times New Roman" w:hAnsi="Times New Roman" w:cs="Times New Roman"/>
          <w:sz w:val="28"/>
          <w:szCs w:val="28"/>
        </w:rPr>
        <w:t>40</w:t>
      </w:r>
    </w:p>
    <w:p w:rsidR="005F282C" w:rsidRPr="00E20B3C" w:rsidRDefault="005F282C" w:rsidP="005F282C">
      <w:pPr>
        <w:keepNext/>
        <w:ind w:firstLine="567"/>
        <w:jc w:val="both"/>
        <w:outlineLvl w:val="0"/>
        <w:rPr>
          <w:rFonts w:ascii="Times New Roman" w:eastAsia="Calibri" w:hAnsi="Times New Roman" w:cs="Times New Roman"/>
          <w:bCs/>
          <w:kern w:val="32"/>
          <w:sz w:val="28"/>
          <w:szCs w:val="28"/>
        </w:rPr>
      </w:pPr>
      <w:r w:rsidRPr="00E20B3C">
        <w:rPr>
          <w:rFonts w:ascii="Times New Roman" w:hAnsi="Times New Roman" w:cs="Times New Roman"/>
          <w:sz w:val="28"/>
          <w:szCs w:val="28"/>
        </w:rPr>
        <w:t>11.2 Современные</w:t>
      </w:r>
      <w:r w:rsidRPr="00E20B3C">
        <w:rPr>
          <w:rFonts w:ascii="Times New Roman" w:eastAsia="Calibri" w:hAnsi="Times New Roman" w:cs="Times New Roman"/>
          <w:bCs/>
          <w:kern w:val="32"/>
          <w:sz w:val="28"/>
          <w:szCs w:val="28"/>
        </w:rPr>
        <w:t xml:space="preserve"> профессиональные базы данных и информационные справочные системы…………………………………………………………….4</w:t>
      </w:r>
      <w:r w:rsidR="00E20B3C">
        <w:rPr>
          <w:rFonts w:ascii="Times New Roman" w:eastAsia="Calibri" w:hAnsi="Times New Roman" w:cs="Times New Roman"/>
          <w:bCs/>
          <w:kern w:val="32"/>
          <w:sz w:val="28"/>
          <w:szCs w:val="28"/>
        </w:rPr>
        <w:t>0</w:t>
      </w:r>
    </w:p>
    <w:p w:rsidR="005F282C" w:rsidRPr="00E20B3C" w:rsidRDefault="005F282C" w:rsidP="005F282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567"/>
        <w:jc w:val="both"/>
        <w:rPr>
          <w:rFonts w:ascii="Times New Roman" w:hAnsi="Times New Roman" w:cs="Times New Roman"/>
          <w:sz w:val="28"/>
          <w:szCs w:val="28"/>
        </w:rPr>
      </w:pPr>
      <w:r w:rsidRPr="00E20B3C">
        <w:rPr>
          <w:rFonts w:ascii="Times New Roman" w:hAnsi="Times New Roman" w:cs="Times New Roman"/>
          <w:sz w:val="28"/>
          <w:szCs w:val="28"/>
        </w:rPr>
        <w:t>11.3 Сертифицированные программные и аппаратные средства защиты информации……………………………………………………………………...4</w:t>
      </w:r>
      <w:r w:rsidR="00E20B3C">
        <w:rPr>
          <w:rFonts w:ascii="Times New Roman" w:hAnsi="Times New Roman" w:cs="Times New Roman"/>
          <w:sz w:val="28"/>
          <w:szCs w:val="28"/>
        </w:rPr>
        <w:t>0</w:t>
      </w:r>
    </w:p>
    <w:p w:rsidR="005F282C" w:rsidRPr="00E076B5" w:rsidRDefault="005F282C" w:rsidP="005F282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60" w:firstLine="349"/>
        <w:jc w:val="both"/>
        <w:rPr>
          <w:rFonts w:ascii="Times New Roman" w:hAnsi="Times New Roman" w:cs="Times New Roman"/>
          <w:sz w:val="28"/>
          <w:szCs w:val="28"/>
        </w:rPr>
      </w:pPr>
      <w:r w:rsidRPr="00E20B3C">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дисциплине…..………….4</w:t>
      </w:r>
      <w:r w:rsidR="0039405C">
        <w:rPr>
          <w:rFonts w:ascii="Times New Roman" w:hAnsi="Times New Roman" w:cs="Times New Roman"/>
          <w:sz w:val="28"/>
          <w:szCs w:val="28"/>
        </w:rPr>
        <w:t>1</w:t>
      </w:r>
    </w:p>
    <w:p w:rsidR="00D83A96" w:rsidRDefault="00D83A96" w:rsidP="00D83A96">
      <w:pPr>
        <w:pStyle w:val="1"/>
        <w:spacing w:before="120" w:after="120" w:line="360" w:lineRule="auto"/>
        <w:ind w:firstLine="709"/>
        <w:jc w:val="both"/>
        <w:rPr>
          <w:sz w:val="28"/>
          <w:szCs w:val="28"/>
        </w:rPr>
      </w:pPr>
    </w:p>
    <w:p w:rsidR="00D83A96" w:rsidRDefault="00D83A96" w:rsidP="00D83A96">
      <w:pPr>
        <w:rPr>
          <w:lang w:eastAsia="ru-RU"/>
        </w:rPr>
      </w:pPr>
    </w:p>
    <w:p w:rsidR="00D83A96" w:rsidRDefault="00D83A96" w:rsidP="00D83A96">
      <w:pPr>
        <w:rPr>
          <w:lang w:eastAsia="ru-RU"/>
        </w:rPr>
      </w:pPr>
    </w:p>
    <w:p w:rsidR="00D83A96" w:rsidRDefault="00D83A96" w:rsidP="00D83A96">
      <w:pPr>
        <w:rPr>
          <w:lang w:eastAsia="ru-RU"/>
        </w:rPr>
      </w:pPr>
    </w:p>
    <w:p w:rsidR="00D83A96" w:rsidRDefault="00D83A96" w:rsidP="00D83A96">
      <w:pPr>
        <w:rPr>
          <w:lang w:eastAsia="ru-RU"/>
        </w:rPr>
      </w:pPr>
    </w:p>
    <w:p w:rsidR="00D83A96" w:rsidRDefault="00D83A96" w:rsidP="00D83A96">
      <w:pPr>
        <w:rPr>
          <w:lang w:eastAsia="ru-RU"/>
        </w:rPr>
      </w:pPr>
    </w:p>
    <w:p w:rsidR="00D83A96" w:rsidRDefault="00D83A96" w:rsidP="00D83A96">
      <w:pPr>
        <w:rPr>
          <w:lang w:eastAsia="ru-RU"/>
        </w:rPr>
      </w:pPr>
    </w:p>
    <w:p w:rsidR="00D83A96" w:rsidRDefault="00D83A96" w:rsidP="00D83A96">
      <w:pPr>
        <w:rPr>
          <w:lang w:eastAsia="ru-RU"/>
        </w:rPr>
      </w:pPr>
    </w:p>
    <w:p w:rsidR="00667FE0" w:rsidRDefault="00E54342">
      <w:pPr>
        <w:pStyle w:val="1"/>
        <w:spacing w:line="360" w:lineRule="auto"/>
        <w:ind w:firstLine="709"/>
        <w:jc w:val="both"/>
        <w:rPr>
          <w:sz w:val="28"/>
          <w:szCs w:val="28"/>
        </w:rPr>
      </w:pPr>
      <w:r>
        <w:rPr>
          <w:sz w:val="28"/>
          <w:szCs w:val="28"/>
        </w:rPr>
        <w:lastRenderedPageBreak/>
        <w:t>1. Наименование дисциплины</w:t>
      </w:r>
    </w:p>
    <w:p w:rsidR="00667FE0" w:rsidRDefault="00E54342" w:rsidP="00FD1150">
      <w:pPr>
        <w:widowControl w:val="0"/>
        <w:spacing w:line="360" w:lineRule="auto"/>
        <w:ind w:firstLine="709"/>
        <w:jc w:val="both"/>
        <w:rPr>
          <w:rFonts w:hAnsi="Times New Roman"/>
          <w:sz w:val="28"/>
          <w:szCs w:val="28"/>
        </w:rPr>
      </w:pPr>
      <w:r w:rsidRPr="007D06DB">
        <w:rPr>
          <w:rFonts w:ascii="Times New Roman" w:hAnsi="Times New Roman" w:cs="Times New Roman"/>
          <w:sz w:val="28"/>
          <w:szCs w:val="28"/>
        </w:rPr>
        <w:t>Дисциплина «</w:t>
      </w:r>
      <w:r w:rsidR="007D20D1" w:rsidRPr="007D06DB">
        <w:rPr>
          <w:rFonts w:ascii="Times New Roman" w:hAnsi="Times New Roman" w:cs="Times New Roman"/>
          <w:sz w:val="28"/>
          <w:szCs w:val="28"/>
        </w:rPr>
        <w:t>Налоговое консультирование в условиях реорганизации и ба</w:t>
      </w:r>
      <w:r w:rsidR="007D20D1">
        <w:rPr>
          <w:rFonts w:hAnsi="Times New Roman"/>
          <w:sz w:val="28"/>
          <w:szCs w:val="28"/>
        </w:rPr>
        <w:t>нкротства</w:t>
      </w:r>
      <w:r w:rsidR="007D20D1">
        <w:rPr>
          <w:rFonts w:hAnsi="Times New Roman"/>
          <w:sz w:val="28"/>
          <w:szCs w:val="28"/>
        </w:rPr>
        <w:t xml:space="preserve"> </w:t>
      </w:r>
      <w:r w:rsidR="007D20D1">
        <w:rPr>
          <w:rFonts w:hAnsi="Times New Roman"/>
          <w:sz w:val="28"/>
          <w:szCs w:val="28"/>
        </w:rPr>
        <w:t>организаций</w:t>
      </w:r>
      <w:r>
        <w:rPr>
          <w:rFonts w:hAnsi="Times New Roman"/>
          <w:sz w:val="28"/>
          <w:szCs w:val="28"/>
        </w:rPr>
        <w:t>»</w:t>
      </w:r>
      <w:r w:rsidR="00A31A3F">
        <w:rPr>
          <w:rFonts w:hAnsi="Times New Roman"/>
          <w:sz w:val="28"/>
          <w:szCs w:val="28"/>
        </w:rPr>
        <w:t>.</w:t>
      </w:r>
    </w:p>
    <w:p w:rsidR="00667FE0" w:rsidRDefault="00E54342">
      <w:pPr>
        <w:pStyle w:val="1"/>
        <w:spacing w:line="360" w:lineRule="auto"/>
        <w:ind w:firstLine="709"/>
        <w:jc w:val="both"/>
        <w:rPr>
          <w:sz w:val="28"/>
          <w:szCs w:val="28"/>
        </w:rPr>
      </w:pPr>
      <w:r>
        <w:rPr>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p>
    <w:p w:rsidR="00B91843" w:rsidRPr="00256A92" w:rsidRDefault="00E54342" w:rsidP="00B65385">
      <w:pPr>
        <w:spacing w:line="360" w:lineRule="auto"/>
        <w:ind w:firstLine="709"/>
        <w:jc w:val="both"/>
        <w:rPr>
          <w:rFonts w:ascii="Times New Roman" w:hAnsi="Times New Roman"/>
          <w:sz w:val="28"/>
          <w:szCs w:val="28"/>
        </w:rPr>
      </w:pPr>
      <w:r>
        <w:rPr>
          <w:rFonts w:hAnsi="Times New Roman"/>
          <w:sz w:val="28"/>
          <w:szCs w:val="28"/>
        </w:rPr>
        <w:t>Дисциплина</w:t>
      </w:r>
      <w:r>
        <w:rPr>
          <w:rFonts w:hAnsi="Times New Roman"/>
          <w:sz w:val="28"/>
          <w:szCs w:val="28"/>
        </w:rPr>
        <w:t xml:space="preserve"> </w:t>
      </w:r>
      <w:r>
        <w:rPr>
          <w:rFonts w:hAnsi="Times New Roman"/>
          <w:sz w:val="28"/>
          <w:szCs w:val="28"/>
        </w:rPr>
        <w:t>«</w:t>
      </w:r>
      <w:r w:rsidR="007D20D1" w:rsidRPr="007D20D1">
        <w:rPr>
          <w:rFonts w:hAnsi="Times New Roman"/>
          <w:sz w:val="28"/>
          <w:szCs w:val="28"/>
        </w:rPr>
        <w:t>Налоговое</w:t>
      </w:r>
      <w:r w:rsidR="007D20D1" w:rsidRPr="007D20D1">
        <w:rPr>
          <w:rFonts w:hAnsi="Times New Roman"/>
          <w:sz w:val="28"/>
          <w:szCs w:val="28"/>
        </w:rPr>
        <w:t xml:space="preserve"> </w:t>
      </w:r>
      <w:r w:rsidR="007D20D1" w:rsidRPr="007D20D1">
        <w:rPr>
          <w:rFonts w:hAnsi="Times New Roman"/>
          <w:sz w:val="28"/>
          <w:szCs w:val="28"/>
        </w:rPr>
        <w:t>консультирование</w:t>
      </w:r>
      <w:r w:rsidR="007D20D1" w:rsidRPr="007D20D1">
        <w:rPr>
          <w:rFonts w:hAnsi="Times New Roman"/>
          <w:sz w:val="28"/>
          <w:szCs w:val="28"/>
        </w:rPr>
        <w:t xml:space="preserve"> </w:t>
      </w:r>
      <w:r w:rsidR="007D20D1" w:rsidRPr="007D20D1">
        <w:rPr>
          <w:rFonts w:hAnsi="Times New Roman"/>
          <w:sz w:val="28"/>
          <w:szCs w:val="28"/>
        </w:rPr>
        <w:t>в</w:t>
      </w:r>
      <w:r w:rsidR="007D20D1" w:rsidRPr="007D20D1">
        <w:rPr>
          <w:rFonts w:hAnsi="Times New Roman"/>
          <w:sz w:val="28"/>
          <w:szCs w:val="28"/>
        </w:rPr>
        <w:t xml:space="preserve"> </w:t>
      </w:r>
      <w:r w:rsidR="007D20D1" w:rsidRPr="007D20D1">
        <w:rPr>
          <w:rFonts w:hAnsi="Times New Roman"/>
          <w:sz w:val="28"/>
          <w:szCs w:val="28"/>
        </w:rPr>
        <w:t>условиях</w:t>
      </w:r>
      <w:r w:rsidR="007D20D1" w:rsidRPr="007D20D1">
        <w:rPr>
          <w:rFonts w:hAnsi="Times New Roman"/>
          <w:sz w:val="28"/>
          <w:szCs w:val="28"/>
        </w:rPr>
        <w:t xml:space="preserve"> </w:t>
      </w:r>
      <w:r w:rsidR="007D20D1" w:rsidRPr="007D20D1">
        <w:rPr>
          <w:rFonts w:hAnsi="Times New Roman"/>
          <w:sz w:val="28"/>
          <w:szCs w:val="28"/>
        </w:rPr>
        <w:t>реорганизации</w:t>
      </w:r>
      <w:r w:rsidR="007D20D1" w:rsidRPr="007D20D1">
        <w:rPr>
          <w:rFonts w:hAnsi="Times New Roman"/>
          <w:sz w:val="28"/>
          <w:szCs w:val="28"/>
        </w:rPr>
        <w:t xml:space="preserve"> </w:t>
      </w:r>
      <w:r w:rsidR="007D20D1" w:rsidRPr="007D20D1">
        <w:rPr>
          <w:rFonts w:hAnsi="Times New Roman"/>
          <w:sz w:val="28"/>
          <w:szCs w:val="28"/>
        </w:rPr>
        <w:t>и</w:t>
      </w:r>
      <w:r w:rsidR="007D20D1" w:rsidRPr="007D20D1">
        <w:rPr>
          <w:rFonts w:hAnsi="Times New Roman"/>
          <w:sz w:val="28"/>
          <w:szCs w:val="28"/>
        </w:rPr>
        <w:t xml:space="preserve"> </w:t>
      </w:r>
      <w:r w:rsidR="007D20D1" w:rsidRPr="007D20D1">
        <w:rPr>
          <w:rFonts w:hAnsi="Times New Roman"/>
          <w:sz w:val="28"/>
          <w:szCs w:val="28"/>
        </w:rPr>
        <w:t>банкротства</w:t>
      </w:r>
      <w:r w:rsidR="007D20D1" w:rsidRPr="007D20D1">
        <w:rPr>
          <w:rFonts w:hAnsi="Times New Roman"/>
          <w:sz w:val="28"/>
          <w:szCs w:val="28"/>
        </w:rPr>
        <w:t xml:space="preserve"> </w:t>
      </w:r>
      <w:r w:rsidR="007D20D1" w:rsidRPr="007D20D1">
        <w:rPr>
          <w:rFonts w:hAnsi="Times New Roman"/>
          <w:sz w:val="28"/>
          <w:szCs w:val="28"/>
        </w:rPr>
        <w:t>организаций</w:t>
      </w:r>
      <w:r>
        <w:rPr>
          <w:rFonts w:hAnsi="Times New Roman"/>
          <w:sz w:val="28"/>
          <w:szCs w:val="28"/>
        </w:rPr>
        <w:t>»</w:t>
      </w:r>
      <w:r>
        <w:rPr>
          <w:rFonts w:hAnsi="Times New Roman"/>
          <w:sz w:val="28"/>
          <w:szCs w:val="28"/>
        </w:rPr>
        <w:t xml:space="preserve"> </w:t>
      </w:r>
      <w:r w:rsidR="00FD1150" w:rsidRPr="00256A92">
        <w:rPr>
          <w:rFonts w:ascii="Times New Roman" w:hAnsi="Times New Roman"/>
          <w:sz w:val="28"/>
          <w:szCs w:val="28"/>
        </w:rPr>
        <w:t>формирует</w:t>
      </w:r>
      <w:r w:rsidR="00BF117D">
        <w:rPr>
          <w:rFonts w:ascii="Times New Roman" w:hAnsi="Times New Roman"/>
          <w:sz w:val="28"/>
          <w:szCs w:val="28"/>
        </w:rPr>
        <w:t xml:space="preserve"> </w:t>
      </w:r>
      <w:r w:rsidR="00FD1150" w:rsidRPr="00256A92">
        <w:rPr>
          <w:rFonts w:ascii="Times New Roman" w:hAnsi="Times New Roman"/>
          <w:sz w:val="28"/>
          <w:szCs w:val="28"/>
        </w:rPr>
        <w:t>у</w:t>
      </w:r>
      <w:r w:rsidR="00BF117D">
        <w:rPr>
          <w:rFonts w:ascii="Times New Roman" w:hAnsi="Times New Roman"/>
          <w:sz w:val="28"/>
          <w:szCs w:val="28"/>
        </w:rPr>
        <w:t xml:space="preserve"> </w:t>
      </w:r>
      <w:r w:rsidR="00FD1150" w:rsidRPr="00256A92">
        <w:rPr>
          <w:rFonts w:ascii="Times New Roman" w:hAnsi="Times New Roman"/>
          <w:sz w:val="28"/>
          <w:szCs w:val="28"/>
        </w:rPr>
        <w:t>студентов</w:t>
      </w:r>
      <w:r w:rsidR="00290134">
        <w:rPr>
          <w:rFonts w:ascii="Times New Roman" w:hAnsi="Times New Roman"/>
          <w:sz w:val="28"/>
          <w:szCs w:val="28"/>
        </w:rPr>
        <w:t xml:space="preserve"> </w:t>
      </w:r>
      <w:r w:rsidR="00FD1150" w:rsidRPr="00256A92">
        <w:rPr>
          <w:rFonts w:ascii="Times New Roman" w:hAnsi="Times New Roman"/>
          <w:sz w:val="28"/>
          <w:szCs w:val="28"/>
        </w:rPr>
        <w:t>практические</w:t>
      </w:r>
      <w:r w:rsidR="00FD1150">
        <w:rPr>
          <w:rFonts w:ascii="Times New Roman" w:hAnsi="Times New Roman"/>
          <w:sz w:val="28"/>
          <w:szCs w:val="28"/>
        </w:rPr>
        <w:t xml:space="preserve">  </w:t>
      </w:r>
      <w:r w:rsidR="00FD1150" w:rsidRPr="00256A92">
        <w:rPr>
          <w:rFonts w:ascii="Times New Roman" w:hAnsi="Times New Roman"/>
          <w:sz w:val="28"/>
          <w:szCs w:val="28"/>
        </w:rPr>
        <w:t>навыки</w:t>
      </w:r>
      <w:r w:rsidR="00FD1150">
        <w:rPr>
          <w:rFonts w:ascii="Times New Roman" w:hAnsi="Times New Roman"/>
          <w:sz w:val="28"/>
          <w:szCs w:val="28"/>
        </w:rPr>
        <w:t xml:space="preserve">  </w:t>
      </w:r>
      <w:r w:rsidR="00FD1150" w:rsidRPr="00256A92">
        <w:rPr>
          <w:rFonts w:ascii="Times New Roman" w:hAnsi="Times New Roman"/>
          <w:sz w:val="28"/>
          <w:szCs w:val="28"/>
        </w:rPr>
        <w:t>определения налоговых</w:t>
      </w:r>
      <w:r w:rsidR="00FD1150">
        <w:rPr>
          <w:rFonts w:ascii="Times New Roman" w:hAnsi="Times New Roman"/>
          <w:sz w:val="28"/>
          <w:szCs w:val="28"/>
        </w:rPr>
        <w:t xml:space="preserve">  </w:t>
      </w:r>
      <w:r w:rsidR="00FD1150" w:rsidRPr="00256A92">
        <w:rPr>
          <w:rFonts w:ascii="Times New Roman" w:hAnsi="Times New Roman"/>
          <w:sz w:val="28"/>
          <w:szCs w:val="28"/>
        </w:rPr>
        <w:t>последствий</w:t>
      </w:r>
      <w:r w:rsidR="00FD1150">
        <w:rPr>
          <w:rFonts w:ascii="Times New Roman" w:hAnsi="Times New Roman"/>
          <w:sz w:val="28"/>
          <w:szCs w:val="28"/>
        </w:rPr>
        <w:t xml:space="preserve">, </w:t>
      </w:r>
      <w:r w:rsidR="00FD1150" w:rsidRPr="00256A92">
        <w:rPr>
          <w:rFonts w:ascii="Times New Roman" w:hAnsi="Times New Roman"/>
          <w:sz w:val="28"/>
          <w:szCs w:val="28"/>
        </w:rPr>
        <w:t>создает основу для</w:t>
      </w:r>
      <w:r w:rsidR="00FD1150">
        <w:rPr>
          <w:rFonts w:ascii="Times New Roman" w:hAnsi="Times New Roman"/>
          <w:sz w:val="28"/>
          <w:szCs w:val="28"/>
        </w:rPr>
        <w:t xml:space="preserve">  </w:t>
      </w:r>
      <w:r w:rsidR="00FD1150" w:rsidRPr="00256A92">
        <w:rPr>
          <w:rFonts w:ascii="Times New Roman" w:hAnsi="Times New Roman"/>
          <w:sz w:val="28"/>
          <w:szCs w:val="28"/>
        </w:rPr>
        <w:t xml:space="preserve">практической работы в качестве </w:t>
      </w:r>
      <w:r w:rsidR="006D2CA3">
        <w:rPr>
          <w:rFonts w:ascii="Times New Roman" w:hAnsi="Times New Roman"/>
          <w:sz w:val="28"/>
          <w:szCs w:val="28"/>
        </w:rPr>
        <w:t xml:space="preserve">юридического и </w:t>
      </w:r>
      <w:r w:rsidR="00DB653A">
        <w:rPr>
          <w:rFonts w:ascii="Times New Roman" w:hAnsi="Times New Roman"/>
          <w:sz w:val="28"/>
          <w:szCs w:val="28"/>
        </w:rPr>
        <w:t xml:space="preserve">налогового консультанта или </w:t>
      </w:r>
      <w:r w:rsidR="00FD1150" w:rsidRPr="00256A92">
        <w:rPr>
          <w:rFonts w:ascii="Times New Roman" w:hAnsi="Times New Roman"/>
          <w:sz w:val="28"/>
          <w:szCs w:val="28"/>
        </w:rPr>
        <w:t>специалиста налоговых</w:t>
      </w:r>
      <w:r w:rsidR="00FD1150">
        <w:rPr>
          <w:rFonts w:ascii="Times New Roman" w:hAnsi="Times New Roman"/>
          <w:sz w:val="28"/>
          <w:szCs w:val="28"/>
        </w:rPr>
        <w:t xml:space="preserve">  </w:t>
      </w:r>
      <w:r w:rsidR="00FD1150" w:rsidRPr="00256A92">
        <w:rPr>
          <w:rFonts w:ascii="Times New Roman" w:hAnsi="Times New Roman"/>
          <w:sz w:val="28"/>
          <w:szCs w:val="28"/>
        </w:rPr>
        <w:t>органов</w:t>
      </w:r>
      <w:r w:rsidR="00FD1150">
        <w:rPr>
          <w:rFonts w:ascii="Times New Roman" w:hAnsi="Times New Roman"/>
          <w:sz w:val="28"/>
          <w:szCs w:val="28"/>
        </w:rPr>
        <w:t xml:space="preserve">  </w:t>
      </w:r>
      <w:r w:rsidR="00FD1150" w:rsidRPr="00256A92">
        <w:rPr>
          <w:rFonts w:ascii="Times New Roman" w:hAnsi="Times New Roman"/>
          <w:sz w:val="28"/>
          <w:szCs w:val="28"/>
        </w:rPr>
        <w:t>при</w:t>
      </w:r>
      <w:r w:rsidR="00FD1150">
        <w:rPr>
          <w:rFonts w:ascii="Times New Roman" w:hAnsi="Times New Roman"/>
          <w:sz w:val="28"/>
          <w:szCs w:val="28"/>
        </w:rPr>
        <w:t xml:space="preserve">  </w:t>
      </w:r>
      <w:r w:rsidR="005C5AE6">
        <w:rPr>
          <w:rFonts w:ascii="Times New Roman" w:hAnsi="Times New Roman"/>
          <w:sz w:val="28"/>
          <w:szCs w:val="28"/>
        </w:rPr>
        <w:t>консультировании</w:t>
      </w:r>
      <w:r w:rsidR="00FD1150">
        <w:rPr>
          <w:rFonts w:ascii="Times New Roman" w:hAnsi="Times New Roman"/>
          <w:sz w:val="28"/>
          <w:szCs w:val="28"/>
        </w:rPr>
        <w:t xml:space="preserve"> </w:t>
      </w:r>
      <w:r w:rsidR="00FD1150" w:rsidRPr="00256A92">
        <w:rPr>
          <w:rFonts w:ascii="Times New Roman" w:hAnsi="Times New Roman"/>
          <w:sz w:val="28"/>
          <w:szCs w:val="28"/>
        </w:rPr>
        <w:t>налоговых</w:t>
      </w:r>
      <w:r w:rsidR="00FD1150">
        <w:rPr>
          <w:rFonts w:ascii="Times New Roman" w:hAnsi="Times New Roman"/>
          <w:sz w:val="28"/>
          <w:szCs w:val="28"/>
        </w:rPr>
        <w:t xml:space="preserve">  </w:t>
      </w:r>
      <w:r w:rsidR="00FD1150" w:rsidRPr="00256A92">
        <w:rPr>
          <w:rFonts w:ascii="Times New Roman" w:hAnsi="Times New Roman"/>
          <w:sz w:val="28"/>
          <w:szCs w:val="28"/>
        </w:rPr>
        <w:t>отношений</w:t>
      </w:r>
      <w:r w:rsidR="00FD1150">
        <w:rPr>
          <w:rFonts w:ascii="Times New Roman" w:hAnsi="Times New Roman"/>
          <w:sz w:val="28"/>
          <w:szCs w:val="28"/>
        </w:rPr>
        <w:t xml:space="preserve">  </w:t>
      </w:r>
      <w:r w:rsidR="00FD1150" w:rsidRPr="00256A92">
        <w:rPr>
          <w:rFonts w:ascii="Times New Roman" w:hAnsi="Times New Roman"/>
          <w:sz w:val="28"/>
          <w:szCs w:val="28"/>
        </w:rPr>
        <w:t>в условиях реорганизации и банкротства организаций</w:t>
      </w:r>
      <w:r w:rsidR="004D165C">
        <w:rPr>
          <w:rFonts w:ascii="Times New Roman" w:hAnsi="Times New Roman"/>
          <w:sz w:val="28"/>
          <w:szCs w:val="28"/>
        </w:rPr>
        <w:t xml:space="preserve">. </w:t>
      </w:r>
    </w:p>
    <w:p w:rsidR="007E3ACE" w:rsidRDefault="00E41CC2" w:rsidP="004D4182">
      <w:pPr>
        <w:spacing w:line="360" w:lineRule="auto"/>
        <w:ind w:firstLine="709"/>
        <w:jc w:val="both"/>
        <w:rPr>
          <w:rFonts w:ascii="Times New Roman"/>
          <w:sz w:val="28"/>
          <w:szCs w:val="28"/>
        </w:rPr>
      </w:pPr>
      <w:r w:rsidRPr="00B65385">
        <w:rPr>
          <w:rFonts w:hAnsi="Times New Roman"/>
          <w:sz w:val="28"/>
          <w:szCs w:val="28"/>
        </w:rPr>
        <w:t>Дисциплина</w:t>
      </w:r>
      <w:r w:rsidRPr="00B65385">
        <w:rPr>
          <w:rFonts w:hAnsi="Times New Roman"/>
          <w:sz w:val="28"/>
          <w:szCs w:val="28"/>
        </w:rPr>
        <w:t xml:space="preserve"> </w:t>
      </w:r>
      <w:r w:rsidRPr="00B65385">
        <w:rPr>
          <w:rFonts w:hAnsi="Times New Roman"/>
          <w:sz w:val="28"/>
          <w:szCs w:val="28"/>
        </w:rPr>
        <w:t>«Налоговое</w:t>
      </w:r>
      <w:r w:rsidRPr="00B65385">
        <w:rPr>
          <w:rFonts w:hAnsi="Times New Roman"/>
          <w:sz w:val="28"/>
          <w:szCs w:val="28"/>
        </w:rPr>
        <w:t xml:space="preserve"> </w:t>
      </w:r>
      <w:r w:rsidRPr="00B65385">
        <w:rPr>
          <w:rFonts w:hAnsi="Times New Roman"/>
          <w:sz w:val="28"/>
          <w:szCs w:val="28"/>
        </w:rPr>
        <w:t>консультирование</w:t>
      </w:r>
      <w:r w:rsidRPr="00B65385">
        <w:rPr>
          <w:rFonts w:hAnsi="Times New Roman"/>
          <w:sz w:val="28"/>
          <w:szCs w:val="28"/>
        </w:rPr>
        <w:t xml:space="preserve"> </w:t>
      </w:r>
      <w:r w:rsidRPr="00B65385">
        <w:rPr>
          <w:rFonts w:hAnsi="Times New Roman"/>
          <w:sz w:val="28"/>
          <w:szCs w:val="28"/>
        </w:rPr>
        <w:t>в</w:t>
      </w:r>
      <w:r w:rsidRPr="00B65385">
        <w:rPr>
          <w:rFonts w:hAnsi="Times New Roman"/>
          <w:sz w:val="28"/>
          <w:szCs w:val="28"/>
        </w:rPr>
        <w:t xml:space="preserve"> </w:t>
      </w:r>
      <w:r w:rsidRPr="00B65385">
        <w:rPr>
          <w:rFonts w:hAnsi="Times New Roman"/>
          <w:sz w:val="28"/>
          <w:szCs w:val="28"/>
        </w:rPr>
        <w:t>условиях</w:t>
      </w:r>
      <w:r w:rsidRPr="00B65385">
        <w:rPr>
          <w:rFonts w:hAnsi="Times New Roman"/>
          <w:sz w:val="28"/>
          <w:szCs w:val="28"/>
        </w:rPr>
        <w:t xml:space="preserve"> </w:t>
      </w:r>
      <w:r w:rsidRPr="00B65385">
        <w:rPr>
          <w:rFonts w:hAnsi="Times New Roman"/>
          <w:sz w:val="28"/>
          <w:szCs w:val="28"/>
        </w:rPr>
        <w:t>реорганизации</w:t>
      </w:r>
      <w:r w:rsidRPr="00B65385">
        <w:rPr>
          <w:rFonts w:hAnsi="Times New Roman"/>
          <w:sz w:val="28"/>
          <w:szCs w:val="28"/>
        </w:rPr>
        <w:t xml:space="preserve"> </w:t>
      </w:r>
      <w:r w:rsidRPr="00B65385">
        <w:rPr>
          <w:rFonts w:hAnsi="Times New Roman"/>
          <w:sz w:val="28"/>
          <w:szCs w:val="28"/>
        </w:rPr>
        <w:t>и</w:t>
      </w:r>
      <w:r w:rsidRPr="00B65385">
        <w:rPr>
          <w:rFonts w:hAnsi="Times New Roman"/>
          <w:sz w:val="28"/>
          <w:szCs w:val="28"/>
        </w:rPr>
        <w:t xml:space="preserve"> </w:t>
      </w:r>
      <w:r w:rsidRPr="00B65385">
        <w:rPr>
          <w:rFonts w:hAnsi="Times New Roman"/>
          <w:sz w:val="28"/>
          <w:szCs w:val="28"/>
        </w:rPr>
        <w:t>банкротства</w:t>
      </w:r>
      <w:r w:rsidRPr="00B65385">
        <w:rPr>
          <w:rFonts w:hAnsi="Times New Roman"/>
          <w:sz w:val="28"/>
          <w:szCs w:val="28"/>
        </w:rPr>
        <w:t xml:space="preserve"> </w:t>
      </w:r>
      <w:r w:rsidRPr="00B65385">
        <w:rPr>
          <w:rFonts w:hAnsi="Times New Roman"/>
          <w:sz w:val="28"/>
          <w:szCs w:val="28"/>
        </w:rPr>
        <w:t>организаций»</w:t>
      </w:r>
      <w:r w:rsidRPr="00B65385">
        <w:rPr>
          <w:rFonts w:hAnsi="Times New Roman"/>
          <w:sz w:val="28"/>
          <w:szCs w:val="28"/>
        </w:rPr>
        <w:t xml:space="preserve"> </w:t>
      </w:r>
      <w:r w:rsidRPr="00B65385">
        <w:rPr>
          <w:rFonts w:hAnsi="Times New Roman"/>
          <w:sz w:val="28"/>
          <w:szCs w:val="28"/>
        </w:rPr>
        <w:t>обеспечивает</w:t>
      </w:r>
      <w:r w:rsidRPr="00B65385">
        <w:rPr>
          <w:rFonts w:hAnsi="Times New Roman"/>
          <w:sz w:val="28"/>
          <w:szCs w:val="28"/>
        </w:rPr>
        <w:t xml:space="preserve"> </w:t>
      </w:r>
      <w:r w:rsidRPr="00B65385">
        <w:rPr>
          <w:rFonts w:hAnsi="Times New Roman"/>
          <w:sz w:val="28"/>
          <w:szCs w:val="28"/>
        </w:rPr>
        <w:t>формирование</w:t>
      </w:r>
      <w:r w:rsidRPr="00B65385">
        <w:rPr>
          <w:rFonts w:hAnsi="Times New Roman"/>
          <w:sz w:val="28"/>
          <w:szCs w:val="28"/>
        </w:rPr>
        <w:t xml:space="preserve"> </w:t>
      </w:r>
      <w:r w:rsidRPr="00B65385">
        <w:rPr>
          <w:rFonts w:hAnsi="Times New Roman"/>
          <w:sz w:val="28"/>
          <w:szCs w:val="28"/>
        </w:rPr>
        <w:t>следующих</w:t>
      </w:r>
      <w:r w:rsidRPr="00B65385">
        <w:rPr>
          <w:rFonts w:hAnsi="Times New Roman"/>
          <w:sz w:val="28"/>
          <w:szCs w:val="28"/>
        </w:rPr>
        <w:t xml:space="preserve"> </w:t>
      </w:r>
      <w:r w:rsidRPr="00B65385">
        <w:rPr>
          <w:rFonts w:hAnsi="Times New Roman"/>
          <w:sz w:val="28"/>
          <w:szCs w:val="28"/>
        </w:rPr>
        <w:t>компетенций</w:t>
      </w:r>
      <w:r w:rsidRPr="00B65385">
        <w:rPr>
          <w:rFonts w:ascii="Times New Roman"/>
          <w:sz w:val="28"/>
          <w:szCs w:val="28"/>
        </w:rPr>
        <w:t>:</w:t>
      </w:r>
      <w:r w:rsidR="007E3ACE">
        <w:rPr>
          <w:rFonts w:ascii="Times New Roman"/>
          <w:sz w:val="28"/>
          <w:szCs w:val="28"/>
        </w:rPr>
        <w:t xml:space="preserve"> </w:t>
      </w:r>
    </w:p>
    <w:tbl>
      <w:tblPr>
        <w:tblStyle w:val="af0"/>
        <w:tblW w:w="9356" w:type="dxa"/>
        <w:tblInd w:w="108" w:type="dxa"/>
        <w:tblLayout w:type="fixed"/>
        <w:tblLook w:val="04A0" w:firstRow="1" w:lastRow="0" w:firstColumn="1" w:lastColumn="0" w:noHBand="0" w:noVBand="1"/>
      </w:tblPr>
      <w:tblGrid>
        <w:gridCol w:w="851"/>
        <w:gridCol w:w="2126"/>
        <w:gridCol w:w="2977"/>
        <w:gridCol w:w="3402"/>
      </w:tblGrid>
      <w:tr w:rsidR="008929AC" w:rsidTr="00C6456C">
        <w:tc>
          <w:tcPr>
            <w:tcW w:w="851" w:type="dxa"/>
          </w:tcPr>
          <w:p w:rsidR="008929AC" w:rsidRPr="008929AC" w:rsidRDefault="008929AC" w:rsidP="008929AC">
            <w:pPr>
              <w:tabs>
                <w:tab w:val="left" w:pos="540"/>
              </w:tabs>
              <w:contextualSpacing/>
              <w:jc w:val="both"/>
              <w:rPr>
                <w:rFonts w:ascii="Times New Roman" w:hAnsi="Times New Roman" w:cs="Times New Roman"/>
                <w:sz w:val="28"/>
                <w:szCs w:val="28"/>
              </w:rPr>
            </w:pPr>
            <w:r w:rsidRPr="008929AC">
              <w:rPr>
                <w:rFonts w:ascii="Times New Roman" w:hAnsi="Times New Roman" w:cs="Times New Roman"/>
                <w:sz w:val="28"/>
                <w:szCs w:val="28"/>
              </w:rPr>
              <w:t>Код компетенции</w:t>
            </w:r>
          </w:p>
        </w:tc>
        <w:tc>
          <w:tcPr>
            <w:tcW w:w="2126" w:type="dxa"/>
          </w:tcPr>
          <w:p w:rsidR="008929AC" w:rsidRPr="008929AC" w:rsidRDefault="008929AC" w:rsidP="008929AC">
            <w:pPr>
              <w:tabs>
                <w:tab w:val="left" w:pos="540"/>
              </w:tabs>
              <w:contextualSpacing/>
              <w:jc w:val="both"/>
              <w:rPr>
                <w:rFonts w:ascii="Times New Roman" w:hAnsi="Times New Roman" w:cs="Times New Roman"/>
                <w:sz w:val="28"/>
                <w:szCs w:val="28"/>
              </w:rPr>
            </w:pPr>
            <w:r w:rsidRPr="008929AC">
              <w:rPr>
                <w:rFonts w:ascii="Times New Roman" w:hAnsi="Times New Roman" w:cs="Times New Roman"/>
                <w:sz w:val="28"/>
                <w:szCs w:val="28"/>
              </w:rPr>
              <w:t>Наименование компетенции</w:t>
            </w:r>
          </w:p>
        </w:tc>
        <w:tc>
          <w:tcPr>
            <w:tcW w:w="2977" w:type="dxa"/>
          </w:tcPr>
          <w:p w:rsidR="008929AC" w:rsidRPr="008929AC" w:rsidRDefault="008929AC" w:rsidP="004A75E5">
            <w:pPr>
              <w:tabs>
                <w:tab w:val="left" w:pos="540"/>
              </w:tabs>
              <w:contextualSpacing/>
              <w:jc w:val="both"/>
              <w:rPr>
                <w:rFonts w:ascii="Times New Roman" w:hAnsi="Times New Roman" w:cs="Times New Roman"/>
                <w:sz w:val="28"/>
                <w:szCs w:val="28"/>
              </w:rPr>
            </w:pPr>
            <w:r w:rsidRPr="008929AC">
              <w:rPr>
                <w:rFonts w:ascii="Times New Roman" w:hAnsi="Times New Roman" w:cs="Times New Roman"/>
                <w:sz w:val="28"/>
                <w:szCs w:val="28"/>
              </w:rPr>
              <w:t>Индикаторы достижения компетенции</w:t>
            </w:r>
          </w:p>
        </w:tc>
        <w:tc>
          <w:tcPr>
            <w:tcW w:w="3402" w:type="dxa"/>
          </w:tcPr>
          <w:p w:rsidR="008929AC" w:rsidRPr="008929AC" w:rsidRDefault="008929AC" w:rsidP="004A75E5">
            <w:pPr>
              <w:tabs>
                <w:tab w:val="left" w:pos="540"/>
              </w:tabs>
              <w:contextualSpacing/>
              <w:jc w:val="both"/>
              <w:rPr>
                <w:rFonts w:ascii="Times New Roman" w:hAnsi="Times New Roman" w:cs="Times New Roman"/>
                <w:sz w:val="28"/>
                <w:szCs w:val="28"/>
              </w:rPr>
            </w:pPr>
            <w:r w:rsidRPr="008929AC">
              <w:rPr>
                <w:rFonts w:ascii="Times New Roman" w:hAnsi="Times New Roman" w:cs="Times New Roman"/>
                <w:sz w:val="28"/>
                <w:szCs w:val="28"/>
              </w:rPr>
              <w:t>Результаты обучения (владения, умения и знания), соотнесенные с компетенциями/индикаторами достижения компетенции</w:t>
            </w:r>
          </w:p>
        </w:tc>
      </w:tr>
      <w:tr w:rsidR="008929AC" w:rsidTr="00C6456C">
        <w:tc>
          <w:tcPr>
            <w:tcW w:w="851" w:type="dxa"/>
          </w:tcPr>
          <w:p w:rsidR="008929AC" w:rsidRPr="00FB5A49" w:rsidRDefault="00A32677" w:rsidP="00A32677">
            <w:pPr>
              <w:tabs>
                <w:tab w:val="left" w:pos="540"/>
              </w:tabs>
              <w:ind w:hanging="108"/>
              <w:contextualSpacing/>
              <w:jc w:val="both"/>
              <w:rPr>
                <w:rFonts w:ascii="Times New Roman" w:hAnsi="Times New Roman" w:cs="Times New Roman"/>
                <w:b/>
              </w:rPr>
            </w:pPr>
            <w:r>
              <w:rPr>
                <w:rFonts w:ascii="Times New Roman" w:hAnsi="Times New Roman" w:cs="Times New Roman"/>
              </w:rPr>
              <w:t xml:space="preserve"> </w:t>
            </w:r>
            <w:r w:rsidR="008929AC" w:rsidRPr="00FB5A49">
              <w:rPr>
                <w:rFonts w:ascii="Times New Roman" w:hAnsi="Times New Roman" w:cs="Times New Roman"/>
                <w:b/>
              </w:rPr>
              <w:t>ДКН-3</w:t>
            </w:r>
          </w:p>
        </w:tc>
        <w:tc>
          <w:tcPr>
            <w:tcW w:w="2126" w:type="dxa"/>
          </w:tcPr>
          <w:p w:rsidR="008929AC" w:rsidRPr="00A04609" w:rsidRDefault="008929AC" w:rsidP="00514281">
            <w:pPr>
              <w:tabs>
                <w:tab w:val="left" w:pos="540"/>
              </w:tabs>
              <w:contextualSpacing/>
              <w:jc w:val="both"/>
              <w:rPr>
                <w:rFonts w:ascii="Times New Roman" w:hAnsi="Times New Roman" w:cs="Times New Roman"/>
                <w:color w:val="auto"/>
              </w:rPr>
            </w:pPr>
            <w:r w:rsidRPr="00A04609">
              <w:rPr>
                <w:rFonts w:ascii="Times New Roman" w:hAnsi="Times New Roman" w:cs="Times New Roman"/>
                <w:color w:val="auto"/>
              </w:rPr>
              <w:t xml:space="preserve">Способность </w:t>
            </w:r>
            <w:r w:rsidR="00514281" w:rsidRPr="00A04609">
              <w:rPr>
                <w:rFonts w:ascii="Times New Roman" w:hAnsi="Times New Roman" w:cs="Times New Roman"/>
                <w:color w:val="auto"/>
              </w:rPr>
              <w:t xml:space="preserve">к системно-аналитическому мышлению, позволяющему адекватно воспринимать и оценивать организационные и правовые риски, предлагать правовые решения, направленные на повышение эффективности </w:t>
            </w:r>
            <w:r w:rsidR="00514281" w:rsidRPr="00CD7776">
              <w:rPr>
                <w:rFonts w:ascii="Times New Roman" w:hAnsi="Times New Roman" w:cs="Times New Roman"/>
                <w:color w:val="auto"/>
              </w:rPr>
              <w:t xml:space="preserve">функционирования </w:t>
            </w:r>
            <w:r w:rsidR="009D2FF9" w:rsidRPr="00CD7776">
              <w:rPr>
                <w:rFonts w:ascii="Times New Roman" w:hAnsi="Times New Roman" w:cs="Times New Roman"/>
                <w:color w:val="auto"/>
              </w:rPr>
              <w:t>органов</w:t>
            </w:r>
            <w:r w:rsidR="009D2FF9">
              <w:rPr>
                <w:rFonts w:ascii="Times New Roman" w:hAnsi="Times New Roman" w:cs="Times New Roman"/>
                <w:color w:val="auto"/>
              </w:rPr>
              <w:t xml:space="preserve"> </w:t>
            </w:r>
            <w:r w:rsidR="00514281" w:rsidRPr="00A04609">
              <w:rPr>
                <w:rFonts w:ascii="Times New Roman" w:hAnsi="Times New Roman" w:cs="Times New Roman"/>
                <w:color w:val="auto"/>
              </w:rPr>
              <w:t>государственной власти и бизнеса</w:t>
            </w:r>
          </w:p>
        </w:tc>
        <w:tc>
          <w:tcPr>
            <w:tcW w:w="2977" w:type="dxa"/>
          </w:tcPr>
          <w:p w:rsidR="008929AC" w:rsidRPr="00A04609" w:rsidRDefault="008929AC" w:rsidP="003E6A68">
            <w:pPr>
              <w:tabs>
                <w:tab w:val="left" w:pos="540"/>
              </w:tabs>
              <w:contextualSpacing/>
              <w:jc w:val="both"/>
              <w:rPr>
                <w:rFonts w:ascii="Times New Roman" w:hAnsi="Times New Roman" w:cs="Times New Roman"/>
                <w:color w:val="auto"/>
              </w:rPr>
            </w:pPr>
            <w:r w:rsidRPr="00A04609">
              <w:rPr>
                <w:rFonts w:ascii="Times New Roman" w:hAnsi="Times New Roman" w:cs="Times New Roman"/>
                <w:color w:val="auto"/>
              </w:rPr>
              <w:t>1.</w:t>
            </w:r>
            <w:r w:rsidR="003E6A68" w:rsidRPr="00A04609">
              <w:rPr>
                <w:rFonts w:ascii="Times New Roman" w:hAnsi="Times New Roman" w:cs="Times New Roman"/>
                <w:color w:val="auto"/>
              </w:rPr>
              <w:t>Демонстрирует</w:t>
            </w:r>
            <w:r w:rsidRPr="00A04609">
              <w:rPr>
                <w:rFonts w:ascii="Times New Roman" w:hAnsi="Times New Roman" w:cs="Times New Roman"/>
                <w:color w:val="auto"/>
              </w:rPr>
              <w:t xml:space="preserve"> </w:t>
            </w:r>
            <w:r w:rsidR="003E6A68" w:rsidRPr="00A04609">
              <w:rPr>
                <w:rFonts w:ascii="Times New Roman" w:hAnsi="Times New Roman" w:cs="Times New Roman"/>
                <w:color w:val="auto"/>
              </w:rPr>
              <w:t>системно-аналитическое мышление и применяет метод критического анализа проблемных ситуаций, возникающих в сфере хозяйственной деятельности юридических лиц и индивидуальных предпринимателей, а также в сфере деятельности государственных и муниципальных органов власти.</w:t>
            </w:r>
          </w:p>
          <w:p w:rsidR="003E6A68" w:rsidRPr="00A04609" w:rsidRDefault="003E6A68" w:rsidP="003E6A68">
            <w:pPr>
              <w:tabs>
                <w:tab w:val="left" w:pos="540"/>
              </w:tabs>
              <w:contextualSpacing/>
              <w:jc w:val="both"/>
              <w:rPr>
                <w:rFonts w:ascii="Times New Roman" w:hAnsi="Times New Roman" w:cs="Times New Roman"/>
                <w:color w:val="auto"/>
              </w:rPr>
            </w:pPr>
            <w:r w:rsidRPr="00A04609">
              <w:rPr>
                <w:rFonts w:ascii="Times New Roman" w:hAnsi="Times New Roman" w:cs="Times New Roman"/>
                <w:color w:val="auto"/>
              </w:rPr>
              <w:t>2. Составляет и оформляет документацию</w:t>
            </w:r>
            <w:r w:rsidR="003C122A" w:rsidRPr="00A04609">
              <w:rPr>
                <w:rFonts w:ascii="Times New Roman" w:hAnsi="Times New Roman" w:cs="Times New Roman"/>
                <w:color w:val="auto"/>
              </w:rPr>
              <w:t xml:space="preserve">, связанную с ведением договорной работы, досудебным урегулированием споров и </w:t>
            </w:r>
            <w:r w:rsidR="003C122A" w:rsidRPr="00A04609">
              <w:rPr>
                <w:rFonts w:ascii="Times New Roman" w:hAnsi="Times New Roman" w:cs="Times New Roman"/>
                <w:color w:val="auto"/>
              </w:rPr>
              <w:lastRenderedPageBreak/>
              <w:t>организацией судебной защиты.</w:t>
            </w:r>
          </w:p>
          <w:p w:rsidR="00C6456C" w:rsidRPr="00A04609" w:rsidRDefault="00C6456C" w:rsidP="003E6A68">
            <w:pPr>
              <w:tabs>
                <w:tab w:val="left" w:pos="540"/>
              </w:tabs>
              <w:contextualSpacing/>
              <w:jc w:val="both"/>
              <w:rPr>
                <w:rFonts w:ascii="Times New Roman" w:hAnsi="Times New Roman" w:cs="Times New Roman"/>
                <w:color w:val="auto"/>
              </w:rPr>
            </w:pPr>
          </w:p>
          <w:p w:rsidR="00C6456C" w:rsidRPr="00A04609" w:rsidRDefault="00C6456C" w:rsidP="003E6A68">
            <w:pPr>
              <w:tabs>
                <w:tab w:val="left" w:pos="540"/>
              </w:tabs>
              <w:contextualSpacing/>
              <w:jc w:val="both"/>
              <w:rPr>
                <w:rFonts w:ascii="Times New Roman" w:hAnsi="Times New Roman" w:cs="Times New Roman"/>
                <w:color w:val="auto"/>
              </w:rPr>
            </w:pPr>
          </w:p>
          <w:p w:rsidR="00C6456C" w:rsidRPr="00A04609" w:rsidRDefault="00C6456C" w:rsidP="003E6A68">
            <w:pPr>
              <w:tabs>
                <w:tab w:val="left" w:pos="540"/>
              </w:tabs>
              <w:contextualSpacing/>
              <w:jc w:val="both"/>
              <w:rPr>
                <w:rFonts w:ascii="Times New Roman" w:hAnsi="Times New Roman" w:cs="Times New Roman"/>
                <w:color w:val="auto"/>
              </w:rPr>
            </w:pPr>
          </w:p>
          <w:p w:rsidR="00C6456C" w:rsidRPr="00A04609" w:rsidRDefault="00C6456C" w:rsidP="003E6A68">
            <w:pPr>
              <w:tabs>
                <w:tab w:val="left" w:pos="540"/>
              </w:tabs>
              <w:contextualSpacing/>
              <w:jc w:val="both"/>
              <w:rPr>
                <w:rFonts w:ascii="Times New Roman" w:hAnsi="Times New Roman" w:cs="Times New Roman"/>
                <w:color w:val="auto"/>
              </w:rPr>
            </w:pPr>
          </w:p>
          <w:p w:rsidR="00C6456C" w:rsidRPr="00A04609" w:rsidRDefault="00C6456C" w:rsidP="003E6A68">
            <w:pPr>
              <w:tabs>
                <w:tab w:val="left" w:pos="540"/>
              </w:tabs>
              <w:contextualSpacing/>
              <w:jc w:val="both"/>
              <w:rPr>
                <w:rFonts w:ascii="Times New Roman" w:hAnsi="Times New Roman" w:cs="Times New Roman"/>
                <w:color w:val="auto"/>
              </w:rPr>
            </w:pPr>
          </w:p>
          <w:p w:rsidR="00C6456C" w:rsidRPr="00A04609" w:rsidRDefault="00C6456C" w:rsidP="003E6A68">
            <w:pPr>
              <w:tabs>
                <w:tab w:val="left" w:pos="540"/>
              </w:tabs>
              <w:contextualSpacing/>
              <w:jc w:val="both"/>
              <w:rPr>
                <w:rFonts w:ascii="Times New Roman" w:hAnsi="Times New Roman" w:cs="Times New Roman"/>
                <w:color w:val="auto"/>
              </w:rPr>
            </w:pPr>
          </w:p>
          <w:p w:rsidR="00C6456C" w:rsidRPr="00A04609" w:rsidRDefault="00C6456C" w:rsidP="003E6A68">
            <w:pPr>
              <w:tabs>
                <w:tab w:val="left" w:pos="540"/>
              </w:tabs>
              <w:contextualSpacing/>
              <w:jc w:val="both"/>
              <w:rPr>
                <w:rFonts w:ascii="Times New Roman" w:hAnsi="Times New Roman" w:cs="Times New Roman"/>
                <w:color w:val="auto"/>
              </w:rPr>
            </w:pPr>
          </w:p>
          <w:p w:rsidR="003C122A" w:rsidRPr="00A04609" w:rsidRDefault="003C122A" w:rsidP="00C6456C">
            <w:pPr>
              <w:tabs>
                <w:tab w:val="left" w:pos="540"/>
              </w:tabs>
              <w:contextualSpacing/>
              <w:jc w:val="both"/>
              <w:rPr>
                <w:rFonts w:ascii="Times New Roman" w:hAnsi="Times New Roman" w:cs="Times New Roman"/>
                <w:color w:val="auto"/>
              </w:rPr>
            </w:pPr>
            <w:r w:rsidRPr="00A04609">
              <w:rPr>
                <w:rFonts w:ascii="Times New Roman" w:hAnsi="Times New Roman" w:cs="Times New Roman"/>
                <w:color w:val="auto"/>
              </w:rPr>
              <w:t>3.Разрабатывает практические рекомендации, направленные на повышение эффективности функционирования органов государственной власти и бизнеса.</w:t>
            </w:r>
          </w:p>
        </w:tc>
        <w:tc>
          <w:tcPr>
            <w:tcW w:w="3402" w:type="dxa"/>
          </w:tcPr>
          <w:p w:rsidR="00C6456C" w:rsidRPr="00A04609" w:rsidRDefault="008929AC" w:rsidP="008929AC">
            <w:pPr>
              <w:pStyle w:val="Default"/>
              <w:jc w:val="both"/>
              <w:rPr>
                <w:rFonts w:ascii="Times New Roman" w:hAnsi="Times New Roman" w:cs="Times New Roman"/>
                <w:b/>
                <w:color w:val="auto"/>
              </w:rPr>
            </w:pPr>
            <w:r w:rsidRPr="00A04609">
              <w:rPr>
                <w:rFonts w:ascii="Times New Roman" w:hAnsi="Times New Roman" w:cs="Times New Roman"/>
                <w:color w:val="auto"/>
              </w:rPr>
              <w:lastRenderedPageBreak/>
              <w:t>1.</w:t>
            </w:r>
            <w:r w:rsidRPr="00A04609">
              <w:rPr>
                <w:rFonts w:ascii="Times New Roman" w:hAnsi="Times New Roman" w:cs="Times New Roman"/>
                <w:b/>
                <w:color w:val="auto"/>
              </w:rPr>
              <w:t>Знать.</w:t>
            </w:r>
          </w:p>
          <w:p w:rsidR="008929AC" w:rsidRPr="00A04609" w:rsidRDefault="005F282C" w:rsidP="008929AC">
            <w:pPr>
              <w:pStyle w:val="Default"/>
              <w:jc w:val="both"/>
              <w:rPr>
                <w:rFonts w:ascii="Times New Roman" w:hAnsi="Times New Roman" w:cs="Times New Roman"/>
                <w:color w:val="auto"/>
              </w:rPr>
            </w:pPr>
            <w:r w:rsidRPr="00A04609">
              <w:rPr>
                <w:rFonts w:ascii="Times New Roman" w:hAnsi="Times New Roman" w:cs="Times New Roman"/>
                <w:color w:val="auto"/>
              </w:rPr>
              <w:t>Н</w:t>
            </w:r>
            <w:r w:rsidR="00723BC5" w:rsidRPr="00A04609">
              <w:rPr>
                <w:rFonts w:ascii="Times New Roman" w:hAnsi="Times New Roman" w:cs="Times New Roman"/>
                <w:color w:val="auto"/>
              </w:rPr>
              <w:t>ормативно-правовые акты, регламентирующие деятельность</w:t>
            </w:r>
            <w:r w:rsidR="00723BC5" w:rsidRPr="00A04609">
              <w:rPr>
                <w:rFonts w:ascii="Times New Roman" w:hAnsi="Times New Roman" w:cs="Times New Roman"/>
                <w:iCs/>
                <w:color w:val="auto"/>
              </w:rPr>
              <w:t xml:space="preserve"> налогоплат</w:t>
            </w:r>
            <w:r w:rsidR="00C6456C" w:rsidRPr="00A04609">
              <w:rPr>
                <w:rFonts w:ascii="Times New Roman" w:hAnsi="Times New Roman" w:cs="Times New Roman"/>
                <w:iCs/>
                <w:color w:val="auto"/>
              </w:rPr>
              <w:t>ельщиков при их реорганизации и</w:t>
            </w:r>
            <w:r w:rsidR="00723BC5" w:rsidRPr="00A04609">
              <w:rPr>
                <w:rFonts w:ascii="Times New Roman" w:hAnsi="Times New Roman" w:cs="Times New Roman"/>
                <w:iCs/>
                <w:color w:val="auto"/>
              </w:rPr>
              <w:t>ли банкротстве.</w:t>
            </w:r>
            <w:r w:rsidR="008929AC" w:rsidRPr="00A04609">
              <w:rPr>
                <w:rFonts w:ascii="Times New Roman" w:hAnsi="Times New Roman" w:cs="Times New Roman"/>
                <w:color w:val="auto"/>
              </w:rPr>
              <w:t xml:space="preserve"> </w:t>
            </w:r>
          </w:p>
          <w:p w:rsidR="005F282C" w:rsidRPr="00A04609" w:rsidRDefault="005F282C" w:rsidP="005F282C">
            <w:pPr>
              <w:pStyle w:val="Default"/>
              <w:jc w:val="both"/>
              <w:rPr>
                <w:rFonts w:ascii="Times New Roman" w:hAnsi="Times New Roman" w:cs="Times New Roman"/>
                <w:color w:val="auto"/>
              </w:rPr>
            </w:pPr>
            <w:r w:rsidRPr="00A04609">
              <w:rPr>
                <w:rFonts w:ascii="Times New Roman" w:hAnsi="Times New Roman" w:cs="Times New Roman"/>
                <w:color w:val="auto"/>
              </w:rPr>
              <w:t xml:space="preserve">2. </w:t>
            </w:r>
            <w:r w:rsidRPr="00A04609">
              <w:rPr>
                <w:rFonts w:ascii="Times New Roman" w:hAnsi="Times New Roman" w:cs="Times New Roman"/>
                <w:b/>
                <w:color w:val="auto"/>
              </w:rPr>
              <w:t>Уметь.</w:t>
            </w:r>
            <w:r w:rsidRPr="00A04609">
              <w:rPr>
                <w:rFonts w:ascii="Times New Roman" w:hAnsi="Times New Roman" w:cs="Times New Roman"/>
                <w:color w:val="auto"/>
              </w:rPr>
              <w:t xml:space="preserve"> </w:t>
            </w:r>
          </w:p>
          <w:p w:rsidR="008929AC" w:rsidRPr="00A04609" w:rsidRDefault="008929AC" w:rsidP="008929AC">
            <w:pPr>
              <w:pStyle w:val="Default"/>
              <w:jc w:val="both"/>
              <w:rPr>
                <w:rFonts w:ascii="Times New Roman" w:hAnsi="Times New Roman" w:cs="Times New Roman"/>
                <w:color w:val="auto"/>
              </w:rPr>
            </w:pPr>
            <w:r w:rsidRPr="00A04609">
              <w:rPr>
                <w:rFonts w:ascii="Times New Roman" w:hAnsi="Times New Roman" w:cs="Times New Roman"/>
                <w:color w:val="auto"/>
              </w:rPr>
              <w:t>Анализировать налоговые последствия при реорганизации или банкротстве организаций для минимизации налоговых рисков.</w:t>
            </w:r>
          </w:p>
          <w:p w:rsidR="00C6456C" w:rsidRPr="00A04609" w:rsidRDefault="00C6456C" w:rsidP="005F282C">
            <w:pPr>
              <w:pStyle w:val="Default"/>
              <w:jc w:val="both"/>
              <w:rPr>
                <w:rFonts w:ascii="Times New Roman" w:hAnsi="Times New Roman" w:cs="Times New Roman"/>
                <w:color w:val="auto"/>
              </w:rPr>
            </w:pPr>
          </w:p>
          <w:p w:rsidR="00C6456C" w:rsidRPr="00A04609" w:rsidRDefault="00C6456C" w:rsidP="005F282C">
            <w:pPr>
              <w:pStyle w:val="Default"/>
              <w:jc w:val="both"/>
              <w:rPr>
                <w:rFonts w:ascii="Times New Roman" w:hAnsi="Times New Roman" w:cs="Times New Roman"/>
                <w:color w:val="auto"/>
              </w:rPr>
            </w:pPr>
          </w:p>
          <w:p w:rsidR="00C6456C" w:rsidRPr="00A04609" w:rsidRDefault="00C6456C" w:rsidP="005F282C">
            <w:pPr>
              <w:pStyle w:val="Default"/>
              <w:jc w:val="both"/>
              <w:rPr>
                <w:rFonts w:ascii="Times New Roman" w:hAnsi="Times New Roman" w:cs="Times New Roman"/>
                <w:color w:val="auto"/>
              </w:rPr>
            </w:pPr>
          </w:p>
          <w:p w:rsidR="00C6456C" w:rsidRPr="00A04609" w:rsidRDefault="00C6456C" w:rsidP="005F282C">
            <w:pPr>
              <w:pStyle w:val="Default"/>
              <w:jc w:val="both"/>
              <w:rPr>
                <w:rFonts w:ascii="Times New Roman" w:hAnsi="Times New Roman" w:cs="Times New Roman"/>
                <w:color w:val="auto"/>
              </w:rPr>
            </w:pPr>
          </w:p>
          <w:p w:rsidR="00C6456C" w:rsidRPr="00A04609" w:rsidRDefault="005F282C" w:rsidP="005F282C">
            <w:pPr>
              <w:pStyle w:val="Default"/>
              <w:jc w:val="both"/>
              <w:rPr>
                <w:rFonts w:ascii="Times New Roman" w:hAnsi="Times New Roman" w:cs="Times New Roman"/>
                <w:color w:val="auto"/>
              </w:rPr>
            </w:pPr>
            <w:r w:rsidRPr="00A04609">
              <w:rPr>
                <w:rFonts w:ascii="Times New Roman" w:hAnsi="Times New Roman" w:cs="Times New Roman"/>
                <w:color w:val="auto"/>
              </w:rPr>
              <w:t>1.</w:t>
            </w:r>
            <w:r w:rsidRPr="00A04609">
              <w:rPr>
                <w:rFonts w:ascii="Times New Roman" w:hAnsi="Times New Roman" w:cs="Times New Roman"/>
                <w:b/>
                <w:color w:val="auto"/>
              </w:rPr>
              <w:t>Знать.</w:t>
            </w:r>
            <w:r w:rsidRPr="00A04609">
              <w:rPr>
                <w:rFonts w:ascii="Times New Roman" w:hAnsi="Times New Roman" w:cs="Times New Roman"/>
                <w:color w:val="auto"/>
              </w:rPr>
              <w:t xml:space="preserve"> </w:t>
            </w:r>
          </w:p>
          <w:p w:rsidR="005F282C" w:rsidRPr="00A04609" w:rsidRDefault="005F282C" w:rsidP="005F282C">
            <w:pPr>
              <w:pStyle w:val="Default"/>
              <w:jc w:val="both"/>
              <w:rPr>
                <w:rFonts w:ascii="Times New Roman" w:hAnsi="Times New Roman" w:cs="Times New Roman"/>
                <w:color w:val="auto"/>
              </w:rPr>
            </w:pPr>
            <w:r w:rsidRPr="00A04609">
              <w:rPr>
                <w:rFonts w:ascii="Times New Roman" w:hAnsi="Times New Roman" w:cs="Times New Roman"/>
                <w:color w:val="auto"/>
              </w:rPr>
              <w:t xml:space="preserve">Механизмы досудебного урегулирования налоговых споров в налоговых органах и методами проведения налогового </w:t>
            </w:r>
            <w:r w:rsidRPr="00A04609">
              <w:rPr>
                <w:rFonts w:ascii="Times New Roman" w:hAnsi="Times New Roman" w:cs="Times New Roman"/>
                <w:color w:val="auto"/>
              </w:rPr>
              <w:lastRenderedPageBreak/>
              <w:t>консультирования организаций, находящихся в условиях реорганизации или банкротства.</w:t>
            </w:r>
          </w:p>
          <w:p w:rsidR="00C6456C" w:rsidRPr="00A04609" w:rsidRDefault="005F282C" w:rsidP="005F282C">
            <w:pPr>
              <w:pStyle w:val="Default"/>
              <w:jc w:val="both"/>
              <w:rPr>
                <w:rFonts w:ascii="Times New Roman" w:hAnsi="Times New Roman" w:cs="Times New Roman"/>
                <w:b/>
                <w:color w:val="auto"/>
              </w:rPr>
            </w:pPr>
            <w:r w:rsidRPr="00A04609">
              <w:rPr>
                <w:rFonts w:ascii="Times New Roman" w:hAnsi="Times New Roman" w:cs="Times New Roman"/>
                <w:color w:val="auto"/>
              </w:rPr>
              <w:t xml:space="preserve">2. </w:t>
            </w:r>
            <w:r w:rsidRPr="00A04609">
              <w:rPr>
                <w:rFonts w:ascii="Times New Roman" w:hAnsi="Times New Roman" w:cs="Times New Roman"/>
                <w:b/>
                <w:color w:val="auto"/>
              </w:rPr>
              <w:t>Уметь.</w:t>
            </w:r>
          </w:p>
          <w:p w:rsidR="005F282C" w:rsidRPr="00A04609" w:rsidRDefault="005F282C" w:rsidP="005F282C">
            <w:pPr>
              <w:pStyle w:val="Default"/>
              <w:jc w:val="both"/>
              <w:rPr>
                <w:rFonts w:ascii="Times New Roman" w:hAnsi="Times New Roman" w:cs="Times New Roman"/>
                <w:color w:val="auto"/>
              </w:rPr>
            </w:pPr>
            <w:r w:rsidRPr="00A04609">
              <w:rPr>
                <w:rFonts w:ascii="Times New Roman" w:hAnsi="Times New Roman" w:cs="Times New Roman"/>
                <w:color w:val="auto"/>
              </w:rPr>
              <w:t>Предотвращать негативные последствия налоговых правонарушений, в процессе реорганизации и</w:t>
            </w:r>
            <w:r w:rsidR="00721E2B" w:rsidRPr="00A04609">
              <w:rPr>
                <w:rFonts w:ascii="Times New Roman" w:hAnsi="Times New Roman" w:cs="Times New Roman"/>
                <w:color w:val="auto"/>
              </w:rPr>
              <w:t>ли</w:t>
            </w:r>
            <w:r w:rsidRPr="00A04609">
              <w:rPr>
                <w:rFonts w:ascii="Times New Roman" w:hAnsi="Times New Roman" w:cs="Times New Roman"/>
                <w:color w:val="auto"/>
              </w:rPr>
              <w:t xml:space="preserve"> банкротства организаций. </w:t>
            </w:r>
          </w:p>
          <w:p w:rsidR="00C6456C" w:rsidRPr="00A04609" w:rsidRDefault="005F282C" w:rsidP="00C6456C">
            <w:pPr>
              <w:pStyle w:val="Default"/>
              <w:jc w:val="both"/>
              <w:rPr>
                <w:rFonts w:ascii="Times New Roman" w:hAnsi="Times New Roman" w:cs="Times New Roman"/>
                <w:b/>
                <w:color w:val="auto"/>
              </w:rPr>
            </w:pPr>
            <w:r w:rsidRPr="00A04609">
              <w:rPr>
                <w:rFonts w:ascii="Times New Roman" w:hAnsi="Times New Roman" w:cs="Times New Roman"/>
                <w:color w:val="auto"/>
              </w:rPr>
              <w:t>1.</w:t>
            </w:r>
            <w:r w:rsidRPr="00A04609">
              <w:rPr>
                <w:rFonts w:ascii="Times New Roman" w:hAnsi="Times New Roman" w:cs="Times New Roman"/>
                <w:b/>
                <w:color w:val="auto"/>
              </w:rPr>
              <w:t>Знать.</w:t>
            </w:r>
          </w:p>
          <w:p w:rsidR="00C6456C" w:rsidRPr="00A04609" w:rsidRDefault="00C6456C" w:rsidP="00C6456C">
            <w:pPr>
              <w:pStyle w:val="Default"/>
              <w:jc w:val="both"/>
              <w:rPr>
                <w:rFonts w:ascii="Times New Roman" w:hAnsi="Times New Roman" w:cs="Times New Roman"/>
                <w:color w:val="auto"/>
              </w:rPr>
            </w:pPr>
            <w:r w:rsidRPr="00A04609">
              <w:rPr>
                <w:rFonts w:ascii="Times New Roman" w:hAnsi="Times New Roman" w:cs="Times New Roman"/>
                <w:color w:val="auto"/>
              </w:rPr>
              <w:t>Налоговую систему для правомерного ее использования при налоговой оптимизации в процессе реорганизации и</w:t>
            </w:r>
            <w:r w:rsidR="00721E2B" w:rsidRPr="00A04609">
              <w:rPr>
                <w:rFonts w:ascii="Times New Roman" w:hAnsi="Times New Roman" w:cs="Times New Roman"/>
                <w:color w:val="auto"/>
              </w:rPr>
              <w:t>ли</w:t>
            </w:r>
            <w:r w:rsidRPr="00A04609">
              <w:rPr>
                <w:rFonts w:ascii="Times New Roman" w:hAnsi="Times New Roman" w:cs="Times New Roman"/>
                <w:color w:val="auto"/>
              </w:rPr>
              <w:t xml:space="preserve"> банкротства организаций. </w:t>
            </w:r>
          </w:p>
          <w:p w:rsidR="005F282C" w:rsidRPr="00A04609" w:rsidRDefault="005F282C" w:rsidP="005F282C">
            <w:pPr>
              <w:pStyle w:val="Default"/>
              <w:jc w:val="both"/>
              <w:rPr>
                <w:rFonts w:ascii="Times New Roman" w:hAnsi="Times New Roman" w:cs="Times New Roman"/>
                <w:color w:val="auto"/>
              </w:rPr>
            </w:pPr>
            <w:r w:rsidRPr="00A04609">
              <w:rPr>
                <w:rFonts w:ascii="Times New Roman" w:hAnsi="Times New Roman" w:cs="Times New Roman"/>
                <w:color w:val="auto"/>
              </w:rPr>
              <w:t xml:space="preserve">2. </w:t>
            </w:r>
            <w:r w:rsidRPr="00A04609">
              <w:rPr>
                <w:rFonts w:ascii="Times New Roman" w:hAnsi="Times New Roman" w:cs="Times New Roman"/>
                <w:b/>
                <w:color w:val="auto"/>
              </w:rPr>
              <w:t>Уметь.</w:t>
            </w:r>
            <w:r w:rsidRPr="00A04609">
              <w:rPr>
                <w:rFonts w:ascii="Times New Roman" w:hAnsi="Times New Roman" w:cs="Times New Roman"/>
                <w:color w:val="auto"/>
              </w:rPr>
              <w:t xml:space="preserve"> </w:t>
            </w:r>
          </w:p>
          <w:p w:rsidR="008929AC" w:rsidRPr="00A04609" w:rsidRDefault="00A04609" w:rsidP="008929AC">
            <w:pPr>
              <w:tabs>
                <w:tab w:val="left" w:pos="540"/>
              </w:tabs>
              <w:contextualSpacing/>
              <w:jc w:val="both"/>
              <w:rPr>
                <w:rFonts w:ascii="Times New Roman" w:hAnsi="Times New Roman" w:cs="Times New Roman"/>
                <w:color w:val="auto"/>
              </w:rPr>
            </w:pPr>
            <w:r w:rsidRPr="00A04609">
              <w:rPr>
                <w:rFonts w:ascii="Times New Roman" w:hAnsi="Times New Roman" w:cs="Times New Roman"/>
                <w:color w:val="auto"/>
              </w:rPr>
              <w:t>Оценивать налоговые риски и правовые решения органов государственной власти и бизнеса, направленные на повышение их эффективности.</w:t>
            </w:r>
          </w:p>
        </w:tc>
      </w:tr>
      <w:tr w:rsidR="008929AC" w:rsidRPr="00015AA6" w:rsidTr="00C6456C">
        <w:trPr>
          <w:trHeight w:val="6794"/>
        </w:trPr>
        <w:tc>
          <w:tcPr>
            <w:tcW w:w="851" w:type="dxa"/>
          </w:tcPr>
          <w:p w:rsidR="008929AC" w:rsidRPr="00FB5A49" w:rsidRDefault="00A32677" w:rsidP="00A32677">
            <w:pPr>
              <w:tabs>
                <w:tab w:val="left" w:pos="540"/>
              </w:tabs>
              <w:ind w:hanging="108"/>
              <w:contextualSpacing/>
              <w:jc w:val="both"/>
              <w:rPr>
                <w:rFonts w:ascii="Times New Roman" w:hAnsi="Times New Roman" w:cs="Times New Roman"/>
                <w:b/>
              </w:rPr>
            </w:pPr>
            <w:r>
              <w:rPr>
                <w:rFonts w:ascii="Times New Roman" w:hAnsi="Times New Roman" w:cs="Times New Roman"/>
              </w:rPr>
              <w:lastRenderedPageBreak/>
              <w:t xml:space="preserve"> </w:t>
            </w:r>
            <w:r w:rsidR="008929AC" w:rsidRPr="00FB5A49">
              <w:rPr>
                <w:rFonts w:ascii="Times New Roman" w:hAnsi="Times New Roman" w:cs="Times New Roman"/>
                <w:b/>
              </w:rPr>
              <w:t>ПКН-6</w:t>
            </w:r>
          </w:p>
        </w:tc>
        <w:tc>
          <w:tcPr>
            <w:tcW w:w="2126" w:type="dxa"/>
          </w:tcPr>
          <w:p w:rsidR="008929AC" w:rsidRPr="00A04609" w:rsidRDefault="008929AC" w:rsidP="00802C27">
            <w:pPr>
              <w:tabs>
                <w:tab w:val="left" w:pos="540"/>
              </w:tabs>
              <w:contextualSpacing/>
              <w:jc w:val="both"/>
              <w:rPr>
                <w:rFonts w:ascii="Times New Roman" w:hAnsi="Times New Roman" w:cs="Times New Roman"/>
                <w:color w:val="auto"/>
              </w:rPr>
            </w:pPr>
            <w:r w:rsidRPr="00A04609">
              <w:rPr>
                <w:rFonts w:ascii="Times New Roman" w:hAnsi="Times New Roman" w:cs="Times New Roman"/>
                <w:color w:val="auto"/>
              </w:rPr>
              <w:t xml:space="preserve">Способность </w:t>
            </w:r>
            <w:r w:rsidR="00802C27" w:rsidRPr="00A04609">
              <w:rPr>
                <w:rFonts w:ascii="Times New Roman" w:hAnsi="Times New Roman" w:cs="Times New Roman"/>
                <w:color w:val="auto"/>
              </w:rPr>
              <w:t>решать сложные юридические проблемы (ситуации), адаптироваться в условиях меняющейся правовой реальности, принимать оптимальные управленческие решения</w:t>
            </w:r>
          </w:p>
        </w:tc>
        <w:tc>
          <w:tcPr>
            <w:tcW w:w="2977" w:type="dxa"/>
          </w:tcPr>
          <w:p w:rsidR="008929AC" w:rsidRPr="00A04609" w:rsidRDefault="008929AC" w:rsidP="008929AC">
            <w:pPr>
              <w:tabs>
                <w:tab w:val="left" w:pos="540"/>
              </w:tabs>
              <w:contextualSpacing/>
              <w:rPr>
                <w:rFonts w:ascii="Times New Roman" w:hAnsi="Times New Roman" w:cs="Times New Roman"/>
                <w:color w:val="auto"/>
              </w:rPr>
            </w:pPr>
            <w:r w:rsidRPr="00A04609">
              <w:rPr>
                <w:rFonts w:ascii="Times New Roman" w:hAnsi="Times New Roman" w:cs="Times New Roman"/>
                <w:color w:val="auto"/>
              </w:rPr>
              <w:t>1.</w:t>
            </w:r>
            <w:r w:rsidR="000207CB" w:rsidRPr="00A04609">
              <w:rPr>
                <w:rFonts w:ascii="Times New Roman" w:hAnsi="Times New Roman" w:cs="Times New Roman"/>
                <w:color w:val="auto"/>
              </w:rPr>
              <w:t>Обосновывает механизм принятия оптимальных управленческих решений, основанных на междисциплинарных знаниях и правилах деловой и межличностной коммуникации</w:t>
            </w:r>
          </w:p>
          <w:p w:rsidR="008929AC" w:rsidRPr="00A04609" w:rsidRDefault="008929AC" w:rsidP="008929AC">
            <w:pPr>
              <w:tabs>
                <w:tab w:val="left" w:pos="540"/>
              </w:tabs>
              <w:contextualSpacing/>
              <w:rPr>
                <w:rFonts w:ascii="Times New Roman" w:hAnsi="Times New Roman" w:cs="Times New Roman"/>
                <w:color w:val="auto"/>
              </w:rPr>
            </w:pPr>
          </w:p>
          <w:p w:rsidR="008929AC" w:rsidRPr="00A04609" w:rsidRDefault="008929AC" w:rsidP="008929AC">
            <w:pPr>
              <w:tabs>
                <w:tab w:val="left" w:pos="540"/>
              </w:tabs>
              <w:contextualSpacing/>
              <w:rPr>
                <w:rFonts w:ascii="Times New Roman" w:hAnsi="Times New Roman" w:cs="Times New Roman"/>
                <w:color w:val="auto"/>
              </w:rPr>
            </w:pPr>
          </w:p>
          <w:p w:rsidR="008929AC" w:rsidRPr="00A04609" w:rsidRDefault="008929AC" w:rsidP="008929AC">
            <w:pPr>
              <w:tabs>
                <w:tab w:val="left" w:pos="540"/>
              </w:tabs>
              <w:contextualSpacing/>
              <w:rPr>
                <w:rFonts w:ascii="Times New Roman" w:hAnsi="Times New Roman" w:cs="Times New Roman"/>
                <w:color w:val="auto"/>
              </w:rPr>
            </w:pPr>
          </w:p>
          <w:p w:rsidR="008929AC" w:rsidRPr="00A04609" w:rsidRDefault="008929AC" w:rsidP="008929AC">
            <w:pPr>
              <w:tabs>
                <w:tab w:val="left" w:pos="540"/>
              </w:tabs>
              <w:contextualSpacing/>
              <w:rPr>
                <w:rFonts w:ascii="Times New Roman" w:hAnsi="Times New Roman" w:cs="Times New Roman"/>
                <w:color w:val="auto"/>
              </w:rPr>
            </w:pPr>
          </w:p>
          <w:p w:rsidR="008929AC" w:rsidRPr="00A04609" w:rsidRDefault="008929AC" w:rsidP="000207CB">
            <w:pPr>
              <w:tabs>
                <w:tab w:val="left" w:pos="540"/>
              </w:tabs>
              <w:contextualSpacing/>
              <w:rPr>
                <w:rFonts w:ascii="Times New Roman" w:hAnsi="Times New Roman" w:cs="Times New Roman"/>
                <w:color w:val="auto"/>
              </w:rPr>
            </w:pPr>
            <w:r w:rsidRPr="00A04609">
              <w:rPr>
                <w:rFonts w:ascii="Times New Roman" w:hAnsi="Times New Roman" w:cs="Times New Roman"/>
                <w:color w:val="auto"/>
              </w:rPr>
              <w:t xml:space="preserve">2. </w:t>
            </w:r>
            <w:r w:rsidR="000207CB" w:rsidRPr="00A04609">
              <w:rPr>
                <w:rFonts w:ascii="Times New Roman" w:hAnsi="Times New Roman" w:cs="Times New Roman"/>
                <w:color w:val="auto"/>
              </w:rPr>
              <w:t>Выявляет нестандартные оптимальные подходы к решению задач в условиях меняющейся правовой реальности</w:t>
            </w:r>
          </w:p>
        </w:tc>
        <w:tc>
          <w:tcPr>
            <w:tcW w:w="3402" w:type="dxa"/>
          </w:tcPr>
          <w:p w:rsidR="008929AC" w:rsidRPr="00A04609" w:rsidRDefault="008929AC" w:rsidP="008929AC">
            <w:pPr>
              <w:tabs>
                <w:tab w:val="left" w:pos="540"/>
              </w:tabs>
              <w:contextualSpacing/>
              <w:jc w:val="both"/>
              <w:rPr>
                <w:rFonts w:ascii="Times New Roman" w:hAnsi="Times New Roman" w:cs="Times New Roman"/>
                <w:b/>
                <w:color w:val="auto"/>
              </w:rPr>
            </w:pPr>
            <w:r w:rsidRPr="00A04609">
              <w:rPr>
                <w:rFonts w:ascii="Times New Roman" w:hAnsi="Times New Roman" w:cs="Times New Roman"/>
                <w:color w:val="auto"/>
              </w:rPr>
              <w:t>1.</w:t>
            </w:r>
            <w:r w:rsidRPr="00A04609">
              <w:rPr>
                <w:rFonts w:ascii="Times New Roman" w:hAnsi="Times New Roman" w:cs="Times New Roman"/>
                <w:b/>
                <w:color w:val="auto"/>
              </w:rPr>
              <w:t>Знать.</w:t>
            </w:r>
          </w:p>
          <w:p w:rsidR="008929AC" w:rsidRPr="00A04609" w:rsidRDefault="008929AC" w:rsidP="008929AC">
            <w:pPr>
              <w:tabs>
                <w:tab w:val="left" w:pos="540"/>
              </w:tabs>
              <w:contextualSpacing/>
              <w:jc w:val="both"/>
              <w:rPr>
                <w:rFonts w:ascii="Times New Roman" w:hAnsi="Times New Roman" w:cs="Times New Roman"/>
                <w:color w:val="auto"/>
              </w:rPr>
            </w:pPr>
            <w:r w:rsidRPr="00A04609">
              <w:rPr>
                <w:rFonts w:ascii="Times New Roman" w:hAnsi="Times New Roman" w:cs="Times New Roman"/>
                <w:color w:val="auto"/>
              </w:rPr>
              <w:t xml:space="preserve"> Методологию проведения налогового консультирования организаций, находящихся в условиях реорганизации или банкротства. </w:t>
            </w:r>
          </w:p>
          <w:p w:rsidR="008929AC" w:rsidRPr="00A04609" w:rsidRDefault="008929AC" w:rsidP="008929AC">
            <w:pPr>
              <w:tabs>
                <w:tab w:val="left" w:pos="540"/>
              </w:tabs>
              <w:contextualSpacing/>
              <w:jc w:val="both"/>
              <w:rPr>
                <w:rFonts w:ascii="Times New Roman" w:hAnsi="Times New Roman" w:cs="Times New Roman"/>
                <w:color w:val="auto"/>
              </w:rPr>
            </w:pPr>
            <w:r w:rsidRPr="00A04609">
              <w:rPr>
                <w:rFonts w:ascii="Times New Roman" w:hAnsi="Times New Roman" w:cs="Times New Roman"/>
                <w:color w:val="auto"/>
              </w:rPr>
              <w:t>2.</w:t>
            </w:r>
            <w:r w:rsidRPr="00A04609">
              <w:rPr>
                <w:rFonts w:ascii="Times New Roman" w:hAnsi="Times New Roman" w:cs="Times New Roman"/>
                <w:b/>
                <w:color w:val="auto"/>
              </w:rPr>
              <w:t>Уметь.</w:t>
            </w:r>
            <w:r w:rsidRPr="00A04609">
              <w:rPr>
                <w:rFonts w:ascii="Times New Roman" w:hAnsi="Times New Roman" w:cs="Times New Roman"/>
                <w:color w:val="auto"/>
              </w:rPr>
              <w:t xml:space="preserve"> </w:t>
            </w:r>
          </w:p>
          <w:p w:rsidR="008929AC" w:rsidRPr="00A04609" w:rsidRDefault="008929AC" w:rsidP="008929AC">
            <w:pPr>
              <w:tabs>
                <w:tab w:val="left" w:pos="540"/>
              </w:tabs>
              <w:contextualSpacing/>
              <w:jc w:val="both"/>
              <w:rPr>
                <w:rFonts w:ascii="Times New Roman" w:hAnsi="Times New Roman" w:cs="Times New Roman"/>
                <w:color w:val="auto"/>
              </w:rPr>
            </w:pPr>
            <w:r w:rsidRPr="00A04609">
              <w:rPr>
                <w:rFonts w:ascii="Times New Roman" w:hAnsi="Times New Roman" w:cs="Times New Roman"/>
                <w:color w:val="auto"/>
              </w:rPr>
              <w:t xml:space="preserve">Анализировать во взаимосвязи явления, процессы и налоговые последствия при реорганизации и банкротстве организаций. </w:t>
            </w:r>
          </w:p>
          <w:p w:rsidR="00430EDE" w:rsidRPr="00A04609" w:rsidRDefault="00430EDE" w:rsidP="00F946BB">
            <w:pPr>
              <w:pStyle w:val="Default"/>
              <w:jc w:val="both"/>
              <w:rPr>
                <w:rFonts w:ascii="Times New Roman" w:hAnsi="Times New Roman" w:cs="Times New Roman"/>
                <w:color w:val="auto"/>
              </w:rPr>
            </w:pPr>
          </w:p>
          <w:p w:rsidR="008929AC" w:rsidRPr="00A04609" w:rsidRDefault="008929AC" w:rsidP="008929AC">
            <w:pPr>
              <w:tabs>
                <w:tab w:val="left" w:pos="540"/>
              </w:tabs>
              <w:contextualSpacing/>
              <w:jc w:val="both"/>
              <w:rPr>
                <w:rFonts w:ascii="Times New Roman" w:hAnsi="Times New Roman" w:cs="Times New Roman"/>
                <w:b/>
                <w:color w:val="auto"/>
              </w:rPr>
            </w:pPr>
            <w:r w:rsidRPr="00A04609">
              <w:rPr>
                <w:rFonts w:ascii="Times New Roman" w:hAnsi="Times New Roman" w:cs="Times New Roman"/>
                <w:color w:val="auto"/>
              </w:rPr>
              <w:t>1.</w:t>
            </w:r>
            <w:r w:rsidRPr="00A04609">
              <w:rPr>
                <w:rFonts w:ascii="Times New Roman" w:hAnsi="Times New Roman" w:cs="Times New Roman"/>
                <w:b/>
                <w:color w:val="auto"/>
              </w:rPr>
              <w:t>Знать.</w:t>
            </w:r>
          </w:p>
          <w:p w:rsidR="008929AC" w:rsidRPr="00A04609" w:rsidRDefault="00D45817" w:rsidP="008929AC">
            <w:pPr>
              <w:pStyle w:val="Default"/>
              <w:jc w:val="both"/>
              <w:rPr>
                <w:rFonts w:ascii="Times New Roman" w:hAnsi="Times New Roman" w:cs="Times New Roman"/>
                <w:b/>
                <w:color w:val="auto"/>
              </w:rPr>
            </w:pPr>
            <w:r w:rsidRPr="00A04609">
              <w:rPr>
                <w:rFonts w:ascii="Times New Roman" w:hAnsi="Times New Roman" w:cs="Times New Roman"/>
                <w:color w:val="auto"/>
              </w:rPr>
              <w:t>Юридические о</w:t>
            </w:r>
            <w:r w:rsidR="008929AC" w:rsidRPr="00A04609">
              <w:rPr>
                <w:rFonts w:ascii="Times New Roman" w:hAnsi="Times New Roman" w:cs="Times New Roman"/>
                <w:color w:val="auto"/>
              </w:rPr>
              <w:t>сновы, регулирующие процесс реорганизации и банкротства организаций.</w:t>
            </w:r>
          </w:p>
          <w:p w:rsidR="008929AC" w:rsidRPr="00A04609" w:rsidRDefault="008929AC" w:rsidP="008929AC">
            <w:pPr>
              <w:tabs>
                <w:tab w:val="left" w:pos="540"/>
              </w:tabs>
              <w:contextualSpacing/>
              <w:jc w:val="both"/>
              <w:rPr>
                <w:rFonts w:ascii="Times New Roman" w:hAnsi="Times New Roman" w:cs="Times New Roman"/>
                <w:color w:val="auto"/>
              </w:rPr>
            </w:pPr>
            <w:r w:rsidRPr="00A04609">
              <w:rPr>
                <w:rFonts w:ascii="Times New Roman" w:hAnsi="Times New Roman" w:cs="Times New Roman"/>
                <w:color w:val="auto"/>
              </w:rPr>
              <w:t>2.</w:t>
            </w:r>
            <w:r w:rsidRPr="00A04609">
              <w:rPr>
                <w:rFonts w:ascii="Times New Roman" w:hAnsi="Times New Roman" w:cs="Times New Roman"/>
                <w:b/>
                <w:color w:val="auto"/>
              </w:rPr>
              <w:t>Уметь.</w:t>
            </w:r>
            <w:r w:rsidRPr="00A04609">
              <w:rPr>
                <w:rFonts w:ascii="Times New Roman" w:hAnsi="Times New Roman" w:cs="Times New Roman"/>
                <w:color w:val="auto"/>
              </w:rPr>
              <w:t xml:space="preserve"> </w:t>
            </w:r>
          </w:p>
          <w:p w:rsidR="008929AC" w:rsidRPr="00A04609" w:rsidRDefault="00DD1168" w:rsidP="00A32677">
            <w:pPr>
              <w:pStyle w:val="Default"/>
              <w:jc w:val="both"/>
              <w:rPr>
                <w:rFonts w:ascii="Times New Roman" w:hAnsi="Times New Roman" w:cs="Times New Roman"/>
                <w:color w:val="auto"/>
              </w:rPr>
            </w:pPr>
            <w:r w:rsidRPr="00A04609">
              <w:rPr>
                <w:rFonts w:ascii="Times New Roman" w:hAnsi="Times New Roman" w:cs="Times New Roman"/>
                <w:color w:val="auto"/>
              </w:rPr>
              <w:t>Анализировать изменения основных экономических показателей и их влияние на</w:t>
            </w:r>
            <w:r w:rsidR="008929AC" w:rsidRPr="00A04609">
              <w:rPr>
                <w:rFonts w:ascii="Times New Roman" w:hAnsi="Times New Roman" w:cs="Times New Roman"/>
                <w:color w:val="auto"/>
              </w:rPr>
              <w:t xml:space="preserve"> порядок исчисления и уплаты налогов</w:t>
            </w:r>
            <w:r w:rsidR="00721E2B" w:rsidRPr="00A04609">
              <w:rPr>
                <w:rFonts w:ascii="Times New Roman" w:hAnsi="Times New Roman" w:cs="Times New Roman"/>
                <w:color w:val="auto"/>
              </w:rPr>
              <w:t xml:space="preserve"> и </w:t>
            </w:r>
            <w:r w:rsidR="008929AC" w:rsidRPr="00A04609">
              <w:rPr>
                <w:rFonts w:ascii="Times New Roman" w:hAnsi="Times New Roman" w:cs="Times New Roman"/>
                <w:color w:val="auto"/>
              </w:rPr>
              <w:t>сборов организаций при их реорганизации или банкротстве.</w:t>
            </w:r>
          </w:p>
        </w:tc>
      </w:tr>
    </w:tbl>
    <w:p w:rsidR="00667FE0" w:rsidRDefault="00E54342">
      <w:pPr>
        <w:pStyle w:val="1"/>
        <w:spacing w:line="360" w:lineRule="auto"/>
        <w:ind w:firstLine="709"/>
        <w:jc w:val="both"/>
        <w:rPr>
          <w:sz w:val="28"/>
          <w:szCs w:val="28"/>
        </w:rPr>
      </w:pPr>
      <w:r>
        <w:rPr>
          <w:sz w:val="28"/>
          <w:szCs w:val="28"/>
        </w:rPr>
        <w:t>3. Место дисциплины в структуре основной образовательной программы</w:t>
      </w:r>
    </w:p>
    <w:p w:rsidR="00667FE0" w:rsidRPr="005F5EB1" w:rsidRDefault="00E54342">
      <w:pPr>
        <w:pStyle w:val="1"/>
        <w:spacing w:line="360" w:lineRule="auto"/>
        <w:ind w:firstLine="709"/>
        <w:jc w:val="both"/>
        <w:rPr>
          <w:b w:val="0"/>
          <w:sz w:val="28"/>
          <w:szCs w:val="28"/>
        </w:rPr>
      </w:pPr>
      <w:r>
        <w:rPr>
          <w:b w:val="0"/>
          <w:bCs w:val="0"/>
          <w:sz w:val="28"/>
          <w:szCs w:val="28"/>
        </w:rPr>
        <w:t>Дисциплина «</w:t>
      </w:r>
      <w:r w:rsidR="007D20D1" w:rsidRPr="007D20D1">
        <w:rPr>
          <w:b w:val="0"/>
          <w:bCs w:val="0"/>
          <w:sz w:val="28"/>
          <w:szCs w:val="28"/>
        </w:rPr>
        <w:t>Налоговое консультирование в условиях реорганизации и банкротства организаций</w:t>
      </w:r>
      <w:r>
        <w:rPr>
          <w:b w:val="0"/>
          <w:bCs w:val="0"/>
          <w:sz w:val="28"/>
          <w:szCs w:val="28"/>
        </w:rPr>
        <w:t xml:space="preserve">» </w:t>
      </w:r>
      <w:r w:rsidR="00A04609">
        <w:rPr>
          <w:b w:val="0"/>
          <w:bCs w:val="0"/>
          <w:sz w:val="28"/>
          <w:szCs w:val="28"/>
        </w:rPr>
        <w:t xml:space="preserve">является </w:t>
      </w:r>
      <w:r w:rsidR="002A1C6C" w:rsidRPr="002A1C6C">
        <w:rPr>
          <w:b w:val="0"/>
          <w:bCs w:val="0"/>
          <w:sz w:val="28"/>
          <w:szCs w:val="28"/>
        </w:rPr>
        <w:t xml:space="preserve">дисциплиной модуля дисциплин по </w:t>
      </w:r>
      <w:r w:rsidR="002A1C6C" w:rsidRPr="002A1C6C">
        <w:rPr>
          <w:b w:val="0"/>
          <w:bCs w:val="0"/>
          <w:sz w:val="28"/>
          <w:szCs w:val="28"/>
        </w:rPr>
        <w:lastRenderedPageBreak/>
        <w:t>выбору, углубляющих освоение программы магистратуры</w:t>
      </w:r>
      <w:r w:rsidR="002A1C6C">
        <w:rPr>
          <w:b w:val="0"/>
          <w:bCs w:val="0"/>
          <w:sz w:val="28"/>
          <w:szCs w:val="28"/>
        </w:rPr>
        <w:t xml:space="preserve"> по </w:t>
      </w:r>
      <w:r>
        <w:rPr>
          <w:b w:val="0"/>
          <w:bCs w:val="0"/>
          <w:sz w:val="28"/>
          <w:szCs w:val="28"/>
        </w:rPr>
        <w:t xml:space="preserve">направлению </w:t>
      </w:r>
      <w:r w:rsidR="007B1A65" w:rsidRPr="007B1A65">
        <w:rPr>
          <w:b w:val="0"/>
          <w:bCs w:val="0"/>
          <w:color w:val="auto"/>
          <w:sz w:val="28"/>
          <w:szCs w:val="28"/>
        </w:rPr>
        <w:t>40</w:t>
      </w:r>
      <w:r w:rsidR="007D20D1" w:rsidRPr="007B1A65">
        <w:rPr>
          <w:b w:val="0"/>
          <w:bCs w:val="0"/>
          <w:color w:val="auto"/>
          <w:sz w:val="28"/>
          <w:szCs w:val="28"/>
        </w:rPr>
        <w:t>.04</w:t>
      </w:r>
      <w:r w:rsidRPr="007B1A65">
        <w:rPr>
          <w:b w:val="0"/>
          <w:bCs w:val="0"/>
          <w:color w:val="auto"/>
          <w:sz w:val="28"/>
          <w:szCs w:val="28"/>
        </w:rPr>
        <w:t>.0</w:t>
      </w:r>
      <w:r w:rsidR="007B1A65" w:rsidRPr="007B1A65">
        <w:rPr>
          <w:b w:val="0"/>
          <w:bCs w:val="0"/>
          <w:color w:val="auto"/>
          <w:sz w:val="28"/>
          <w:szCs w:val="28"/>
        </w:rPr>
        <w:t>1</w:t>
      </w:r>
      <w:r w:rsidR="00D83A96" w:rsidRPr="007B1A65">
        <w:rPr>
          <w:b w:val="0"/>
          <w:bCs w:val="0"/>
          <w:color w:val="auto"/>
          <w:sz w:val="28"/>
          <w:szCs w:val="28"/>
        </w:rPr>
        <w:t xml:space="preserve"> </w:t>
      </w:r>
      <w:r w:rsidR="00D83A96">
        <w:rPr>
          <w:b w:val="0"/>
          <w:bCs w:val="0"/>
          <w:sz w:val="28"/>
          <w:szCs w:val="28"/>
        </w:rPr>
        <w:t>«</w:t>
      </w:r>
      <w:r w:rsidR="008929AC">
        <w:rPr>
          <w:b w:val="0"/>
          <w:bCs w:val="0"/>
          <w:sz w:val="28"/>
          <w:szCs w:val="28"/>
        </w:rPr>
        <w:t>Юриспруденция</w:t>
      </w:r>
      <w:r w:rsidR="00D83A96">
        <w:rPr>
          <w:b w:val="0"/>
          <w:bCs w:val="0"/>
          <w:sz w:val="28"/>
          <w:szCs w:val="28"/>
        </w:rPr>
        <w:t xml:space="preserve">», </w:t>
      </w:r>
      <w:r w:rsidR="00A04609">
        <w:rPr>
          <w:b w:val="0"/>
          <w:bCs w:val="0"/>
          <w:sz w:val="28"/>
          <w:szCs w:val="28"/>
        </w:rPr>
        <w:t>направленность программы магистратуры</w:t>
      </w:r>
      <w:r>
        <w:rPr>
          <w:b w:val="0"/>
          <w:bCs w:val="0"/>
          <w:sz w:val="28"/>
          <w:szCs w:val="28"/>
        </w:rPr>
        <w:t xml:space="preserve"> «</w:t>
      </w:r>
      <w:r w:rsidR="005F5EB1" w:rsidRPr="005F5EB1">
        <w:rPr>
          <w:b w:val="0"/>
          <w:sz w:val="28"/>
          <w:szCs w:val="28"/>
        </w:rPr>
        <w:t>Юрист для частного бизнеса и власти</w:t>
      </w:r>
      <w:r w:rsidRPr="005F5EB1">
        <w:rPr>
          <w:b w:val="0"/>
          <w:bCs w:val="0"/>
          <w:sz w:val="28"/>
          <w:szCs w:val="28"/>
        </w:rPr>
        <w:t xml:space="preserve">». </w:t>
      </w:r>
    </w:p>
    <w:p w:rsidR="00667FE0" w:rsidRDefault="00E54342">
      <w:pPr>
        <w:widowControl w:val="0"/>
        <w:spacing w:line="360" w:lineRule="auto"/>
        <w:ind w:firstLine="720"/>
        <w:jc w:val="both"/>
        <w:rPr>
          <w:rFonts w:ascii="Times New Roman" w:hAnsi="Times New Roman"/>
          <w:sz w:val="28"/>
          <w:szCs w:val="28"/>
        </w:rPr>
      </w:pPr>
      <w:r>
        <w:rPr>
          <w:rFonts w:hAnsi="Times New Roman"/>
          <w:sz w:val="28"/>
          <w:szCs w:val="28"/>
        </w:rPr>
        <w:t>Дисциплина</w:t>
      </w:r>
      <w:r>
        <w:rPr>
          <w:rFonts w:hAnsi="Times New Roman"/>
          <w:sz w:val="28"/>
          <w:szCs w:val="28"/>
        </w:rPr>
        <w:t xml:space="preserve"> </w:t>
      </w:r>
      <w:r>
        <w:rPr>
          <w:rFonts w:hAnsi="Times New Roman"/>
          <w:sz w:val="28"/>
          <w:szCs w:val="28"/>
        </w:rPr>
        <w:t>«</w:t>
      </w:r>
      <w:r w:rsidR="007D20D1" w:rsidRPr="007D20D1">
        <w:rPr>
          <w:rFonts w:hAnsi="Times New Roman"/>
          <w:sz w:val="28"/>
          <w:szCs w:val="28"/>
        </w:rPr>
        <w:t>Налоговое</w:t>
      </w:r>
      <w:r w:rsidR="007D20D1" w:rsidRPr="007D20D1">
        <w:rPr>
          <w:rFonts w:hAnsi="Times New Roman"/>
          <w:sz w:val="28"/>
          <w:szCs w:val="28"/>
        </w:rPr>
        <w:t xml:space="preserve"> </w:t>
      </w:r>
      <w:r w:rsidR="007D20D1" w:rsidRPr="007D20D1">
        <w:rPr>
          <w:rFonts w:hAnsi="Times New Roman"/>
          <w:sz w:val="28"/>
          <w:szCs w:val="28"/>
        </w:rPr>
        <w:t>консультирование</w:t>
      </w:r>
      <w:r w:rsidR="007D20D1" w:rsidRPr="007D20D1">
        <w:rPr>
          <w:rFonts w:hAnsi="Times New Roman"/>
          <w:sz w:val="28"/>
          <w:szCs w:val="28"/>
        </w:rPr>
        <w:t xml:space="preserve"> </w:t>
      </w:r>
      <w:r w:rsidR="007D20D1" w:rsidRPr="007D20D1">
        <w:rPr>
          <w:rFonts w:hAnsi="Times New Roman"/>
          <w:sz w:val="28"/>
          <w:szCs w:val="28"/>
        </w:rPr>
        <w:t>в</w:t>
      </w:r>
      <w:r w:rsidR="007D20D1" w:rsidRPr="007D20D1">
        <w:rPr>
          <w:rFonts w:hAnsi="Times New Roman"/>
          <w:sz w:val="28"/>
          <w:szCs w:val="28"/>
        </w:rPr>
        <w:t xml:space="preserve"> </w:t>
      </w:r>
      <w:r w:rsidR="007D20D1" w:rsidRPr="007D20D1">
        <w:rPr>
          <w:rFonts w:hAnsi="Times New Roman"/>
          <w:sz w:val="28"/>
          <w:szCs w:val="28"/>
        </w:rPr>
        <w:t>условиях</w:t>
      </w:r>
      <w:r w:rsidR="007D20D1" w:rsidRPr="007D20D1">
        <w:rPr>
          <w:rFonts w:hAnsi="Times New Roman"/>
          <w:sz w:val="28"/>
          <w:szCs w:val="28"/>
        </w:rPr>
        <w:t xml:space="preserve"> </w:t>
      </w:r>
      <w:r w:rsidR="007D20D1" w:rsidRPr="007D20D1">
        <w:rPr>
          <w:rFonts w:hAnsi="Times New Roman"/>
          <w:sz w:val="28"/>
          <w:szCs w:val="28"/>
        </w:rPr>
        <w:t>реорганизации</w:t>
      </w:r>
      <w:r w:rsidR="007D20D1" w:rsidRPr="007D20D1">
        <w:rPr>
          <w:rFonts w:hAnsi="Times New Roman"/>
          <w:sz w:val="28"/>
          <w:szCs w:val="28"/>
        </w:rPr>
        <w:t xml:space="preserve"> </w:t>
      </w:r>
      <w:r w:rsidR="007D20D1" w:rsidRPr="007D20D1">
        <w:rPr>
          <w:rFonts w:hAnsi="Times New Roman"/>
          <w:sz w:val="28"/>
          <w:szCs w:val="28"/>
        </w:rPr>
        <w:t>и</w:t>
      </w:r>
      <w:r w:rsidR="007D20D1" w:rsidRPr="007D20D1">
        <w:rPr>
          <w:rFonts w:hAnsi="Times New Roman"/>
          <w:sz w:val="28"/>
          <w:szCs w:val="28"/>
        </w:rPr>
        <w:t xml:space="preserve"> </w:t>
      </w:r>
      <w:r w:rsidR="007D20D1" w:rsidRPr="007D20D1">
        <w:rPr>
          <w:rFonts w:hAnsi="Times New Roman"/>
          <w:sz w:val="28"/>
          <w:szCs w:val="28"/>
        </w:rPr>
        <w:t>банкротства</w:t>
      </w:r>
      <w:r w:rsidR="007D20D1" w:rsidRPr="007D20D1">
        <w:rPr>
          <w:rFonts w:hAnsi="Times New Roman"/>
          <w:sz w:val="28"/>
          <w:szCs w:val="28"/>
        </w:rPr>
        <w:t xml:space="preserve"> </w:t>
      </w:r>
      <w:r w:rsidR="007D20D1" w:rsidRPr="007D20D1">
        <w:rPr>
          <w:rFonts w:hAnsi="Times New Roman"/>
          <w:sz w:val="28"/>
          <w:szCs w:val="28"/>
        </w:rPr>
        <w:t>организаций</w:t>
      </w:r>
      <w:r>
        <w:rPr>
          <w:rFonts w:hAnsi="Times New Roman"/>
          <w:sz w:val="28"/>
          <w:szCs w:val="28"/>
        </w:rPr>
        <w:t>»</w:t>
      </w:r>
      <w:r>
        <w:rPr>
          <w:rFonts w:hAnsi="Times New Roman"/>
          <w:sz w:val="28"/>
          <w:szCs w:val="28"/>
        </w:rPr>
        <w:t xml:space="preserve"> </w:t>
      </w:r>
      <w:r w:rsidR="00B13E9F" w:rsidRPr="00256A92">
        <w:rPr>
          <w:rFonts w:ascii="Times New Roman" w:hAnsi="Times New Roman"/>
          <w:sz w:val="28"/>
          <w:szCs w:val="28"/>
        </w:rPr>
        <w:t xml:space="preserve"> основывается на сумме знаний, полученных при изучении общеэкономических,</w:t>
      </w:r>
      <w:r w:rsidR="00B13E9F">
        <w:rPr>
          <w:rFonts w:ascii="Times New Roman" w:hAnsi="Times New Roman"/>
          <w:sz w:val="28"/>
          <w:szCs w:val="28"/>
        </w:rPr>
        <w:t xml:space="preserve">  </w:t>
      </w:r>
      <w:r w:rsidR="00B13E9F" w:rsidRPr="00256A92">
        <w:rPr>
          <w:rFonts w:ascii="Times New Roman" w:hAnsi="Times New Roman"/>
          <w:sz w:val="28"/>
          <w:szCs w:val="28"/>
        </w:rPr>
        <w:t>правовых и финансовых дисциплин, а также  специальных налоговых дисциплин.</w:t>
      </w:r>
    </w:p>
    <w:p w:rsidR="00E41CC2" w:rsidRDefault="00B13E9F" w:rsidP="00BB6947">
      <w:pPr>
        <w:widowControl w:val="0"/>
        <w:tabs>
          <w:tab w:val="left" w:pos="1660"/>
          <w:tab w:val="left" w:pos="2760"/>
          <w:tab w:val="left" w:pos="4200"/>
          <w:tab w:val="left" w:pos="4620"/>
          <w:tab w:val="left" w:pos="5600"/>
          <w:tab w:val="left" w:pos="7200"/>
          <w:tab w:val="left" w:pos="7480"/>
          <w:tab w:val="left" w:pos="8080"/>
          <w:tab w:val="left" w:pos="9020"/>
        </w:tabs>
        <w:autoSpaceDE w:val="0"/>
        <w:autoSpaceDN w:val="0"/>
        <w:adjustRightInd w:val="0"/>
        <w:spacing w:before="9" w:line="360" w:lineRule="auto"/>
        <w:ind w:left="116" w:right="74" w:firstLine="710"/>
        <w:jc w:val="both"/>
        <w:rPr>
          <w:rFonts w:ascii="Times New Roman" w:hAnsi="Times New Roman"/>
          <w:sz w:val="28"/>
          <w:szCs w:val="28"/>
        </w:rPr>
      </w:pPr>
      <w:r w:rsidRPr="00256A92">
        <w:rPr>
          <w:rFonts w:ascii="Times New Roman" w:hAnsi="Times New Roman"/>
          <w:sz w:val="28"/>
          <w:szCs w:val="28"/>
        </w:rPr>
        <w:t>Дисциплина</w:t>
      </w:r>
      <w:r>
        <w:rPr>
          <w:rFonts w:ascii="Times New Roman" w:hAnsi="Times New Roman"/>
          <w:sz w:val="28"/>
          <w:szCs w:val="28"/>
        </w:rPr>
        <w:t xml:space="preserve"> </w:t>
      </w:r>
      <w:r w:rsidRPr="00256A92">
        <w:rPr>
          <w:rFonts w:ascii="Times New Roman" w:hAnsi="Times New Roman"/>
          <w:sz w:val="28"/>
          <w:szCs w:val="28"/>
        </w:rPr>
        <w:t>«</w:t>
      </w:r>
      <w:r w:rsidRPr="00B13E9F">
        <w:rPr>
          <w:rFonts w:ascii="Times New Roman" w:hAnsi="Times New Roman"/>
          <w:sz w:val="28"/>
          <w:szCs w:val="28"/>
        </w:rPr>
        <w:t>Налоговое консультирование в условиях реорганизации и банкротства организаций</w:t>
      </w:r>
      <w:r w:rsidRPr="00256A92">
        <w:rPr>
          <w:rFonts w:ascii="Times New Roman" w:hAnsi="Times New Roman"/>
          <w:sz w:val="28"/>
          <w:szCs w:val="28"/>
        </w:rPr>
        <w:t>» дает студентам возможность расширить</w:t>
      </w:r>
      <w:r>
        <w:rPr>
          <w:rFonts w:ascii="Times New Roman" w:hAnsi="Times New Roman"/>
          <w:sz w:val="28"/>
          <w:szCs w:val="28"/>
        </w:rPr>
        <w:t xml:space="preserve">  </w:t>
      </w:r>
      <w:r w:rsidRPr="00256A92">
        <w:rPr>
          <w:rFonts w:ascii="Times New Roman" w:hAnsi="Times New Roman"/>
          <w:sz w:val="28"/>
          <w:szCs w:val="28"/>
        </w:rPr>
        <w:t>профессиональный</w:t>
      </w:r>
      <w:r>
        <w:rPr>
          <w:rFonts w:ascii="Times New Roman" w:hAnsi="Times New Roman"/>
          <w:sz w:val="28"/>
          <w:szCs w:val="28"/>
        </w:rPr>
        <w:t xml:space="preserve">  </w:t>
      </w:r>
      <w:r w:rsidRPr="00256A92">
        <w:rPr>
          <w:rFonts w:ascii="Times New Roman" w:hAnsi="Times New Roman"/>
          <w:sz w:val="28"/>
          <w:szCs w:val="28"/>
        </w:rPr>
        <w:t>кругозор,</w:t>
      </w:r>
      <w:r>
        <w:rPr>
          <w:rFonts w:ascii="Times New Roman" w:hAnsi="Times New Roman"/>
          <w:sz w:val="28"/>
          <w:szCs w:val="28"/>
        </w:rPr>
        <w:t xml:space="preserve">  </w:t>
      </w:r>
      <w:r w:rsidRPr="00256A92">
        <w:rPr>
          <w:rFonts w:ascii="Times New Roman" w:hAnsi="Times New Roman"/>
          <w:sz w:val="28"/>
          <w:szCs w:val="28"/>
        </w:rPr>
        <w:t>выработать</w:t>
      </w:r>
      <w:r>
        <w:rPr>
          <w:rFonts w:ascii="Times New Roman" w:hAnsi="Times New Roman"/>
          <w:sz w:val="28"/>
          <w:szCs w:val="28"/>
        </w:rPr>
        <w:t xml:space="preserve">  </w:t>
      </w:r>
      <w:r w:rsidRPr="00256A92">
        <w:rPr>
          <w:rFonts w:ascii="Times New Roman" w:hAnsi="Times New Roman"/>
          <w:sz w:val="28"/>
          <w:szCs w:val="28"/>
        </w:rPr>
        <w:t>контрольные</w:t>
      </w:r>
      <w:r>
        <w:rPr>
          <w:rFonts w:ascii="Times New Roman" w:hAnsi="Times New Roman"/>
          <w:sz w:val="28"/>
          <w:szCs w:val="28"/>
        </w:rPr>
        <w:t xml:space="preserve">  </w:t>
      </w:r>
      <w:r w:rsidRPr="00256A92">
        <w:rPr>
          <w:rFonts w:ascii="Times New Roman" w:hAnsi="Times New Roman"/>
          <w:sz w:val="28"/>
          <w:szCs w:val="28"/>
        </w:rPr>
        <w:t>и аналитические навыки, необходимые при решении поставленных задач.</w:t>
      </w:r>
    </w:p>
    <w:p w:rsidR="007241B4" w:rsidRPr="007241B4" w:rsidRDefault="007241B4" w:rsidP="007241B4">
      <w:pPr>
        <w:widowControl w:val="0"/>
        <w:tabs>
          <w:tab w:val="left" w:pos="1660"/>
          <w:tab w:val="left" w:pos="2760"/>
          <w:tab w:val="left" w:pos="4200"/>
          <w:tab w:val="left" w:pos="4620"/>
          <w:tab w:val="left" w:pos="5600"/>
          <w:tab w:val="left" w:pos="7200"/>
          <w:tab w:val="left" w:pos="7480"/>
          <w:tab w:val="left" w:pos="8080"/>
          <w:tab w:val="left" w:pos="9020"/>
        </w:tabs>
        <w:autoSpaceDE w:val="0"/>
        <w:autoSpaceDN w:val="0"/>
        <w:adjustRightInd w:val="0"/>
        <w:spacing w:before="9" w:line="360" w:lineRule="auto"/>
        <w:ind w:left="116" w:right="74" w:firstLine="710"/>
        <w:jc w:val="both"/>
        <w:rPr>
          <w:rFonts w:ascii="Times New Roman" w:hAnsi="Times New Roman"/>
          <w:sz w:val="28"/>
          <w:szCs w:val="28"/>
        </w:rPr>
      </w:pPr>
      <w:r w:rsidRPr="007241B4">
        <w:rPr>
          <w:rFonts w:ascii="Times New Roman" w:hAnsi="Times New Roman"/>
          <w:sz w:val="28"/>
          <w:szCs w:val="28"/>
        </w:rPr>
        <w:t>Для освоения дисциплины «Налогов</w:t>
      </w:r>
      <w:r w:rsidR="00DB653A">
        <w:rPr>
          <w:rFonts w:ascii="Times New Roman" w:hAnsi="Times New Roman"/>
          <w:sz w:val="28"/>
          <w:szCs w:val="28"/>
        </w:rPr>
        <w:t>ое консультирование в условиях реорганизации и банкротства организаций</w:t>
      </w:r>
      <w:r w:rsidRPr="007241B4">
        <w:rPr>
          <w:rFonts w:ascii="Times New Roman" w:hAnsi="Times New Roman"/>
          <w:sz w:val="28"/>
          <w:szCs w:val="28"/>
        </w:rPr>
        <w:t>» студент должен:</w:t>
      </w:r>
    </w:p>
    <w:p w:rsidR="007241B4" w:rsidRPr="003731E8" w:rsidRDefault="007241B4" w:rsidP="007241B4">
      <w:pPr>
        <w:widowControl w:val="0"/>
        <w:tabs>
          <w:tab w:val="left" w:pos="1660"/>
          <w:tab w:val="left" w:pos="2760"/>
          <w:tab w:val="left" w:pos="4200"/>
          <w:tab w:val="left" w:pos="4620"/>
          <w:tab w:val="left" w:pos="5600"/>
          <w:tab w:val="left" w:pos="7200"/>
          <w:tab w:val="left" w:pos="7480"/>
          <w:tab w:val="left" w:pos="8080"/>
          <w:tab w:val="left" w:pos="9020"/>
        </w:tabs>
        <w:autoSpaceDE w:val="0"/>
        <w:autoSpaceDN w:val="0"/>
        <w:adjustRightInd w:val="0"/>
        <w:spacing w:before="9" w:line="360" w:lineRule="auto"/>
        <w:ind w:left="116" w:right="74" w:firstLine="710"/>
        <w:jc w:val="both"/>
        <w:rPr>
          <w:rFonts w:ascii="Times New Roman" w:hAnsi="Times New Roman"/>
          <w:b/>
          <w:sz w:val="28"/>
          <w:szCs w:val="28"/>
        </w:rPr>
      </w:pPr>
      <w:r w:rsidRPr="00D75248">
        <w:rPr>
          <w:rFonts w:ascii="Times New Roman" w:hAnsi="Times New Roman"/>
          <w:b/>
          <w:sz w:val="28"/>
          <w:szCs w:val="28"/>
        </w:rPr>
        <w:t>Знать:</w:t>
      </w:r>
    </w:p>
    <w:p w:rsidR="00502C98" w:rsidRPr="00502C98" w:rsidRDefault="00502C98" w:rsidP="00502C98">
      <w:pPr>
        <w:widowControl w:val="0"/>
        <w:tabs>
          <w:tab w:val="left" w:pos="1660"/>
          <w:tab w:val="left" w:pos="2760"/>
          <w:tab w:val="left" w:pos="4200"/>
          <w:tab w:val="left" w:pos="4620"/>
          <w:tab w:val="left" w:pos="5600"/>
          <w:tab w:val="left" w:pos="7200"/>
          <w:tab w:val="left" w:pos="7480"/>
          <w:tab w:val="left" w:pos="8080"/>
          <w:tab w:val="left" w:pos="9020"/>
        </w:tabs>
        <w:autoSpaceDE w:val="0"/>
        <w:autoSpaceDN w:val="0"/>
        <w:adjustRightInd w:val="0"/>
        <w:spacing w:before="9" w:line="360" w:lineRule="auto"/>
        <w:ind w:left="116" w:right="74" w:firstLine="710"/>
        <w:jc w:val="both"/>
        <w:rPr>
          <w:rFonts w:ascii="Times New Roman" w:hAnsi="Times New Roman"/>
          <w:sz w:val="28"/>
          <w:szCs w:val="28"/>
        </w:rPr>
      </w:pPr>
      <w:r w:rsidRPr="00502C98">
        <w:rPr>
          <w:rFonts w:ascii="Times New Roman" w:hAnsi="Times New Roman"/>
          <w:sz w:val="28"/>
          <w:szCs w:val="28"/>
        </w:rPr>
        <w:t>-</w:t>
      </w:r>
      <w:r w:rsidRPr="00502C98">
        <w:rPr>
          <w:rFonts w:ascii="Times New Roman" w:hAnsi="Times New Roman"/>
          <w:sz w:val="28"/>
          <w:szCs w:val="28"/>
        </w:rPr>
        <w:tab/>
      </w:r>
      <w:r w:rsidR="003F442E">
        <w:rPr>
          <w:rFonts w:ascii="Times New Roman" w:hAnsi="Times New Roman"/>
          <w:sz w:val="28"/>
          <w:szCs w:val="28"/>
        </w:rPr>
        <w:t>процедуры</w:t>
      </w:r>
      <w:r w:rsidRPr="00502C98">
        <w:rPr>
          <w:rFonts w:ascii="Times New Roman" w:hAnsi="Times New Roman"/>
          <w:sz w:val="28"/>
          <w:szCs w:val="28"/>
        </w:rPr>
        <w:t xml:space="preserve"> уплат</w:t>
      </w:r>
      <w:r w:rsidR="00DB653A">
        <w:rPr>
          <w:rFonts w:ascii="Times New Roman" w:hAnsi="Times New Roman"/>
          <w:sz w:val="28"/>
          <w:szCs w:val="28"/>
        </w:rPr>
        <w:t>ы</w:t>
      </w:r>
      <w:r w:rsidRPr="00502C98">
        <w:rPr>
          <w:rFonts w:ascii="Times New Roman" w:hAnsi="Times New Roman"/>
          <w:sz w:val="28"/>
          <w:szCs w:val="28"/>
        </w:rPr>
        <w:t xml:space="preserve"> налогов и сборов налогоплательщиками</w:t>
      </w:r>
      <w:r w:rsidR="00DB653A">
        <w:rPr>
          <w:rFonts w:ascii="Times New Roman" w:hAnsi="Times New Roman"/>
          <w:sz w:val="28"/>
          <w:szCs w:val="28"/>
        </w:rPr>
        <w:t xml:space="preserve"> при их реорганизаци</w:t>
      </w:r>
      <w:r w:rsidR="003B006C">
        <w:rPr>
          <w:rFonts w:ascii="Times New Roman" w:hAnsi="Times New Roman"/>
          <w:sz w:val="28"/>
          <w:szCs w:val="28"/>
        </w:rPr>
        <w:t>и и</w:t>
      </w:r>
      <w:r w:rsidR="00BB3DF3">
        <w:rPr>
          <w:rFonts w:ascii="Times New Roman" w:hAnsi="Times New Roman"/>
          <w:sz w:val="28"/>
          <w:szCs w:val="28"/>
        </w:rPr>
        <w:t>ли</w:t>
      </w:r>
      <w:r w:rsidR="003B006C">
        <w:rPr>
          <w:rFonts w:ascii="Times New Roman" w:hAnsi="Times New Roman"/>
          <w:sz w:val="28"/>
          <w:szCs w:val="28"/>
        </w:rPr>
        <w:t xml:space="preserve"> банкротстве</w:t>
      </w:r>
      <w:r w:rsidRPr="00502C98">
        <w:rPr>
          <w:rFonts w:ascii="Times New Roman" w:hAnsi="Times New Roman"/>
          <w:sz w:val="28"/>
          <w:szCs w:val="28"/>
        </w:rPr>
        <w:t>;</w:t>
      </w:r>
    </w:p>
    <w:p w:rsidR="00502C98" w:rsidRPr="00502C98" w:rsidRDefault="00502C98" w:rsidP="00502C98">
      <w:pPr>
        <w:widowControl w:val="0"/>
        <w:tabs>
          <w:tab w:val="left" w:pos="1660"/>
          <w:tab w:val="left" w:pos="2760"/>
          <w:tab w:val="left" w:pos="4200"/>
          <w:tab w:val="left" w:pos="4620"/>
          <w:tab w:val="left" w:pos="5600"/>
          <w:tab w:val="left" w:pos="7200"/>
          <w:tab w:val="left" w:pos="7480"/>
          <w:tab w:val="left" w:pos="8080"/>
          <w:tab w:val="left" w:pos="9020"/>
        </w:tabs>
        <w:autoSpaceDE w:val="0"/>
        <w:autoSpaceDN w:val="0"/>
        <w:adjustRightInd w:val="0"/>
        <w:spacing w:before="9" w:line="360" w:lineRule="auto"/>
        <w:ind w:left="116" w:right="74" w:firstLine="710"/>
        <w:jc w:val="both"/>
        <w:rPr>
          <w:rFonts w:ascii="Times New Roman" w:hAnsi="Times New Roman"/>
          <w:sz w:val="28"/>
          <w:szCs w:val="28"/>
        </w:rPr>
      </w:pPr>
      <w:r w:rsidRPr="00502C98">
        <w:rPr>
          <w:rFonts w:ascii="Times New Roman" w:hAnsi="Times New Roman"/>
          <w:sz w:val="28"/>
          <w:szCs w:val="28"/>
        </w:rPr>
        <w:t>-</w:t>
      </w:r>
      <w:r w:rsidRPr="00502C98">
        <w:rPr>
          <w:rFonts w:ascii="Times New Roman" w:hAnsi="Times New Roman"/>
          <w:sz w:val="28"/>
          <w:szCs w:val="28"/>
        </w:rPr>
        <w:tab/>
      </w:r>
      <w:r w:rsidR="003F442E">
        <w:rPr>
          <w:rFonts w:ascii="Times New Roman" w:hAnsi="Times New Roman"/>
          <w:sz w:val="28"/>
          <w:szCs w:val="28"/>
        </w:rPr>
        <w:t xml:space="preserve">процессуальные </w:t>
      </w:r>
      <w:r w:rsidRPr="00502C98">
        <w:rPr>
          <w:rFonts w:ascii="Times New Roman" w:hAnsi="Times New Roman"/>
          <w:sz w:val="28"/>
          <w:szCs w:val="28"/>
        </w:rPr>
        <w:t>изменени</w:t>
      </w:r>
      <w:r w:rsidR="003F442E">
        <w:rPr>
          <w:rFonts w:ascii="Times New Roman" w:hAnsi="Times New Roman"/>
          <w:sz w:val="28"/>
          <w:szCs w:val="28"/>
        </w:rPr>
        <w:t>я</w:t>
      </w:r>
      <w:r w:rsidRPr="00502C98">
        <w:rPr>
          <w:rFonts w:ascii="Times New Roman" w:hAnsi="Times New Roman"/>
          <w:sz w:val="28"/>
          <w:szCs w:val="28"/>
        </w:rPr>
        <w:t xml:space="preserve"> срок</w:t>
      </w:r>
      <w:r w:rsidR="003F442E">
        <w:rPr>
          <w:rFonts w:ascii="Times New Roman" w:hAnsi="Times New Roman"/>
          <w:sz w:val="28"/>
          <w:szCs w:val="28"/>
        </w:rPr>
        <w:t>ов</w:t>
      </w:r>
      <w:r w:rsidRPr="00502C98">
        <w:rPr>
          <w:rFonts w:ascii="Times New Roman" w:hAnsi="Times New Roman"/>
          <w:sz w:val="28"/>
          <w:szCs w:val="28"/>
        </w:rPr>
        <w:t xml:space="preserve"> уплаты налогов и сборов, а также пеней</w:t>
      </w:r>
      <w:r w:rsidR="003B006C">
        <w:rPr>
          <w:rFonts w:ascii="Times New Roman" w:hAnsi="Times New Roman"/>
          <w:sz w:val="28"/>
          <w:szCs w:val="28"/>
        </w:rPr>
        <w:t xml:space="preserve"> и штрафов</w:t>
      </w:r>
      <w:r w:rsidRPr="00502C98">
        <w:rPr>
          <w:rFonts w:ascii="Times New Roman" w:hAnsi="Times New Roman"/>
          <w:sz w:val="28"/>
          <w:szCs w:val="28"/>
        </w:rPr>
        <w:t>;</w:t>
      </w:r>
    </w:p>
    <w:p w:rsidR="00502C98" w:rsidRPr="00502C98" w:rsidRDefault="00502C98" w:rsidP="00502C98">
      <w:pPr>
        <w:widowControl w:val="0"/>
        <w:tabs>
          <w:tab w:val="left" w:pos="1660"/>
          <w:tab w:val="left" w:pos="2760"/>
          <w:tab w:val="left" w:pos="4200"/>
          <w:tab w:val="left" w:pos="4620"/>
          <w:tab w:val="left" w:pos="5600"/>
          <w:tab w:val="left" w:pos="7200"/>
          <w:tab w:val="left" w:pos="7480"/>
          <w:tab w:val="left" w:pos="8080"/>
          <w:tab w:val="left" w:pos="9020"/>
        </w:tabs>
        <w:autoSpaceDE w:val="0"/>
        <w:autoSpaceDN w:val="0"/>
        <w:adjustRightInd w:val="0"/>
        <w:spacing w:before="9" w:line="360" w:lineRule="auto"/>
        <w:ind w:left="116" w:right="74" w:firstLine="710"/>
        <w:jc w:val="both"/>
        <w:rPr>
          <w:rFonts w:ascii="Times New Roman" w:hAnsi="Times New Roman"/>
          <w:sz w:val="28"/>
          <w:szCs w:val="28"/>
        </w:rPr>
      </w:pPr>
      <w:r w:rsidRPr="00502C98">
        <w:rPr>
          <w:rFonts w:ascii="Times New Roman" w:hAnsi="Times New Roman"/>
          <w:sz w:val="28"/>
          <w:szCs w:val="28"/>
        </w:rPr>
        <w:t>-</w:t>
      </w:r>
      <w:r w:rsidRPr="00502C98">
        <w:rPr>
          <w:rFonts w:ascii="Times New Roman" w:hAnsi="Times New Roman"/>
          <w:sz w:val="28"/>
          <w:szCs w:val="28"/>
        </w:rPr>
        <w:tab/>
        <w:t>способы обеспечения уплаты налогов и сборов</w:t>
      </w:r>
      <w:r w:rsidR="003B006C">
        <w:rPr>
          <w:rFonts w:ascii="Times New Roman" w:hAnsi="Times New Roman"/>
          <w:sz w:val="28"/>
          <w:szCs w:val="28"/>
        </w:rPr>
        <w:t>, пеней и штрафов</w:t>
      </w:r>
      <w:r w:rsidRPr="00502C98">
        <w:rPr>
          <w:rFonts w:ascii="Times New Roman" w:hAnsi="Times New Roman"/>
          <w:sz w:val="28"/>
          <w:szCs w:val="28"/>
        </w:rPr>
        <w:t>;</w:t>
      </w:r>
    </w:p>
    <w:p w:rsidR="00502C98" w:rsidRPr="00502C98" w:rsidRDefault="00502C98" w:rsidP="00502C98">
      <w:pPr>
        <w:widowControl w:val="0"/>
        <w:tabs>
          <w:tab w:val="left" w:pos="1660"/>
          <w:tab w:val="left" w:pos="2760"/>
          <w:tab w:val="left" w:pos="4200"/>
          <w:tab w:val="left" w:pos="4620"/>
          <w:tab w:val="left" w:pos="5600"/>
          <w:tab w:val="left" w:pos="7200"/>
          <w:tab w:val="left" w:pos="7480"/>
          <w:tab w:val="left" w:pos="8080"/>
          <w:tab w:val="left" w:pos="9020"/>
        </w:tabs>
        <w:autoSpaceDE w:val="0"/>
        <w:autoSpaceDN w:val="0"/>
        <w:adjustRightInd w:val="0"/>
        <w:spacing w:before="9" w:line="360" w:lineRule="auto"/>
        <w:ind w:left="116" w:right="74" w:firstLine="710"/>
        <w:jc w:val="both"/>
        <w:rPr>
          <w:rFonts w:ascii="Times New Roman" w:hAnsi="Times New Roman"/>
          <w:sz w:val="28"/>
          <w:szCs w:val="28"/>
        </w:rPr>
      </w:pPr>
      <w:r w:rsidRPr="00502C98">
        <w:rPr>
          <w:rFonts w:ascii="Times New Roman" w:hAnsi="Times New Roman"/>
          <w:sz w:val="28"/>
          <w:szCs w:val="28"/>
        </w:rPr>
        <w:t>-</w:t>
      </w:r>
      <w:r w:rsidRPr="00502C98">
        <w:rPr>
          <w:rFonts w:ascii="Times New Roman" w:hAnsi="Times New Roman"/>
          <w:sz w:val="28"/>
          <w:szCs w:val="28"/>
        </w:rPr>
        <w:tab/>
        <w:t>порядок осуществления зачетов и возвратов излишне уплаченных и излишне взысканных сумм налогов, сборов, пеней и штрафов;</w:t>
      </w:r>
    </w:p>
    <w:p w:rsidR="00502C98" w:rsidRPr="00502C98" w:rsidRDefault="00502C98" w:rsidP="00502C98">
      <w:pPr>
        <w:widowControl w:val="0"/>
        <w:tabs>
          <w:tab w:val="left" w:pos="1660"/>
          <w:tab w:val="left" w:pos="2760"/>
          <w:tab w:val="left" w:pos="4200"/>
          <w:tab w:val="left" w:pos="4620"/>
          <w:tab w:val="left" w:pos="5600"/>
          <w:tab w:val="left" w:pos="7200"/>
          <w:tab w:val="left" w:pos="7480"/>
          <w:tab w:val="left" w:pos="8080"/>
          <w:tab w:val="left" w:pos="9020"/>
        </w:tabs>
        <w:autoSpaceDE w:val="0"/>
        <w:autoSpaceDN w:val="0"/>
        <w:adjustRightInd w:val="0"/>
        <w:spacing w:before="9" w:line="360" w:lineRule="auto"/>
        <w:ind w:left="116" w:right="74" w:firstLine="710"/>
        <w:jc w:val="both"/>
        <w:rPr>
          <w:rFonts w:ascii="Times New Roman" w:hAnsi="Times New Roman"/>
          <w:sz w:val="28"/>
          <w:szCs w:val="28"/>
        </w:rPr>
      </w:pPr>
      <w:r w:rsidRPr="00502C98">
        <w:rPr>
          <w:rFonts w:ascii="Times New Roman" w:hAnsi="Times New Roman"/>
          <w:sz w:val="28"/>
          <w:szCs w:val="28"/>
        </w:rPr>
        <w:t>-</w:t>
      </w:r>
      <w:r w:rsidRPr="00502C98">
        <w:rPr>
          <w:rFonts w:ascii="Times New Roman" w:hAnsi="Times New Roman"/>
          <w:sz w:val="28"/>
          <w:szCs w:val="28"/>
        </w:rPr>
        <w:tab/>
        <w:t xml:space="preserve">процедуры банкротства и списание задолженности, невозможной к взысканию.           </w:t>
      </w:r>
    </w:p>
    <w:p w:rsidR="007241B4" w:rsidRPr="003731E8" w:rsidRDefault="007241B4" w:rsidP="007241B4">
      <w:pPr>
        <w:widowControl w:val="0"/>
        <w:tabs>
          <w:tab w:val="left" w:pos="1660"/>
          <w:tab w:val="left" w:pos="2760"/>
          <w:tab w:val="left" w:pos="4200"/>
          <w:tab w:val="left" w:pos="4620"/>
          <w:tab w:val="left" w:pos="5600"/>
          <w:tab w:val="left" w:pos="7200"/>
          <w:tab w:val="left" w:pos="7480"/>
          <w:tab w:val="left" w:pos="8080"/>
          <w:tab w:val="left" w:pos="9020"/>
        </w:tabs>
        <w:autoSpaceDE w:val="0"/>
        <w:autoSpaceDN w:val="0"/>
        <w:adjustRightInd w:val="0"/>
        <w:spacing w:before="9" w:line="360" w:lineRule="auto"/>
        <w:ind w:left="116" w:right="74" w:firstLine="710"/>
        <w:jc w:val="both"/>
        <w:rPr>
          <w:rFonts w:ascii="Times New Roman" w:hAnsi="Times New Roman"/>
          <w:b/>
          <w:sz w:val="28"/>
          <w:szCs w:val="28"/>
        </w:rPr>
      </w:pPr>
      <w:r w:rsidRPr="00D75248">
        <w:rPr>
          <w:rFonts w:ascii="Times New Roman" w:hAnsi="Times New Roman"/>
          <w:b/>
          <w:sz w:val="28"/>
          <w:szCs w:val="28"/>
        </w:rPr>
        <w:t>Уметь:</w:t>
      </w:r>
    </w:p>
    <w:p w:rsidR="00502C98" w:rsidRPr="00502C98" w:rsidRDefault="00502C98" w:rsidP="007241B4">
      <w:pPr>
        <w:widowControl w:val="0"/>
        <w:tabs>
          <w:tab w:val="left" w:pos="1660"/>
          <w:tab w:val="left" w:pos="2760"/>
          <w:tab w:val="left" w:pos="4200"/>
          <w:tab w:val="left" w:pos="4620"/>
          <w:tab w:val="left" w:pos="5600"/>
          <w:tab w:val="left" w:pos="7200"/>
          <w:tab w:val="left" w:pos="7480"/>
          <w:tab w:val="left" w:pos="8080"/>
          <w:tab w:val="left" w:pos="9020"/>
        </w:tabs>
        <w:autoSpaceDE w:val="0"/>
        <w:autoSpaceDN w:val="0"/>
        <w:adjustRightInd w:val="0"/>
        <w:spacing w:before="9" w:line="360" w:lineRule="auto"/>
        <w:ind w:left="116" w:right="74" w:firstLine="710"/>
        <w:jc w:val="both"/>
        <w:rPr>
          <w:rFonts w:ascii="Times New Roman" w:hAnsi="Times New Roman"/>
          <w:sz w:val="28"/>
          <w:szCs w:val="28"/>
        </w:rPr>
      </w:pPr>
      <w:r w:rsidRPr="00502C98">
        <w:rPr>
          <w:rFonts w:ascii="Times New Roman" w:hAnsi="Times New Roman"/>
          <w:sz w:val="28"/>
          <w:szCs w:val="28"/>
        </w:rPr>
        <w:t>-</w:t>
      </w:r>
      <w:r w:rsidRPr="00502C98">
        <w:rPr>
          <w:rFonts w:ascii="Times New Roman" w:hAnsi="Times New Roman"/>
          <w:sz w:val="28"/>
          <w:szCs w:val="28"/>
        </w:rPr>
        <w:tab/>
        <w:t>использовать полученные знания для организации эффективной деятельности налого</w:t>
      </w:r>
      <w:r w:rsidR="003B006C">
        <w:rPr>
          <w:rFonts w:ascii="Times New Roman" w:hAnsi="Times New Roman"/>
          <w:sz w:val="28"/>
          <w:szCs w:val="28"/>
        </w:rPr>
        <w:t>плательщиков</w:t>
      </w:r>
      <w:r w:rsidRPr="00502C98">
        <w:rPr>
          <w:rFonts w:ascii="Times New Roman" w:hAnsi="Times New Roman"/>
          <w:sz w:val="28"/>
          <w:szCs w:val="28"/>
        </w:rPr>
        <w:t xml:space="preserve"> п</w:t>
      </w:r>
      <w:r w:rsidR="003B006C">
        <w:rPr>
          <w:rFonts w:ascii="Times New Roman" w:hAnsi="Times New Roman"/>
          <w:sz w:val="28"/>
          <w:szCs w:val="28"/>
        </w:rPr>
        <w:t>ри их реорганизации или обеспечении процедур банкротства.</w:t>
      </w:r>
    </w:p>
    <w:p w:rsidR="007241B4" w:rsidRPr="003731E8" w:rsidRDefault="007241B4" w:rsidP="007241B4">
      <w:pPr>
        <w:widowControl w:val="0"/>
        <w:tabs>
          <w:tab w:val="left" w:pos="1660"/>
          <w:tab w:val="left" w:pos="2760"/>
          <w:tab w:val="left" w:pos="4200"/>
          <w:tab w:val="left" w:pos="4620"/>
          <w:tab w:val="left" w:pos="5600"/>
          <w:tab w:val="left" w:pos="7200"/>
          <w:tab w:val="left" w:pos="7480"/>
          <w:tab w:val="left" w:pos="8080"/>
          <w:tab w:val="left" w:pos="9020"/>
        </w:tabs>
        <w:autoSpaceDE w:val="0"/>
        <w:autoSpaceDN w:val="0"/>
        <w:adjustRightInd w:val="0"/>
        <w:spacing w:before="9" w:line="360" w:lineRule="auto"/>
        <w:ind w:left="116" w:right="74" w:firstLine="710"/>
        <w:jc w:val="both"/>
        <w:rPr>
          <w:rFonts w:ascii="Times New Roman" w:hAnsi="Times New Roman"/>
          <w:b/>
          <w:sz w:val="28"/>
          <w:szCs w:val="28"/>
        </w:rPr>
      </w:pPr>
      <w:r w:rsidRPr="00D75248">
        <w:rPr>
          <w:rFonts w:ascii="Times New Roman" w:hAnsi="Times New Roman"/>
          <w:b/>
          <w:sz w:val="28"/>
          <w:szCs w:val="28"/>
        </w:rPr>
        <w:lastRenderedPageBreak/>
        <w:t>Владеть:</w:t>
      </w:r>
    </w:p>
    <w:p w:rsidR="00502C98" w:rsidRPr="00502C98" w:rsidRDefault="00502C98" w:rsidP="007241B4">
      <w:pPr>
        <w:widowControl w:val="0"/>
        <w:tabs>
          <w:tab w:val="left" w:pos="1660"/>
          <w:tab w:val="left" w:pos="2760"/>
          <w:tab w:val="left" w:pos="4200"/>
          <w:tab w:val="left" w:pos="4620"/>
          <w:tab w:val="left" w:pos="5600"/>
          <w:tab w:val="left" w:pos="7200"/>
          <w:tab w:val="left" w:pos="7480"/>
          <w:tab w:val="left" w:pos="8080"/>
          <w:tab w:val="left" w:pos="9020"/>
        </w:tabs>
        <w:autoSpaceDE w:val="0"/>
        <w:autoSpaceDN w:val="0"/>
        <w:adjustRightInd w:val="0"/>
        <w:spacing w:before="9" w:line="360" w:lineRule="auto"/>
        <w:ind w:left="116" w:right="74" w:firstLine="710"/>
        <w:jc w:val="both"/>
        <w:rPr>
          <w:rFonts w:ascii="Times New Roman" w:hAnsi="Times New Roman"/>
          <w:sz w:val="28"/>
          <w:szCs w:val="28"/>
        </w:rPr>
      </w:pPr>
      <w:r w:rsidRPr="00502C98">
        <w:rPr>
          <w:rFonts w:ascii="Times New Roman" w:hAnsi="Times New Roman"/>
          <w:sz w:val="28"/>
          <w:szCs w:val="28"/>
        </w:rPr>
        <w:t>-</w:t>
      </w:r>
      <w:r w:rsidRPr="00502C98">
        <w:rPr>
          <w:rFonts w:ascii="Times New Roman" w:hAnsi="Times New Roman"/>
          <w:sz w:val="28"/>
          <w:szCs w:val="28"/>
        </w:rPr>
        <w:tab/>
        <w:t xml:space="preserve">нормативно </w:t>
      </w:r>
      <w:r w:rsidR="004F380A">
        <w:rPr>
          <w:rFonts w:ascii="Times New Roman" w:hAnsi="Times New Roman"/>
          <w:sz w:val="28"/>
          <w:szCs w:val="28"/>
        </w:rPr>
        <w:t>–</w:t>
      </w:r>
      <w:r w:rsidRPr="00502C98">
        <w:rPr>
          <w:rFonts w:ascii="Times New Roman" w:hAnsi="Times New Roman"/>
          <w:sz w:val="28"/>
          <w:szCs w:val="28"/>
        </w:rPr>
        <w:t xml:space="preserve"> правов</w:t>
      </w:r>
      <w:r w:rsidR="004F380A">
        <w:rPr>
          <w:rFonts w:ascii="Times New Roman" w:hAnsi="Times New Roman"/>
          <w:sz w:val="28"/>
          <w:szCs w:val="28"/>
        </w:rPr>
        <w:t>ыми актами</w:t>
      </w:r>
      <w:r w:rsidRPr="00502C98">
        <w:rPr>
          <w:rFonts w:ascii="Times New Roman" w:hAnsi="Times New Roman"/>
          <w:sz w:val="28"/>
          <w:szCs w:val="28"/>
        </w:rPr>
        <w:t xml:space="preserve"> и справочной  литературой по </w:t>
      </w:r>
      <w:r w:rsidR="003B006C">
        <w:rPr>
          <w:rFonts w:ascii="Times New Roman" w:hAnsi="Times New Roman"/>
          <w:sz w:val="28"/>
          <w:szCs w:val="28"/>
        </w:rPr>
        <w:t>у</w:t>
      </w:r>
      <w:r w:rsidRPr="00502C98">
        <w:rPr>
          <w:rFonts w:ascii="Times New Roman" w:hAnsi="Times New Roman"/>
          <w:sz w:val="28"/>
          <w:szCs w:val="28"/>
        </w:rPr>
        <w:t>регулированию налоговой задолженности и обеспечению процедур банкротства</w:t>
      </w:r>
      <w:r w:rsidR="004F380A">
        <w:rPr>
          <w:rFonts w:ascii="Times New Roman" w:hAnsi="Times New Roman"/>
          <w:sz w:val="28"/>
          <w:szCs w:val="28"/>
        </w:rPr>
        <w:t xml:space="preserve"> налогоплательщиков при их реорганизаци</w:t>
      </w:r>
      <w:r w:rsidR="000B25CB">
        <w:rPr>
          <w:rFonts w:ascii="Times New Roman" w:hAnsi="Times New Roman"/>
          <w:sz w:val="28"/>
          <w:szCs w:val="28"/>
        </w:rPr>
        <w:t>и</w:t>
      </w:r>
      <w:r w:rsidRPr="00502C98">
        <w:rPr>
          <w:rFonts w:ascii="Times New Roman" w:hAnsi="Times New Roman"/>
          <w:sz w:val="28"/>
          <w:szCs w:val="28"/>
        </w:rPr>
        <w:t>.</w:t>
      </w:r>
    </w:p>
    <w:p w:rsidR="008929AC" w:rsidRDefault="008929AC" w:rsidP="00430EDE">
      <w:pPr>
        <w:spacing w:line="360" w:lineRule="auto"/>
        <w:ind w:firstLine="851"/>
        <w:jc w:val="both"/>
        <w:rPr>
          <w:rFonts w:ascii="Times New Roman" w:hAnsi="Times New Roman" w:cs="Times New Roman"/>
          <w:b/>
          <w:bCs/>
          <w:sz w:val="28"/>
          <w:szCs w:val="28"/>
        </w:rPr>
      </w:pPr>
      <w:r w:rsidRPr="008929AC">
        <w:rPr>
          <w:rFonts w:ascii="Times New Roman" w:hAnsi="Times New Roman" w:cs="Times New Roman"/>
          <w:b/>
          <w:bCs/>
          <w:sz w:val="28"/>
          <w:szCs w:val="28"/>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rsidR="00290134" w:rsidRPr="008929AC" w:rsidRDefault="00290134" w:rsidP="00430EDE">
      <w:pPr>
        <w:spacing w:line="360" w:lineRule="auto"/>
        <w:ind w:firstLine="851"/>
        <w:jc w:val="both"/>
        <w:rPr>
          <w:rFonts w:ascii="Times New Roman" w:hAnsi="Times New Roman" w:cs="Times New Roman"/>
          <w:b/>
          <w:sz w:val="28"/>
          <w:szCs w:val="28"/>
        </w:rPr>
      </w:pPr>
    </w:p>
    <w:p w:rsidR="008929AC" w:rsidRPr="00290134" w:rsidRDefault="008929AC" w:rsidP="00290134">
      <w:pPr>
        <w:pStyle w:val="Default"/>
        <w:spacing w:line="360" w:lineRule="auto"/>
        <w:jc w:val="center"/>
        <w:rPr>
          <w:rFonts w:ascii="Times New Roman" w:hAnsi="Times New Roman" w:cs="Times New Roman"/>
          <w:b/>
          <w:i/>
          <w:sz w:val="28"/>
          <w:szCs w:val="28"/>
          <w:u w:val="single"/>
        </w:rPr>
      </w:pPr>
      <w:r w:rsidRPr="00290134">
        <w:rPr>
          <w:rFonts w:ascii="Times New Roman" w:hAnsi="Times New Roman" w:cs="Times New Roman"/>
          <w:b/>
          <w:i/>
          <w:sz w:val="28"/>
          <w:szCs w:val="28"/>
          <w:u w:val="single"/>
        </w:rPr>
        <w:t>очная форма обучения</w:t>
      </w:r>
      <w:r w:rsidR="00EE052C" w:rsidRPr="00290134">
        <w:rPr>
          <w:rFonts w:ascii="Times New Roman" w:hAnsi="Times New Roman" w:cs="Times New Roman"/>
          <w:b/>
          <w:i/>
          <w:sz w:val="28"/>
          <w:szCs w:val="28"/>
          <w:u w:val="single"/>
        </w:rPr>
        <w:t xml:space="preserve"> /заочная форма обучения</w:t>
      </w:r>
    </w:p>
    <w:p w:rsidR="008929AC" w:rsidRDefault="008929AC" w:rsidP="008929AC">
      <w:pPr>
        <w:keepNext/>
        <w:ind w:left="567"/>
        <w:jc w:val="right"/>
        <w:rPr>
          <w:rFonts w:ascii="Times New Roman" w:hAnsi="Times New Roman" w:cs="Times New Roman"/>
          <w:sz w:val="28"/>
          <w:szCs w:val="28"/>
        </w:rPr>
      </w:pPr>
      <w:r w:rsidRPr="008929AC">
        <w:rPr>
          <w:rFonts w:ascii="Times New Roman" w:hAnsi="Times New Roman" w:cs="Times New Roman"/>
          <w:sz w:val="28"/>
          <w:szCs w:val="28"/>
        </w:rPr>
        <w:t>Таблица 1</w:t>
      </w:r>
    </w:p>
    <w:tbl>
      <w:tblPr>
        <w:tblW w:w="48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2377"/>
        <w:gridCol w:w="2550"/>
      </w:tblGrid>
      <w:tr w:rsidR="00BB3DF3" w:rsidRPr="008929AC" w:rsidTr="00290134">
        <w:tc>
          <w:tcPr>
            <w:tcW w:w="2357" w:type="pct"/>
            <w:shd w:val="clear" w:color="auto" w:fill="auto"/>
          </w:tcPr>
          <w:p w:rsidR="00BB3DF3" w:rsidRPr="008929AC" w:rsidRDefault="00BB3DF3" w:rsidP="008929AC">
            <w:pPr>
              <w:pStyle w:val="a7"/>
              <w:keepNext/>
              <w:ind w:left="0"/>
              <w:rPr>
                <w:rFonts w:ascii="Times New Roman" w:hAnsi="Times New Roman" w:cs="Times New Roman"/>
                <w:b/>
                <w:sz w:val="28"/>
                <w:szCs w:val="28"/>
              </w:rPr>
            </w:pPr>
            <w:r w:rsidRPr="008929AC">
              <w:rPr>
                <w:rFonts w:ascii="Times New Roman" w:hAnsi="Times New Roman" w:cs="Times New Roman"/>
                <w:b/>
                <w:sz w:val="28"/>
                <w:szCs w:val="28"/>
              </w:rPr>
              <w:t>Вид учебной работы   по дисциплине</w:t>
            </w:r>
          </w:p>
        </w:tc>
        <w:tc>
          <w:tcPr>
            <w:tcW w:w="1275" w:type="pct"/>
            <w:shd w:val="clear" w:color="auto" w:fill="auto"/>
          </w:tcPr>
          <w:p w:rsidR="00BB3DF3" w:rsidRPr="008929AC" w:rsidRDefault="00BB3DF3" w:rsidP="00BB3DF3">
            <w:pPr>
              <w:pStyle w:val="a7"/>
              <w:keepNext/>
              <w:ind w:left="0"/>
              <w:jc w:val="center"/>
              <w:rPr>
                <w:rFonts w:ascii="Times New Roman" w:hAnsi="Times New Roman" w:cs="Times New Roman"/>
                <w:b/>
                <w:sz w:val="28"/>
                <w:szCs w:val="28"/>
              </w:rPr>
            </w:pPr>
            <w:r w:rsidRPr="008929AC">
              <w:rPr>
                <w:rFonts w:ascii="Times New Roman" w:hAnsi="Times New Roman" w:cs="Times New Roman"/>
                <w:b/>
                <w:sz w:val="28"/>
                <w:szCs w:val="28"/>
              </w:rPr>
              <w:t>Всего</w:t>
            </w:r>
          </w:p>
          <w:p w:rsidR="00BB3DF3" w:rsidRPr="008929AC" w:rsidRDefault="00BB3DF3" w:rsidP="00BB3DF3">
            <w:pPr>
              <w:pStyle w:val="a7"/>
              <w:keepNext/>
              <w:ind w:left="0"/>
              <w:jc w:val="center"/>
              <w:rPr>
                <w:rFonts w:ascii="Times New Roman" w:hAnsi="Times New Roman" w:cs="Times New Roman"/>
                <w:b/>
                <w:sz w:val="28"/>
                <w:szCs w:val="28"/>
              </w:rPr>
            </w:pPr>
            <w:r w:rsidRPr="008929AC">
              <w:rPr>
                <w:rFonts w:ascii="Times New Roman" w:hAnsi="Times New Roman" w:cs="Times New Roman"/>
                <w:b/>
                <w:sz w:val="28"/>
                <w:szCs w:val="28"/>
              </w:rPr>
              <w:t>(в з/е и часах)</w:t>
            </w:r>
          </w:p>
        </w:tc>
        <w:tc>
          <w:tcPr>
            <w:tcW w:w="1368" w:type="pct"/>
            <w:shd w:val="clear" w:color="auto" w:fill="auto"/>
          </w:tcPr>
          <w:p w:rsidR="00BB3DF3" w:rsidRPr="008929AC" w:rsidRDefault="00BB3DF3" w:rsidP="00BB3DF3">
            <w:pPr>
              <w:pStyle w:val="a7"/>
              <w:keepNext/>
              <w:ind w:left="0"/>
              <w:jc w:val="center"/>
              <w:rPr>
                <w:rFonts w:ascii="Times New Roman" w:hAnsi="Times New Roman" w:cs="Times New Roman"/>
                <w:b/>
                <w:sz w:val="28"/>
                <w:szCs w:val="28"/>
              </w:rPr>
            </w:pPr>
            <w:r>
              <w:rPr>
                <w:rFonts w:ascii="Times New Roman" w:hAnsi="Times New Roman" w:cs="Times New Roman"/>
                <w:b/>
                <w:sz w:val="28"/>
                <w:szCs w:val="28"/>
              </w:rPr>
              <w:t>М</w:t>
            </w:r>
            <w:r w:rsidRPr="008929AC">
              <w:rPr>
                <w:rFonts w:ascii="Times New Roman" w:hAnsi="Times New Roman" w:cs="Times New Roman"/>
                <w:b/>
                <w:sz w:val="28"/>
                <w:szCs w:val="28"/>
              </w:rPr>
              <w:t>одуль-</w:t>
            </w:r>
            <w:r>
              <w:rPr>
                <w:rFonts w:ascii="Times New Roman" w:hAnsi="Times New Roman" w:cs="Times New Roman"/>
                <w:b/>
                <w:sz w:val="28"/>
                <w:szCs w:val="28"/>
              </w:rPr>
              <w:t>5</w:t>
            </w:r>
          </w:p>
          <w:p w:rsidR="00BB3DF3" w:rsidRPr="008929AC" w:rsidRDefault="00BB3DF3" w:rsidP="00BB3DF3">
            <w:pPr>
              <w:pStyle w:val="a7"/>
              <w:keepNext/>
              <w:ind w:left="0"/>
              <w:jc w:val="center"/>
              <w:rPr>
                <w:rFonts w:ascii="Times New Roman" w:hAnsi="Times New Roman" w:cs="Times New Roman"/>
                <w:b/>
                <w:sz w:val="28"/>
                <w:szCs w:val="28"/>
              </w:rPr>
            </w:pPr>
            <w:r w:rsidRPr="008929AC">
              <w:rPr>
                <w:rFonts w:ascii="Times New Roman" w:hAnsi="Times New Roman" w:cs="Times New Roman"/>
                <w:b/>
                <w:sz w:val="28"/>
                <w:szCs w:val="28"/>
              </w:rPr>
              <w:t>(в часах)</w:t>
            </w:r>
          </w:p>
        </w:tc>
      </w:tr>
      <w:tr w:rsidR="00BB3DF3" w:rsidRPr="008929AC" w:rsidTr="00290134">
        <w:trPr>
          <w:trHeight w:val="728"/>
        </w:trPr>
        <w:tc>
          <w:tcPr>
            <w:tcW w:w="2357" w:type="pct"/>
            <w:shd w:val="clear" w:color="auto" w:fill="auto"/>
          </w:tcPr>
          <w:p w:rsidR="00BB3DF3" w:rsidRPr="008929AC" w:rsidRDefault="00BB3DF3" w:rsidP="008929AC">
            <w:pPr>
              <w:pStyle w:val="a7"/>
              <w:keepNext/>
              <w:ind w:left="0"/>
              <w:rPr>
                <w:rFonts w:ascii="Times New Roman" w:hAnsi="Times New Roman" w:cs="Times New Roman"/>
                <w:b/>
                <w:sz w:val="28"/>
                <w:szCs w:val="28"/>
              </w:rPr>
            </w:pPr>
            <w:r w:rsidRPr="008929AC">
              <w:rPr>
                <w:rFonts w:ascii="Times New Roman" w:hAnsi="Times New Roman" w:cs="Times New Roman"/>
                <w:b/>
                <w:sz w:val="28"/>
                <w:szCs w:val="28"/>
              </w:rPr>
              <w:t xml:space="preserve">Общая трудоемкость дисциплины </w:t>
            </w:r>
          </w:p>
        </w:tc>
        <w:tc>
          <w:tcPr>
            <w:tcW w:w="1275" w:type="pct"/>
            <w:shd w:val="clear" w:color="auto" w:fill="auto"/>
          </w:tcPr>
          <w:p w:rsidR="00BB3DF3" w:rsidRPr="008929AC" w:rsidRDefault="00BB3DF3" w:rsidP="00BB3DF3">
            <w:pPr>
              <w:pStyle w:val="a7"/>
              <w:keepNext/>
              <w:ind w:left="0"/>
              <w:jc w:val="center"/>
              <w:rPr>
                <w:rFonts w:ascii="Times New Roman" w:hAnsi="Times New Roman" w:cs="Times New Roman"/>
                <w:b/>
                <w:i/>
                <w:sz w:val="28"/>
                <w:szCs w:val="28"/>
                <w:lang w:val="en-US"/>
              </w:rPr>
            </w:pPr>
            <w:r w:rsidRPr="008929AC">
              <w:rPr>
                <w:rFonts w:ascii="Times New Roman" w:hAnsi="Times New Roman" w:cs="Times New Roman"/>
                <w:b/>
                <w:i/>
                <w:sz w:val="28"/>
                <w:szCs w:val="28"/>
              </w:rPr>
              <w:t>3</w:t>
            </w:r>
            <w:r w:rsidRPr="008929AC">
              <w:rPr>
                <w:rFonts w:ascii="Times New Roman" w:hAnsi="Times New Roman" w:cs="Times New Roman"/>
                <w:b/>
                <w:i/>
                <w:sz w:val="28"/>
                <w:szCs w:val="28"/>
                <w:lang w:val="en-US"/>
              </w:rPr>
              <w:t>/108</w:t>
            </w:r>
          </w:p>
        </w:tc>
        <w:tc>
          <w:tcPr>
            <w:tcW w:w="1368" w:type="pct"/>
            <w:shd w:val="clear" w:color="auto" w:fill="auto"/>
          </w:tcPr>
          <w:p w:rsidR="00BB3DF3" w:rsidRPr="008929AC" w:rsidRDefault="00BB3DF3" w:rsidP="00BB3DF3">
            <w:pPr>
              <w:pStyle w:val="a7"/>
              <w:keepNext/>
              <w:ind w:left="0"/>
              <w:jc w:val="center"/>
              <w:rPr>
                <w:rFonts w:ascii="Times New Roman" w:hAnsi="Times New Roman" w:cs="Times New Roman"/>
                <w:b/>
                <w:i/>
                <w:sz w:val="28"/>
                <w:szCs w:val="28"/>
                <w:lang w:val="en-US"/>
              </w:rPr>
            </w:pPr>
            <w:r w:rsidRPr="008929AC">
              <w:rPr>
                <w:rFonts w:ascii="Times New Roman" w:hAnsi="Times New Roman" w:cs="Times New Roman"/>
                <w:b/>
                <w:i/>
                <w:sz w:val="28"/>
                <w:szCs w:val="28"/>
              </w:rPr>
              <w:t>3</w:t>
            </w:r>
            <w:r w:rsidRPr="008929AC">
              <w:rPr>
                <w:rFonts w:ascii="Times New Roman" w:hAnsi="Times New Roman" w:cs="Times New Roman"/>
                <w:b/>
                <w:i/>
                <w:sz w:val="28"/>
                <w:szCs w:val="28"/>
                <w:lang w:val="en-US"/>
              </w:rPr>
              <w:t>/108</w:t>
            </w:r>
          </w:p>
        </w:tc>
      </w:tr>
      <w:tr w:rsidR="00BB3DF3" w:rsidRPr="008929AC" w:rsidTr="00290134">
        <w:tc>
          <w:tcPr>
            <w:tcW w:w="2357" w:type="pct"/>
            <w:shd w:val="clear" w:color="auto" w:fill="auto"/>
          </w:tcPr>
          <w:p w:rsidR="00BB3DF3" w:rsidRPr="008929AC" w:rsidRDefault="00BB3DF3" w:rsidP="008929AC">
            <w:pPr>
              <w:pStyle w:val="a7"/>
              <w:keepNext/>
              <w:ind w:left="0"/>
              <w:rPr>
                <w:rFonts w:ascii="Times New Roman" w:hAnsi="Times New Roman" w:cs="Times New Roman"/>
                <w:b/>
                <w:i/>
                <w:sz w:val="28"/>
                <w:szCs w:val="28"/>
              </w:rPr>
            </w:pPr>
            <w:r w:rsidRPr="008929AC">
              <w:rPr>
                <w:rFonts w:ascii="Times New Roman" w:hAnsi="Times New Roman" w:cs="Times New Roman"/>
                <w:b/>
                <w:i/>
                <w:sz w:val="28"/>
                <w:szCs w:val="28"/>
              </w:rPr>
              <w:t xml:space="preserve">Контактная работа - Аудиторные занятия </w:t>
            </w:r>
          </w:p>
        </w:tc>
        <w:tc>
          <w:tcPr>
            <w:tcW w:w="1275" w:type="pct"/>
            <w:shd w:val="clear" w:color="auto" w:fill="auto"/>
          </w:tcPr>
          <w:p w:rsidR="00BB3DF3" w:rsidRPr="00EE052C" w:rsidRDefault="00BB3DF3" w:rsidP="00BB3DF3">
            <w:pPr>
              <w:pStyle w:val="a7"/>
              <w:keepNext/>
              <w:ind w:left="0"/>
              <w:jc w:val="center"/>
              <w:rPr>
                <w:rFonts w:ascii="Times New Roman" w:hAnsi="Times New Roman" w:cs="Times New Roman"/>
                <w:b/>
                <w:i/>
                <w:sz w:val="28"/>
                <w:szCs w:val="28"/>
                <w:lang w:val="en-US"/>
              </w:rPr>
            </w:pPr>
            <w:r w:rsidRPr="008929AC">
              <w:rPr>
                <w:rFonts w:ascii="Times New Roman" w:hAnsi="Times New Roman" w:cs="Times New Roman"/>
                <w:b/>
                <w:i/>
                <w:sz w:val="28"/>
                <w:szCs w:val="28"/>
                <w:lang w:val="en-US"/>
              </w:rPr>
              <w:t>3</w:t>
            </w:r>
            <w:r>
              <w:rPr>
                <w:rFonts w:ascii="Times New Roman" w:hAnsi="Times New Roman" w:cs="Times New Roman"/>
                <w:b/>
                <w:i/>
                <w:sz w:val="28"/>
                <w:szCs w:val="28"/>
              </w:rPr>
              <w:t>2</w:t>
            </w:r>
            <w:r>
              <w:rPr>
                <w:rFonts w:ascii="Times New Roman" w:hAnsi="Times New Roman" w:cs="Times New Roman"/>
                <w:b/>
                <w:i/>
                <w:sz w:val="28"/>
                <w:szCs w:val="28"/>
                <w:lang w:val="en-US"/>
              </w:rPr>
              <w:t>/16</w:t>
            </w:r>
          </w:p>
        </w:tc>
        <w:tc>
          <w:tcPr>
            <w:tcW w:w="1368" w:type="pct"/>
            <w:shd w:val="clear" w:color="auto" w:fill="auto"/>
          </w:tcPr>
          <w:p w:rsidR="00BB3DF3" w:rsidRPr="00EE052C" w:rsidRDefault="00BB3DF3" w:rsidP="00BB3DF3">
            <w:pPr>
              <w:pStyle w:val="a7"/>
              <w:keepNext/>
              <w:ind w:left="0"/>
              <w:jc w:val="center"/>
              <w:rPr>
                <w:rFonts w:ascii="Times New Roman" w:hAnsi="Times New Roman" w:cs="Times New Roman"/>
                <w:b/>
                <w:i/>
                <w:sz w:val="28"/>
                <w:szCs w:val="28"/>
                <w:lang w:val="en-US"/>
              </w:rPr>
            </w:pPr>
            <w:r w:rsidRPr="008929AC">
              <w:rPr>
                <w:rFonts w:ascii="Times New Roman" w:hAnsi="Times New Roman" w:cs="Times New Roman"/>
                <w:b/>
                <w:i/>
                <w:sz w:val="28"/>
                <w:szCs w:val="28"/>
                <w:lang w:val="en-US"/>
              </w:rPr>
              <w:t>3</w:t>
            </w:r>
            <w:r>
              <w:rPr>
                <w:rFonts w:ascii="Times New Roman" w:hAnsi="Times New Roman" w:cs="Times New Roman"/>
                <w:b/>
                <w:i/>
                <w:sz w:val="28"/>
                <w:szCs w:val="28"/>
              </w:rPr>
              <w:t>2</w:t>
            </w:r>
            <w:r>
              <w:rPr>
                <w:rFonts w:ascii="Times New Roman" w:hAnsi="Times New Roman" w:cs="Times New Roman"/>
                <w:b/>
                <w:i/>
                <w:sz w:val="28"/>
                <w:szCs w:val="28"/>
                <w:lang w:val="en-US"/>
              </w:rPr>
              <w:t>/16</w:t>
            </w:r>
          </w:p>
        </w:tc>
      </w:tr>
      <w:tr w:rsidR="00BB3DF3" w:rsidRPr="008929AC" w:rsidTr="00290134">
        <w:tc>
          <w:tcPr>
            <w:tcW w:w="2357" w:type="pct"/>
            <w:shd w:val="clear" w:color="auto" w:fill="auto"/>
          </w:tcPr>
          <w:p w:rsidR="00BB3DF3" w:rsidRPr="008929AC" w:rsidRDefault="00BB3DF3" w:rsidP="008929AC">
            <w:pPr>
              <w:pStyle w:val="a7"/>
              <w:keepNext/>
              <w:ind w:left="0"/>
              <w:rPr>
                <w:rFonts w:ascii="Times New Roman" w:hAnsi="Times New Roman" w:cs="Times New Roman"/>
                <w:i/>
                <w:sz w:val="28"/>
                <w:szCs w:val="28"/>
              </w:rPr>
            </w:pPr>
            <w:r w:rsidRPr="008929AC">
              <w:rPr>
                <w:rFonts w:ascii="Times New Roman" w:hAnsi="Times New Roman" w:cs="Times New Roman"/>
                <w:i/>
                <w:sz w:val="28"/>
                <w:szCs w:val="28"/>
              </w:rPr>
              <w:t xml:space="preserve">Лекции </w:t>
            </w:r>
          </w:p>
        </w:tc>
        <w:tc>
          <w:tcPr>
            <w:tcW w:w="1275" w:type="pct"/>
            <w:shd w:val="clear" w:color="auto" w:fill="auto"/>
          </w:tcPr>
          <w:p w:rsidR="00BB3DF3" w:rsidRPr="00EE052C" w:rsidRDefault="00BB3DF3" w:rsidP="00BB3DF3">
            <w:pPr>
              <w:pStyle w:val="a7"/>
              <w:keepNext/>
              <w:ind w:left="0"/>
              <w:jc w:val="center"/>
              <w:rPr>
                <w:rFonts w:ascii="Times New Roman" w:hAnsi="Times New Roman" w:cs="Times New Roman"/>
                <w:b/>
                <w:i/>
                <w:sz w:val="28"/>
                <w:szCs w:val="28"/>
                <w:lang w:val="en-US"/>
              </w:rPr>
            </w:pPr>
            <w:r>
              <w:rPr>
                <w:rFonts w:ascii="Times New Roman" w:hAnsi="Times New Roman" w:cs="Times New Roman"/>
                <w:b/>
                <w:i/>
                <w:sz w:val="28"/>
                <w:szCs w:val="28"/>
              </w:rPr>
              <w:t>8</w:t>
            </w:r>
            <w:r>
              <w:rPr>
                <w:rFonts w:ascii="Times New Roman" w:hAnsi="Times New Roman" w:cs="Times New Roman"/>
                <w:b/>
                <w:i/>
                <w:sz w:val="28"/>
                <w:szCs w:val="28"/>
                <w:lang w:val="en-US"/>
              </w:rPr>
              <w:t>/4</w:t>
            </w:r>
          </w:p>
        </w:tc>
        <w:tc>
          <w:tcPr>
            <w:tcW w:w="1368" w:type="pct"/>
            <w:shd w:val="clear" w:color="auto" w:fill="auto"/>
          </w:tcPr>
          <w:p w:rsidR="00BB3DF3" w:rsidRPr="00EE052C" w:rsidRDefault="00BB3DF3" w:rsidP="00BB3DF3">
            <w:pPr>
              <w:pStyle w:val="a7"/>
              <w:keepNext/>
              <w:ind w:left="0"/>
              <w:jc w:val="center"/>
              <w:rPr>
                <w:rFonts w:ascii="Times New Roman" w:hAnsi="Times New Roman" w:cs="Times New Roman"/>
                <w:b/>
                <w:i/>
                <w:sz w:val="28"/>
                <w:szCs w:val="28"/>
                <w:lang w:val="en-US"/>
              </w:rPr>
            </w:pPr>
            <w:r>
              <w:rPr>
                <w:rFonts w:ascii="Times New Roman" w:hAnsi="Times New Roman" w:cs="Times New Roman"/>
                <w:b/>
                <w:i/>
                <w:sz w:val="28"/>
                <w:szCs w:val="28"/>
              </w:rPr>
              <w:t>8</w:t>
            </w:r>
            <w:r>
              <w:rPr>
                <w:rFonts w:ascii="Times New Roman" w:hAnsi="Times New Roman" w:cs="Times New Roman"/>
                <w:b/>
                <w:i/>
                <w:sz w:val="28"/>
                <w:szCs w:val="28"/>
                <w:lang w:val="en-US"/>
              </w:rPr>
              <w:t>/4</w:t>
            </w:r>
          </w:p>
        </w:tc>
      </w:tr>
      <w:tr w:rsidR="00BB3DF3" w:rsidRPr="008929AC" w:rsidTr="00290134">
        <w:tc>
          <w:tcPr>
            <w:tcW w:w="2357" w:type="pct"/>
            <w:shd w:val="clear" w:color="auto" w:fill="auto"/>
          </w:tcPr>
          <w:p w:rsidR="00BB3DF3" w:rsidRPr="008929AC" w:rsidRDefault="00BB3DF3" w:rsidP="008929AC">
            <w:pPr>
              <w:pStyle w:val="a7"/>
              <w:keepNext/>
              <w:ind w:left="0"/>
              <w:rPr>
                <w:rFonts w:ascii="Times New Roman" w:hAnsi="Times New Roman" w:cs="Times New Roman"/>
                <w:i/>
                <w:sz w:val="28"/>
                <w:szCs w:val="28"/>
              </w:rPr>
            </w:pPr>
            <w:r w:rsidRPr="008929AC">
              <w:rPr>
                <w:rFonts w:ascii="Times New Roman" w:hAnsi="Times New Roman" w:cs="Times New Roman"/>
                <w:i/>
                <w:sz w:val="28"/>
                <w:szCs w:val="28"/>
              </w:rPr>
              <w:t xml:space="preserve">Семинары, практические занятия  </w:t>
            </w:r>
          </w:p>
        </w:tc>
        <w:tc>
          <w:tcPr>
            <w:tcW w:w="1275" w:type="pct"/>
            <w:shd w:val="clear" w:color="auto" w:fill="auto"/>
          </w:tcPr>
          <w:p w:rsidR="00BB3DF3" w:rsidRPr="00EE052C" w:rsidRDefault="00BB3DF3" w:rsidP="00BB3DF3">
            <w:pPr>
              <w:pStyle w:val="a7"/>
              <w:keepNext/>
              <w:ind w:left="0"/>
              <w:jc w:val="center"/>
              <w:rPr>
                <w:rFonts w:ascii="Times New Roman" w:hAnsi="Times New Roman" w:cs="Times New Roman"/>
                <w:b/>
                <w:i/>
                <w:sz w:val="28"/>
                <w:szCs w:val="28"/>
                <w:lang w:val="en-US"/>
              </w:rPr>
            </w:pPr>
            <w:r w:rsidRPr="008929AC">
              <w:rPr>
                <w:rFonts w:ascii="Times New Roman" w:hAnsi="Times New Roman" w:cs="Times New Roman"/>
                <w:b/>
                <w:i/>
                <w:sz w:val="28"/>
                <w:szCs w:val="28"/>
                <w:lang w:val="en-US"/>
              </w:rPr>
              <w:t>2</w:t>
            </w:r>
            <w:r>
              <w:rPr>
                <w:rFonts w:ascii="Times New Roman" w:hAnsi="Times New Roman" w:cs="Times New Roman"/>
                <w:b/>
                <w:i/>
                <w:sz w:val="28"/>
                <w:szCs w:val="28"/>
              </w:rPr>
              <w:t>4</w:t>
            </w:r>
            <w:r>
              <w:rPr>
                <w:rFonts w:ascii="Times New Roman" w:hAnsi="Times New Roman" w:cs="Times New Roman"/>
                <w:b/>
                <w:i/>
                <w:sz w:val="28"/>
                <w:szCs w:val="28"/>
                <w:lang w:val="en-US"/>
              </w:rPr>
              <w:t>/12</w:t>
            </w:r>
          </w:p>
        </w:tc>
        <w:tc>
          <w:tcPr>
            <w:tcW w:w="1368" w:type="pct"/>
            <w:shd w:val="clear" w:color="auto" w:fill="auto"/>
          </w:tcPr>
          <w:p w:rsidR="00BB3DF3" w:rsidRPr="00EE052C" w:rsidRDefault="00BB3DF3" w:rsidP="00BB3DF3">
            <w:pPr>
              <w:pStyle w:val="a7"/>
              <w:keepNext/>
              <w:ind w:left="0"/>
              <w:jc w:val="center"/>
              <w:rPr>
                <w:rFonts w:ascii="Times New Roman" w:hAnsi="Times New Roman" w:cs="Times New Roman"/>
                <w:b/>
                <w:i/>
                <w:sz w:val="28"/>
                <w:szCs w:val="28"/>
                <w:lang w:val="en-US"/>
              </w:rPr>
            </w:pPr>
            <w:r w:rsidRPr="008929AC">
              <w:rPr>
                <w:rFonts w:ascii="Times New Roman" w:hAnsi="Times New Roman" w:cs="Times New Roman"/>
                <w:b/>
                <w:i/>
                <w:sz w:val="28"/>
                <w:szCs w:val="28"/>
                <w:lang w:val="en-US"/>
              </w:rPr>
              <w:t>2</w:t>
            </w:r>
            <w:r>
              <w:rPr>
                <w:rFonts w:ascii="Times New Roman" w:hAnsi="Times New Roman" w:cs="Times New Roman"/>
                <w:b/>
                <w:i/>
                <w:sz w:val="28"/>
                <w:szCs w:val="28"/>
              </w:rPr>
              <w:t>4</w:t>
            </w:r>
            <w:r>
              <w:rPr>
                <w:rFonts w:ascii="Times New Roman" w:hAnsi="Times New Roman" w:cs="Times New Roman"/>
                <w:b/>
                <w:i/>
                <w:sz w:val="28"/>
                <w:szCs w:val="28"/>
                <w:lang w:val="en-US"/>
              </w:rPr>
              <w:t>/12</w:t>
            </w:r>
          </w:p>
        </w:tc>
      </w:tr>
      <w:tr w:rsidR="00BB3DF3" w:rsidRPr="008929AC" w:rsidTr="00290134">
        <w:tc>
          <w:tcPr>
            <w:tcW w:w="2357" w:type="pct"/>
            <w:shd w:val="clear" w:color="auto" w:fill="auto"/>
          </w:tcPr>
          <w:p w:rsidR="00BB3DF3" w:rsidRPr="008929AC" w:rsidRDefault="00BB3DF3" w:rsidP="008929AC">
            <w:pPr>
              <w:pStyle w:val="a7"/>
              <w:keepNext/>
              <w:ind w:left="0"/>
              <w:rPr>
                <w:rFonts w:ascii="Times New Roman" w:hAnsi="Times New Roman" w:cs="Times New Roman"/>
                <w:b/>
                <w:i/>
                <w:sz w:val="28"/>
                <w:szCs w:val="28"/>
              </w:rPr>
            </w:pPr>
            <w:r w:rsidRPr="008929AC">
              <w:rPr>
                <w:rFonts w:ascii="Times New Roman" w:hAnsi="Times New Roman" w:cs="Times New Roman"/>
                <w:b/>
                <w:i/>
                <w:sz w:val="28"/>
                <w:szCs w:val="28"/>
              </w:rPr>
              <w:t>Самостоятельная работа</w:t>
            </w:r>
          </w:p>
        </w:tc>
        <w:tc>
          <w:tcPr>
            <w:tcW w:w="1275" w:type="pct"/>
            <w:shd w:val="clear" w:color="auto" w:fill="auto"/>
          </w:tcPr>
          <w:p w:rsidR="00BB3DF3" w:rsidRPr="00EE052C" w:rsidRDefault="00BB3DF3" w:rsidP="00BB3DF3">
            <w:pPr>
              <w:pStyle w:val="a7"/>
              <w:keepNext/>
              <w:ind w:left="0"/>
              <w:jc w:val="center"/>
              <w:rPr>
                <w:rFonts w:ascii="Times New Roman" w:hAnsi="Times New Roman" w:cs="Times New Roman"/>
                <w:b/>
                <w:i/>
                <w:sz w:val="28"/>
                <w:szCs w:val="28"/>
                <w:lang w:val="en-US"/>
              </w:rPr>
            </w:pPr>
            <w:r w:rsidRPr="008929AC">
              <w:rPr>
                <w:rFonts w:ascii="Times New Roman" w:hAnsi="Times New Roman" w:cs="Times New Roman"/>
                <w:b/>
                <w:i/>
                <w:sz w:val="28"/>
                <w:szCs w:val="28"/>
                <w:lang w:val="en-US"/>
              </w:rPr>
              <w:t>7</w:t>
            </w:r>
            <w:r>
              <w:rPr>
                <w:rFonts w:ascii="Times New Roman" w:hAnsi="Times New Roman" w:cs="Times New Roman"/>
                <w:b/>
                <w:i/>
                <w:sz w:val="28"/>
                <w:szCs w:val="28"/>
              </w:rPr>
              <w:t>6</w:t>
            </w:r>
            <w:r>
              <w:rPr>
                <w:rFonts w:ascii="Times New Roman" w:hAnsi="Times New Roman" w:cs="Times New Roman"/>
                <w:b/>
                <w:i/>
                <w:sz w:val="28"/>
                <w:szCs w:val="28"/>
                <w:lang w:val="en-US"/>
              </w:rPr>
              <w:t>/92</w:t>
            </w:r>
          </w:p>
        </w:tc>
        <w:tc>
          <w:tcPr>
            <w:tcW w:w="1368" w:type="pct"/>
            <w:shd w:val="clear" w:color="auto" w:fill="auto"/>
          </w:tcPr>
          <w:p w:rsidR="00BB3DF3" w:rsidRPr="00EE052C" w:rsidRDefault="00BB3DF3" w:rsidP="00BB3DF3">
            <w:pPr>
              <w:pStyle w:val="a7"/>
              <w:keepNext/>
              <w:ind w:left="0"/>
              <w:jc w:val="center"/>
              <w:rPr>
                <w:rFonts w:ascii="Times New Roman" w:hAnsi="Times New Roman" w:cs="Times New Roman"/>
                <w:b/>
                <w:i/>
                <w:sz w:val="28"/>
                <w:szCs w:val="28"/>
                <w:lang w:val="en-US"/>
              </w:rPr>
            </w:pPr>
            <w:r w:rsidRPr="008929AC">
              <w:rPr>
                <w:rFonts w:ascii="Times New Roman" w:hAnsi="Times New Roman" w:cs="Times New Roman"/>
                <w:b/>
                <w:i/>
                <w:sz w:val="28"/>
                <w:szCs w:val="28"/>
                <w:lang w:val="en-US"/>
              </w:rPr>
              <w:t>7</w:t>
            </w:r>
            <w:r>
              <w:rPr>
                <w:rFonts w:ascii="Times New Roman" w:hAnsi="Times New Roman" w:cs="Times New Roman"/>
                <w:b/>
                <w:i/>
                <w:sz w:val="28"/>
                <w:szCs w:val="28"/>
              </w:rPr>
              <w:t>6</w:t>
            </w:r>
            <w:r>
              <w:rPr>
                <w:rFonts w:ascii="Times New Roman" w:hAnsi="Times New Roman" w:cs="Times New Roman"/>
                <w:b/>
                <w:i/>
                <w:sz w:val="28"/>
                <w:szCs w:val="28"/>
                <w:lang w:val="en-US"/>
              </w:rPr>
              <w:t>/92</w:t>
            </w:r>
          </w:p>
        </w:tc>
      </w:tr>
      <w:tr w:rsidR="00BB3DF3" w:rsidRPr="008929AC" w:rsidTr="00290134">
        <w:tc>
          <w:tcPr>
            <w:tcW w:w="2357" w:type="pct"/>
            <w:shd w:val="clear" w:color="auto" w:fill="auto"/>
          </w:tcPr>
          <w:p w:rsidR="00BB3DF3" w:rsidRPr="008929AC" w:rsidRDefault="00BB3DF3" w:rsidP="008929AC">
            <w:pPr>
              <w:pStyle w:val="a7"/>
              <w:keepNext/>
              <w:ind w:left="0"/>
              <w:rPr>
                <w:rFonts w:ascii="Times New Roman" w:hAnsi="Times New Roman" w:cs="Times New Roman"/>
                <w:sz w:val="28"/>
                <w:szCs w:val="28"/>
              </w:rPr>
            </w:pPr>
            <w:r w:rsidRPr="008929AC">
              <w:rPr>
                <w:rFonts w:ascii="Times New Roman" w:hAnsi="Times New Roman" w:cs="Times New Roman"/>
                <w:sz w:val="28"/>
                <w:szCs w:val="28"/>
              </w:rPr>
              <w:t xml:space="preserve">Вид текущего контроля </w:t>
            </w:r>
          </w:p>
        </w:tc>
        <w:tc>
          <w:tcPr>
            <w:tcW w:w="1275" w:type="pct"/>
            <w:shd w:val="clear" w:color="auto" w:fill="auto"/>
          </w:tcPr>
          <w:p w:rsidR="00BB3DF3" w:rsidRPr="008929AC" w:rsidRDefault="00BB3DF3" w:rsidP="00BB3DF3">
            <w:pPr>
              <w:pStyle w:val="a7"/>
              <w:keepNext/>
              <w:ind w:left="0"/>
              <w:jc w:val="center"/>
              <w:rPr>
                <w:rFonts w:ascii="Times New Roman" w:hAnsi="Times New Roman" w:cs="Times New Roman"/>
                <w:b/>
                <w:i/>
                <w:sz w:val="28"/>
                <w:szCs w:val="28"/>
              </w:rPr>
            </w:pPr>
            <w:r w:rsidRPr="008929AC">
              <w:rPr>
                <w:rFonts w:ascii="Times New Roman" w:hAnsi="Times New Roman" w:cs="Times New Roman"/>
                <w:b/>
                <w:i/>
                <w:sz w:val="28"/>
                <w:szCs w:val="28"/>
              </w:rPr>
              <w:t>Контрольная работа</w:t>
            </w:r>
          </w:p>
        </w:tc>
        <w:tc>
          <w:tcPr>
            <w:tcW w:w="1368" w:type="pct"/>
            <w:shd w:val="clear" w:color="auto" w:fill="auto"/>
          </w:tcPr>
          <w:p w:rsidR="00BB3DF3" w:rsidRPr="008929AC" w:rsidRDefault="00BB3DF3" w:rsidP="00BB3DF3">
            <w:pPr>
              <w:pStyle w:val="a7"/>
              <w:keepNext/>
              <w:ind w:left="0"/>
              <w:jc w:val="center"/>
              <w:rPr>
                <w:rFonts w:ascii="Times New Roman" w:hAnsi="Times New Roman" w:cs="Times New Roman"/>
                <w:b/>
                <w:i/>
                <w:sz w:val="28"/>
                <w:szCs w:val="28"/>
              </w:rPr>
            </w:pPr>
            <w:r w:rsidRPr="008929AC">
              <w:rPr>
                <w:rFonts w:ascii="Times New Roman" w:hAnsi="Times New Roman" w:cs="Times New Roman"/>
                <w:b/>
                <w:i/>
                <w:sz w:val="28"/>
                <w:szCs w:val="28"/>
              </w:rPr>
              <w:t>Контрольная работа</w:t>
            </w:r>
          </w:p>
        </w:tc>
      </w:tr>
      <w:tr w:rsidR="00BB3DF3" w:rsidRPr="008929AC" w:rsidTr="00290134">
        <w:tc>
          <w:tcPr>
            <w:tcW w:w="2357" w:type="pct"/>
            <w:shd w:val="clear" w:color="auto" w:fill="auto"/>
          </w:tcPr>
          <w:p w:rsidR="00BB3DF3" w:rsidRPr="008929AC" w:rsidRDefault="00BB3DF3" w:rsidP="008929AC">
            <w:pPr>
              <w:pStyle w:val="a7"/>
              <w:keepNext/>
              <w:ind w:left="0"/>
              <w:rPr>
                <w:rFonts w:ascii="Times New Roman" w:hAnsi="Times New Roman" w:cs="Times New Roman"/>
                <w:sz w:val="28"/>
                <w:szCs w:val="28"/>
              </w:rPr>
            </w:pPr>
            <w:r w:rsidRPr="008929AC">
              <w:rPr>
                <w:rFonts w:ascii="Times New Roman" w:hAnsi="Times New Roman" w:cs="Times New Roman"/>
                <w:sz w:val="28"/>
                <w:szCs w:val="28"/>
              </w:rPr>
              <w:t>Вид промежуточной аттестации</w:t>
            </w:r>
          </w:p>
        </w:tc>
        <w:tc>
          <w:tcPr>
            <w:tcW w:w="1275" w:type="pct"/>
            <w:shd w:val="clear" w:color="auto" w:fill="auto"/>
          </w:tcPr>
          <w:p w:rsidR="00BB3DF3" w:rsidRPr="008929AC" w:rsidRDefault="00BB3DF3" w:rsidP="00BB3DF3">
            <w:pPr>
              <w:pStyle w:val="a7"/>
              <w:keepNext/>
              <w:ind w:left="0"/>
              <w:jc w:val="center"/>
              <w:rPr>
                <w:rFonts w:ascii="Times New Roman" w:hAnsi="Times New Roman" w:cs="Times New Roman"/>
                <w:b/>
                <w:i/>
                <w:sz w:val="28"/>
                <w:szCs w:val="28"/>
              </w:rPr>
            </w:pPr>
            <w:r w:rsidRPr="008929AC">
              <w:rPr>
                <w:rFonts w:ascii="Times New Roman" w:hAnsi="Times New Roman" w:cs="Times New Roman"/>
                <w:b/>
                <w:i/>
                <w:sz w:val="28"/>
                <w:szCs w:val="28"/>
              </w:rPr>
              <w:t>зачет</w:t>
            </w:r>
          </w:p>
        </w:tc>
        <w:tc>
          <w:tcPr>
            <w:tcW w:w="1368" w:type="pct"/>
            <w:shd w:val="clear" w:color="auto" w:fill="auto"/>
          </w:tcPr>
          <w:p w:rsidR="00BB3DF3" w:rsidRPr="008929AC" w:rsidRDefault="00BB3DF3" w:rsidP="00BB3DF3">
            <w:pPr>
              <w:pStyle w:val="a7"/>
              <w:keepNext/>
              <w:ind w:left="0"/>
              <w:jc w:val="center"/>
              <w:rPr>
                <w:rFonts w:ascii="Times New Roman" w:hAnsi="Times New Roman" w:cs="Times New Roman"/>
                <w:b/>
                <w:i/>
                <w:sz w:val="28"/>
                <w:szCs w:val="28"/>
              </w:rPr>
            </w:pPr>
            <w:r w:rsidRPr="008929AC">
              <w:rPr>
                <w:rFonts w:ascii="Times New Roman" w:hAnsi="Times New Roman" w:cs="Times New Roman"/>
                <w:b/>
                <w:i/>
                <w:sz w:val="28"/>
                <w:szCs w:val="28"/>
              </w:rPr>
              <w:t>зачет</w:t>
            </w:r>
          </w:p>
        </w:tc>
      </w:tr>
    </w:tbl>
    <w:p w:rsidR="00F946BB" w:rsidRDefault="00F946BB" w:rsidP="008929AC">
      <w:pPr>
        <w:pStyle w:val="Default"/>
        <w:rPr>
          <w:rFonts w:ascii="Times New Roman" w:hAnsi="Times New Roman" w:cs="Times New Roman"/>
          <w:sz w:val="28"/>
          <w:szCs w:val="28"/>
        </w:rPr>
      </w:pPr>
    </w:p>
    <w:p w:rsidR="00F946BB" w:rsidRDefault="00F946BB" w:rsidP="008929AC">
      <w:pPr>
        <w:pStyle w:val="Default"/>
        <w:rPr>
          <w:rFonts w:ascii="Times New Roman" w:hAnsi="Times New Roman" w:cs="Times New Roman"/>
          <w:sz w:val="28"/>
          <w:szCs w:val="28"/>
        </w:rPr>
      </w:pPr>
    </w:p>
    <w:p w:rsidR="00E20B3C" w:rsidRDefault="00E20B3C" w:rsidP="008929AC">
      <w:pPr>
        <w:pStyle w:val="Default"/>
        <w:rPr>
          <w:rFonts w:ascii="Times New Roman" w:hAnsi="Times New Roman" w:cs="Times New Roman"/>
          <w:sz w:val="28"/>
          <w:szCs w:val="28"/>
        </w:rPr>
      </w:pPr>
    </w:p>
    <w:p w:rsidR="00E20B3C" w:rsidRDefault="00E20B3C" w:rsidP="008929AC">
      <w:pPr>
        <w:pStyle w:val="Default"/>
        <w:rPr>
          <w:rFonts w:ascii="Times New Roman" w:hAnsi="Times New Roman" w:cs="Times New Roman"/>
          <w:sz w:val="28"/>
          <w:szCs w:val="28"/>
        </w:rPr>
      </w:pPr>
    </w:p>
    <w:p w:rsidR="008929AC" w:rsidRPr="008929AC" w:rsidRDefault="008929AC" w:rsidP="00430EDE">
      <w:pPr>
        <w:spacing w:line="360" w:lineRule="auto"/>
        <w:ind w:firstLine="709"/>
        <w:jc w:val="both"/>
        <w:rPr>
          <w:rFonts w:ascii="Times New Roman" w:hAnsi="Times New Roman" w:cs="Times New Roman"/>
          <w:b/>
          <w:bCs/>
          <w:sz w:val="28"/>
          <w:szCs w:val="28"/>
        </w:rPr>
      </w:pPr>
      <w:r w:rsidRPr="008929AC">
        <w:rPr>
          <w:rFonts w:ascii="Times New Roman" w:hAnsi="Times New Roman" w:cs="Times New Roman"/>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521CD2" w:rsidRDefault="00E54342" w:rsidP="00430EDE">
      <w:pPr>
        <w:keepNext/>
        <w:spacing w:before="120" w:after="120" w:line="360" w:lineRule="auto"/>
        <w:ind w:firstLine="709"/>
        <w:jc w:val="both"/>
        <w:outlineLvl w:val="0"/>
        <w:rPr>
          <w:rFonts w:ascii="Times New Roman" w:hAnsi="Times New Roman" w:cs="Times New Roman"/>
          <w:b/>
          <w:sz w:val="28"/>
          <w:szCs w:val="28"/>
        </w:rPr>
      </w:pPr>
      <w:r w:rsidRPr="00521CD2">
        <w:rPr>
          <w:rFonts w:ascii="Times New Roman" w:hAnsi="Times New Roman" w:cs="Times New Roman"/>
          <w:b/>
          <w:sz w:val="28"/>
          <w:szCs w:val="28"/>
        </w:rPr>
        <w:lastRenderedPageBreak/>
        <w:t>5.1. Содержание дисциплины</w:t>
      </w:r>
      <w:r w:rsidR="00521CD2" w:rsidRPr="00521CD2">
        <w:rPr>
          <w:rFonts w:ascii="Times New Roman" w:hAnsi="Times New Roman" w:cs="Times New Roman"/>
          <w:b/>
          <w:sz w:val="28"/>
          <w:szCs w:val="28"/>
        </w:rPr>
        <w:t>:</w:t>
      </w:r>
    </w:p>
    <w:p w:rsidR="00521CD2" w:rsidRDefault="00931125" w:rsidP="00521CD2">
      <w:pPr>
        <w:keepNext/>
        <w:spacing w:before="120" w:after="120" w:line="360" w:lineRule="auto"/>
        <w:ind w:firstLine="709"/>
        <w:jc w:val="both"/>
        <w:outlineLvl w:val="0"/>
        <w:rPr>
          <w:rFonts w:ascii="Times New Roman" w:hAnsi="Times New Roman"/>
          <w:b/>
          <w:bCs/>
          <w:sz w:val="28"/>
          <w:szCs w:val="28"/>
        </w:rPr>
      </w:pPr>
      <w:r w:rsidRPr="00256A92">
        <w:rPr>
          <w:rFonts w:ascii="Times New Roman" w:hAnsi="Times New Roman"/>
          <w:b/>
          <w:bCs/>
          <w:sz w:val="28"/>
          <w:szCs w:val="28"/>
        </w:rPr>
        <w:t>Тема 1.</w:t>
      </w:r>
      <w:r>
        <w:rPr>
          <w:rFonts w:ascii="Times New Roman" w:hAnsi="Times New Roman"/>
          <w:b/>
          <w:bCs/>
          <w:sz w:val="28"/>
          <w:szCs w:val="28"/>
        </w:rPr>
        <w:t xml:space="preserve">  </w:t>
      </w:r>
      <w:r w:rsidR="00C17CED">
        <w:rPr>
          <w:rFonts w:ascii="Times New Roman" w:hAnsi="Times New Roman"/>
          <w:b/>
          <w:bCs/>
          <w:sz w:val="28"/>
          <w:szCs w:val="28"/>
        </w:rPr>
        <w:t>Юридические основы</w:t>
      </w:r>
      <w:r w:rsidR="00A719A5" w:rsidRPr="00A719A5">
        <w:rPr>
          <w:rFonts w:ascii="Times New Roman" w:hAnsi="Times New Roman"/>
          <w:b/>
          <w:bCs/>
          <w:sz w:val="28"/>
          <w:szCs w:val="28"/>
        </w:rPr>
        <w:t xml:space="preserve"> реорганизации юридических лиц.</w:t>
      </w:r>
    </w:p>
    <w:p w:rsidR="00521CD2" w:rsidRDefault="00060F71" w:rsidP="00BB3DF3">
      <w:pPr>
        <w:keepNext/>
        <w:spacing w:before="120" w:after="120" w:line="360" w:lineRule="auto"/>
        <w:ind w:firstLine="709"/>
        <w:jc w:val="both"/>
        <w:outlineLvl w:val="0"/>
        <w:rPr>
          <w:rFonts w:ascii="Times New Roman" w:hAnsi="Times New Roman"/>
          <w:sz w:val="28"/>
          <w:szCs w:val="28"/>
        </w:rPr>
      </w:pPr>
      <w:r>
        <w:rPr>
          <w:rFonts w:ascii="Times New Roman" w:hAnsi="Times New Roman"/>
          <w:sz w:val="28"/>
          <w:szCs w:val="28"/>
        </w:rPr>
        <w:t>Основы</w:t>
      </w:r>
      <w:r w:rsidR="00050000">
        <w:rPr>
          <w:rFonts w:ascii="Times New Roman" w:hAnsi="Times New Roman"/>
          <w:sz w:val="28"/>
          <w:szCs w:val="28"/>
        </w:rPr>
        <w:t xml:space="preserve"> р</w:t>
      </w:r>
      <w:r w:rsidR="00A719A5" w:rsidRPr="00A719A5">
        <w:rPr>
          <w:rFonts w:ascii="Times New Roman" w:hAnsi="Times New Roman"/>
          <w:sz w:val="28"/>
          <w:szCs w:val="28"/>
        </w:rPr>
        <w:t>еорганизаци</w:t>
      </w:r>
      <w:r w:rsidR="00050000">
        <w:rPr>
          <w:rFonts w:ascii="Times New Roman" w:hAnsi="Times New Roman"/>
          <w:sz w:val="28"/>
          <w:szCs w:val="28"/>
        </w:rPr>
        <w:t>и организации</w:t>
      </w:r>
      <w:r w:rsidR="00A719A5" w:rsidRPr="00A719A5">
        <w:rPr>
          <w:rFonts w:ascii="Times New Roman" w:hAnsi="Times New Roman"/>
          <w:sz w:val="28"/>
          <w:szCs w:val="28"/>
        </w:rPr>
        <w:t>: е</w:t>
      </w:r>
      <w:r>
        <w:rPr>
          <w:rFonts w:ascii="Times New Roman" w:hAnsi="Times New Roman"/>
          <w:sz w:val="28"/>
          <w:szCs w:val="28"/>
        </w:rPr>
        <w:t>е</w:t>
      </w:r>
      <w:r w:rsidR="00A719A5" w:rsidRPr="00A719A5">
        <w:rPr>
          <w:rFonts w:ascii="Times New Roman" w:hAnsi="Times New Roman"/>
          <w:sz w:val="28"/>
          <w:szCs w:val="28"/>
        </w:rPr>
        <w:t xml:space="preserve"> цели, содержание и формы;</w:t>
      </w:r>
      <w:r w:rsidR="00A719A5">
        <w:rPr>
          <w:rFonts w:ascii="Times New Roman" w:hAnsi="Times New Roman"/>
          <w:sz w:val="28"/>
          <w:szCs w:val="28"/>
        </w:rPr>
        <w:t xml:space="preserve"> </w:t>
      </w:r>
      <w:r w:rsidR="00A719A5" w:rsidRPr="00A719A5">
        <w:rPr>
          <w:rFonts w:ascii="Times New Roman" w:hAnsi="Times New Roman"/>
          <w:sz w:val="28"/>
          <w:szCs w:val="28"/>
        </w:rPr>
        <w:t>права и обязанности реорганизуемых организаций по соблюдению процедуры реорганизации;</w:t>
      </w:r>
      <w:r w:rsidR="00050000">
        <w:rPr>
          <w:rFonts w:ascii="Times New Roman" w:hAnsi="Times New Roman"/>
          <w:sz w:val="28"/>
          <w:szCs w:val="28"/>
        </w:rPr>
        <w:t xml:space="preserve"> </w:t>
      </w:r>
      <w:r w:rsidR="00A719A5" w:rsidRPr="00A719A5">
        <w:rPr>
          <w:rFonts w:ascii="Times New Roman" w:hAnsi="Times New Roman"/>
          <w:sz w:val="28"/>
          <w:szCs w:val="28"/>
        </w:rPr>
        <w:t>процедура регистра</w:t>
      </w:r>
      <w:r w:rsidR="00A719A5">
        <w:rPr>
          <w:rFonts w:ascii="Times New Roman" w:hAnsi="Times New Roman"/>
          <w:sz w:val="28"/>
          <w:szCs w:val="28"/>
        </w:rPr>
        <w:t xml:space="preserve">ции </w:t>
      </w:r>
      <w:r w:rsidR="00BA69D7">
        <w:rPr>
          <w:rFonts w:ascii="Times New Roman" w:hAnsi="Times New Roman"/>
          <w:sz w:val="28"/>
          <w:szCs w:val="28"/>
        </w:rPr>
        <w:t xml:space="preserve">и постановки на налоговый учет </w:t>
      </w:r>
      <w:r w:rsidR="00A719A5">
        <w:rPr>
          <w:rFonts w:ascii="Times New Roman" w:hAnsi="Times New Roman"/>
          <w:sz w:val="28"/>
          <w:szCs w:val="28"/>
        </w:rPr>
        <w:t>реорганизуемых организаций.</w:t>
      </w:r>
      <w:r w:rsidR="00BB3DF3">
        <w:rPr>
          <w:rFonts w:ascii="Times New Roman" w:hAnsi="Times New Roman"/>
          <w:sz w:val="28"/>
          <w:szCs w:val="28"/>
        </w:rPr>
        <w:t xml:space="preserve"> </w:t>
      </w:r>
      <w:r w:rsidR="00D70A38">
        <w:rPr>
          <w:rFonts w:ascii="Times New Roman" w:hAnsi="Times New Roman"/>
          <w:sz w:val="28"/>
          <w:szCs w:val="28"/>
        </w:rPr>
        <w:t>С</w:t>
      </w:r>
      <w:r w:rsidR="00931125" w:rsidRPr="00256A92">
        <w:rPr>
          <w:rFonts w:ascii="Times New Roman" w:hAnsi="Times New Roman"/>
          <w:sz w:val="28"/>
          <w:szCs w:val="28"/>
        </w:rPr>
        <w:t>облюдени</w:t>
      </w:r>
      <w:r w:rsidR="00D70A38">
        <w:rPr>
          <w:rFonts w:ascii="Times New Roman" w:hAnsi="Times New Roman"/>
          <w:sz w:val="28"/>
          <w:szCs w:val="28"/>
        </w:rPr>
        <w:t>е</w:t>
      </w:r>
      <w:r w:rsidR="00931125" w:rsidRPr="007C15B5">
        <w:rPr>
          <w:rFonts w:ascii="Times New Roman" w:hAnsi="Times New Roman"/>
          <w:sz w:val="28"/>
          <w:szCs w:val="28"/>
        </w:rPr>
        <w:t xml:space="preserve"> </w:t>
      </w:r>
      <w:r w:rsidR="00931125" w:rsidRPr="00256A92">
        <w:rPr>
          <w:rFonts w:ascii="Times New Roman" w:hAnsi="Times New Roman"/>
          <w:sz w:val="28"/>
          <w:szCs w:val="28"/>
        </w:rPr>
        <w:t>пр</w:t>
      </w:r>
      <w:r w:rsidR="00BA69D7">
        <w:rPr>
          <w:rFonts w:ascii="Times New Roman" w:hAnsi="Times New Roman"/>
          <w:sz w:val="28"/>
          <w:szCs w:val="28"/>
        </w:rPr>
        <w:t>оцедуры</w:t>
      </w:r>
      <w:r w:rsidR="00931125" w:rsidRPr="00256A92">
        <w:rPr>
          <w:rFonts w:ascii="Times New Roman" w:hAnsi="Times New Roman"/>
          <w:sz w:val="28"/>
          <w:szCs w:val="28"/>
        </w:rPr>
        <w:t xml:space="preserve"> реорганизации</w:t>
      </w:r>
      <w:r w:rsidR="00931125" w:rsidRPr="007225C3">
        <w:rPr>
          <w:rFonts w:ascii="Times New Roman" w:hAnsi="Times New Roman"/>
          <w:sz w:val="28"/>
          <w:szCs w:val="28"/>
        </w:rPr>
        <w:t xml:space="preserve"> </w:t>
      </w:r>
      <w:r w:rsidR="00931125" w:rsidRPr="00256A92">
        <w:rPr>
          <w:rFonts w:ascii="Times New Roman" w:hAnsi="Times New Roman"/>
          <w:sz w:val="28"/>
          <w:szCs w:val="28"/>
        </w:rPr>
        <w:t>и</w:t>
      </w:r>
      <w:r w:rsidR="00931125" w:rsidRPr="007225C3">
        <w:rPr>
          <w:rFonts w:ascii="Times New Roman" w:hAnsi="Times New Roman"/>
          <w:sz w:val="28"/>
          <w:szCs w:val="28"/>
        </w:rPr>
        <w:t xml:space="preserve"> </w:t>
      </w:r>
      <w:r w:rsidR="00BA69D7" w:rsidRPr="00256A92">
        <w:rPr>
          <w:rFonts w:ascii="Times New Roman" w:hAnsi="Times New Roman"/>
          <w:sz w:val="28"/>
          <w:szCs w:val="28"/>
        </w:rPr>
        <w:t xml:space="preserve">правил регистрации юридических лиц, </w:t>
      </w:r>
      <w:r w:rsidR="00931125" w:rsidRPr="00256A92">
        <w:rPr>
          <w:rFonts w:ascii="Times New Roman" w:hAnsi="Times New Roman"/>
          <w:sz w:val="28"/>
          <w:szCs w:val="28"/>
        </w:rPr>
        <w:t>составления</w:t>
      </w:r>
      <w:r w:rsidR="00931125" w:rsidRPr="007225C3">
        <w:rPr>
          <w:rFonts w:ascii="Times New Roman" w:hAnsi="Times New Roman"/>
          <w:sz w:val="28"/>
          <w:szCs w:val="28"/>
        </w:rPr>
        <w:t xml:space="preserve"> </w:t>
      </w:r>
      <w:r w:rsidR="00931125" w:rsidRPr="00256A92">
        <w:rPr>
          <w:rFonts w:ascii="Times New Roman" w:hAnsi="Times New Roman"/>
          <w:sz w:val="28"/>
          <w:szCs w:val="28"/>
        </w:rPr>
        <w:t>документов,</w:t>
      </w:r>
      <w:r w:rsidR="00931125" w:rsidRPr="007225C3">
        <w:rPr>
          <w:rFonts w:ascii="Times New Roman" w:hAnsi="Times New Roman"/>
          <w:sz w:val="28"/>
          <w:szCs w:val="28"/>
        </w:rPr>
        <w:t xml:space="preserve"> </w:t>
      </w:r>
      <w:r w:rsidR="00931125" w:rsidRPr="00256A92">
        <w:rPr>
          <w:rFonts w:ascii="Times New Roman" w:hAnsi="Times New Roman"/>
          <w:sz w:val="28"/>
          <w:szCs w:val="28"/>
        </w:rPr>
        <w:t>представляемых</w:t>
      </w:r>
      <w:r w:rsidR="00931125" w:rsidRPr="007225C3">
        <w:rPr>
          <w:rFonts w:ascii="Times New Roman" w:hAnsi="Times New Roman"/>
          <w:sz w:val="28"/>
          <w:szCs w:val="28"/>
        </w:rPr>
        <w:t xml:space="preserve"> </w:t>
      </w:r>
      <w:r w:rsidR="00931125" w:rsidRPr="00256A92">
        <w:rPr>
          <w:rFonts w:ascii="Times New Roman" w:hAnsi="Times New Roman"/>
          <w:sz w:val="28"/>
          <w:szCs w:val="28"/>
        </w:rPr>
        <w:t>в регистрирующий</w:t>
      </w:r>
      <w:r w:rsidR="00931125">
        <w:rPr>
          <w:rFonts w:ascii="Times New Roman" w:hAnsi="Times New Roman"/>
          <w:sz w:val="28"/>
          <w:szCs w:val="28"/>
        </w:rPr>
        <w:t xml:space="preserve"> </w:t>
      </w:r>
      <w:r w:rsidR="00931125" w:rsidRPr="00256A92">
        <w:rPr>
          <w:rFonts w:ascii="Times New Roman" w:hAnsi="Times New Roman"/>
          <w:sz w:val="28"/>
          <w:szCs w:val="28"/>
        </w:rPr>
        <w:t>(налоговый)</w:t>
      </w:r>
      <w:r w:rsidR="00931125" w:rsidRPr="007225C3">
        <w:rPr>
          <w:rFonts w:ascii="Times New Roman" w:hAnsi="Times New Roman"/>
          <w:sz w:val="28"/>
          <w:szCs w:val="28"/>
        </w:rPr>
        <w:t xml:space="preserve"> </w:t>
      </w:r>
      <w:r w:rsidR="00931125" w:rsidRPr="00256A92">
        <w:rPr>
          <w:rFonts w:ascii="Times New Roman" w:hAnsi="Times New Roman"/>
          <w:sz w:val="28"/>
          <w:szCs w:val="28"/>
        </w:rPr>
        <w:t>орган.</w:t>
      </w:r>
      <w:r w:rsidR="00931125" w:rsidRPr="007225C3">
        <w:rPr>
          <w:rFonts w:ascii="Times New Roman" w:hAnsi="Times New Roman"/>
          <w:sz w:val="28"/>
          <w:szCs w:val="28"/>
        </w:rPr>
        <w:t xml:space="preserve"> </w:t>
      </w:r>
    </w:p>
    <w:p w:rsidR="00A719A5" w:rsidRPr="00A719A5" w:rsidRDefault="00931125" w:rsidP="00A719A5">
      <w:pPr>
        <w:widowControl w:val="0"/>
        <w:tabs>
          <w:tab w:val="left" w:pos="1900"/>
          <w:tab w:val="left" w:pos="2540"/>
          <w:tab w:val="left" w:pos="4620"/>
          <w:tab w:val="left" w:pos="5020"/>
          <w:tab w:val="left" w:pos="6560"/>
          <w:tab w:val="left" w:pos="7060"/>
          <w:tab w:val="left" w:pos="7660"/>
          <w:tab w:val="left" w:pos="9020"/>
        </w:tabs>
        <w:autoSpaceDE w:val="0"/>
        <w:autoSpaceDN w:val="0"/>
        <w:adjustRightInd w:val="0"/>
        <w:spacing w:line="361" w:lineRule="auto"/>
        <w:ind w:left="115" w:right="72" w:firstLine="710"/>
        <w:jc w:val="both"/>
        <w:rPr>
          <w:rFonts w:ascii="Times New Roman" w:hAnsi="Times New Roman"/>
          <w:b/>
          <w:bCs/>
          <w:sz w:val="28"/>
          <w:szCs w:val="28"/>
        </w:rPr>
      </w:pPr>
      <w:r w:rsidRPr="00256A92">
        <w:rPr>
          <w:rFonts w:ascii="Times New Roman" w:hAnsi="Times New Roman"/>
          <w:b/>
          <w:bCs/>
          <w:sz w:val="28"/>
          <w:szCs w:val="28"/>
        </w:rPr>
        <w:t>Тема</w:t>
      </w:r>
      <w:r>
        <w:rPr>
          <w:rFonts w:ascii="Times New Roman" w:hAnsi="Times New Roman"/>
          <w:b/>
          <w:bCs/>
          <w:sz w:val="28"/>
          <w:szCs w:val="28"/>
        </w:rPr>
        <w:t xml:space="preserve">  </w:t>
      </w:r>
      <w:r w:rsidRPr="00256A92">
        <w:rPr>
          <w:rFonts w:ascii="Times New Roman" w:hAnsi="Times New Roman"/>
          <w:b/>
          <w:bCs/>
          <w:sz w:val="28"/>
          <w:szCs w:val="28"/>
        </w:rPr>
        <w:t>2.</w:t>
      </w:r>
      <w:r>
        <w:rPr>
          <w:rFonts w:ascii="Times New Roman" w:hAnsi="Times New Roman"/>
          <w:b/>
          <w:bCs/>
          <w:sz w:val="28"/>
          <w:szCs w:val="28"/>
        </w:rPr>
        <w:t xml:space="preserve">  </w:t>
      </w:r>
      <w:r w:rsidR="00A719A5" w:rsidRPr="00A719A5">
        <w:rPr>
          <w:rFonts w:ascii="Times New Roman" w:hAnsi="Times New Roman"/>
          <w:b/>
          <w:bCs/>
          <w:sz w:val="28"/>
          <w:szCs w:val="28"/>
        </w:rPr>
        <w:t>Порядок исчисления и уплаты налогов и сборов реорганизуемых организаци</w:t>
      </w:r>
      <w:r w:rsidR="00A719A5">
        <w:rPr>
          <w:rFonts w:ascii="Times New Roman" w:hAnsi="Times New Roman"/>
          <w:b/>
          <w:bCs/>
          <w:sz w:val="28"/>
          <w:szCs w:val="28"/>
        </w:rPr>
        <w:t>й</w:t>
      </w:r>
      <w:r w:rsidR="00050000">
        <w:rPr>
          <w:rFonts w:ascii="Times New Roman" w:hAnsi="Times New Roman"/>
          <w:b/>
          <w:bCs/>
          <w:sz w:val="28"/>
          <w:szCs w:val="28"/>
        </w:rPr>
        <w:t>.</w:t>
      </w:r>
      <w:r w:rsidR="00A719A5" w:rsidRPr="00A719A5">
        <w:rPr>
          <w:rFonts w:ascii="Times New Roman" w:hAnsi="Times New Roman"/>
          <w:b/>
          <w:bCs/>
          <w:sz w:val="28"/>
          <w:szCs w:val="28"/>
        </w:rPr>
        <w:t xml:space="preserve">  </w:t>
      </w:r>
    </w:p>
    <w:p w:rsidR="00931125" w:rsidRPr="00A719A5" w:rsidRDefault="00A719A5" w:rsidP="00A719A5">
      <w:pPr>
        <w:widowControl w:val="0"/>
        <w:tabs>
          <w:tab w:val="left" w:pos="1900"/>
          <w:tab w:val="left" w:pos="2540"/>
          <w:tab w:val="left" w:pos="4620"/>
          <w:tab w:val="left" w:pos="5020"/>
          <w:tab w:val="left" w:pos="6560"/>
          <w:tab w:val="left" w:pos="7060"/>
          <w:tab w:val="left" w:pos="7660"/>
          <w:tab w:val="left" w:pos="9020"/>
        </w:tabs>
        <w:autoSpaceDE w:val="0"/>
        <w:autoSpaceDN w:val="0"/>
        <w:adjustRightInd w:val="0"/>
        <w:spacing w:line="361" w:lineRule="auto"/>
        <w:ind w:left="115" w:right="72" w:firstLine="710"/>
        <w:jc w:val="both"/>
        <w:rPr>
          <w:rFonts w:ascii="Times New Roman" w:hAnsi="Times New Roman"/>
          <w:bCs/>
          <w:sz w:val="28"/>
          <w:szCs w:val="28"/>
        </w:rPr>
      </w:pPr>
      <w:r w:rsidRPr="00A719A5">
        <w:rPr>
          <w:rFonts w:ascii="Times New Roman" w:hAnsi="Times New Roman"/>
          <w:bCs/>
          <w:sz w:val="28"/>
          <w:szCs w:val="28"/>
        </w:rPr>
        <w:t xml:space="preserve">Правопреемственность в области налогов </w:t>
      </w:r>
      <w:r w:rsidR="00BA2CD3" w:rsidRPr="00BA2CD3">
        <w:rPr>
          <w:rFonts w:ascii="Times New Roman" w:hAnsi="Times New Roman"/>
          <w:bCs/>
          <w:sz w:val="28"/>
          <w:szCs w:val="28"/>
        </w:rPr>
        <w:t>реорганизуемых организаций</w:t>
      </w:r>
      <w:r w:rsidR="00BA2CD3" w:rsidRPr="00A719A5">
        <w:rPr>
          <w:rFonts w:ascii="Times New Roman" w:hAnsi="Times New Roman"/>
          <w:bCs/>
          <w:sz w:val="28"/>
          <w:szCs w:val="28"/>
        </w:rPr>
        <w:t xml:space="preserve"> </w:t>
      </w:r>
      <w:r w:rsidRPr="00A719A5">
        <w:rPr>
          <w:rFonts w:ascii="Times New Roman" w:hAnsi="Times New Roman"/>
          <w:bCs/>
          <w:sz w:val="28"/>
          <w:szCs w:val="28"/>
        </w:rPr>
        <w:t>при присоединении, слиянии</w:t>
      </w:r>
      <w:r w:rsidR="00BA2CD3">
        <w:rPr>
          <w:rFonts w:ascii="Times New Roman" w:hAnsi="Times New Roman"/>
          <w:bCs/>
          <w:sz w:val="28"/>
          <w:szCs w:val="28"/>
        </w:rPr>
        <w:t>,</w:t>
      </w:r>
      <w:r w:rsidRPr="00A719A5">
        <w:rPr>
          <w:rFonts w:ascii="Times New Roman" w:hAnsi="Times New Roman"/>
          <w:bCs/>
          <w:sz w:val="28"/>
          <w:szCs w:val="28"/>
        </w:rPr>
        <w:t xml:space="preserve"> </w:t>
      </w:r>
      <w:r w:rsidR="00BA2CD3" w:rsidRPr="00A719A5">
        <w:rPr>
          <w:rFonts w:ascii="Times New Roman" w:hAnsi="Times New Roman"/>
          <w:bCs/>
          <w:sz w:val="28"/>
          <w:szCs w:val="28"/>
        </w:rPr>
        <w:t xml:space="preserve">разделении, выделении </w:t>
      </w:r>
      <w:r w:rsidRPr="00A719A5">
        <w:rPr>
          <w:rFonts w:ascii="Times New Roman" w:hAnsi="Times New Roman"/>
          <w:bCs/>
          <w:sz w:val="28"/>
          <w:szCs w:val="28"/>
        </w:rPr>
        <w:t>организаций; передаточные акты</w:t>
      </w:r>
      <w:r w:rsidR="00BA2CD3">
        <w:rPr>
          <w:rFonts w:ascii="Times New Roman" w:hAnsi="Times New Roman"/>
          <w:bCs/>
          <w:sz w:val="28"/>
          <w:szCs w:val="28"/>
        </w:rPr>
        <w:t>,</w:t>
      </w:r>
      <w:r w:rsidRPr="00A719A5">
        <w:rPr>
          <w:rFonts w:ascii="Times New Roman" w:hAnsi="Times New Roman"/>
          <w:bCs/>
          <w:sz w:val="28"/>
          <w:szCs w:val="28"/>
        </w:rPr>
        <w:t xml:space="preserve"> общий (сводный) </w:t>
      </w:r>
      <w:r w:rsidR="00BA2CD3" w:rsidRPr="00A719A5">
        <w:rPr>
          <w:rFonts w:ascii="Times New Roman" w:hAnsi="Times New Roman"/>
          <w:bCs/>
          <w:sz w:val="28"/>
          <w:szCs w:val="28"/>
        </w:rPr>
        <w:t xml:space="preserve">и разделительный </w:t>
      </w:r>
      <w:r w:rsidRPr="00A719A5">
        <w:rPr>
          <w:rFonts w:ascii="Times New Roman" w:hAnsi="Times New Roman"/>
          <w:bCs/>
          <w:sz w:val="28"/>
          <w:szCs w:val="28"/>
        </w:rPr>
        <w:t>баланс</w:t>
      </w:r>
      <w:r w:rsidR="00BA2CD3">
        <w:rPr>
          <w:rFonts w:ascii="Times New Roman" w:hAnsi="Times New Roman"/>
          <w:bCs/>
          <w:sz w:val="28"/>
          <w:szCs w:val="28"/>
        </w:rPr>
        <w:t>ы</w:t>
      </w:r>
      <w:r w:rsidRPr="00A719A5">
        <w:rPr>
          <w:rFonts w:ascii="Times New Roman" w:hAnsi="Times New Roman"/>
          <w:bCs/>
          <w:sz w:val="28"/>
          <w:szCs w:val="28"/>
        </w:rPr>
        <w:t>: их содержание и назначение; налоговые последствия передачи имущества при присоединении, слиянии</w:t>
      </w:r>
      <w:r w:rsidR="00BA2CD3">
        <w:rPr>
          <w:rFonts w:ascii="Times New Roman" w:hAnsi="Times New Roman"/>
          <w:bCs/>
          <w:sz w:val="28"/>
          <w:szCs w:val="28"/>
        </w:rPr>
        <w:t xml:space="preserve">, </w:t>
      </w:r>
      <w:r w:rsidR="00BA2CD3" w:rsidRPr="00A719A5">
        <w:rPr>
          <w:rFonts w:ascii="Times New Roman" w:hAnsi="Times New Roman"/>
          <w:bCs/>
          <w:sz w:val="28"/>
          <w:szCs w:val="28"/>
        </w:rPr>
        <w:t>разделении, выделении</w:t>
      </w:r>
      <w:r w:rsidRPr="00A719A5">
        <w:rPr>
          <w:rFonts w:ascii="Times New Roman" w:hAnsi="Times New Roman"/>
          <w:bCs/>
          <w:sz w:val="28"/>
          <w:szCs w:val="28"/>
        </w:rPr>
        <w:t>.</w:t>
      </w:r>
    </w:p>
    <w:p w:rsidR="00B41060" w:rsidRDefault="00931125" w:rsidP="00B41060">
      <w:pPr>
        <w:widowControl w:val="0"/>
        <w:tabs>
          <w:tab w:val="left" w:pos="3980"/>
          <w:tab w:val="left" w:pos="4520"/>
          <w:tab w:val="left" w:pos="5860"/>
          <w:tab w:val="left" w:pos="7200"/>
        </w:tabs>
        <w:autoSpaceDE w:val="0"/>
        <w:autoSpaceDN w:val="0"/>
        <w:adjustRightInd w:val="0"/>
        <w:spacing w:line="359" w:lineRule="auto"/>
        <w:ind w:right="72"/>
        <w:jc w:val="both"/>
        <w:rPr>
          <w:rFonts w:ascii="Times New Roman" w:hAnsi="Times New Roman"/>
          <w:b/>
          <w:bCs/>
          <w:sz w:val="28"/>
          <w:szCs w:val="28"/>
        </w:rPr>
      </w:pPr>
      <w:r w:rsidRPr="00256A92">
        <w:rPr>
          <w:rFonts w:ascii="Times New Roman" w:hAnsi="Times New Roman"/>
          <w:sz w:val="28"/>
          <w:szCs w:val="28"/>
        </w:rPr>
        <w:t xml:space="preserve">  </w:t>
      </w:r>
      <w:r w:rsidR="00364CF0">
        <w:rPr>
          <w:rFonts w:ascii="Times New Roman" w:hAnsi="Times New Roman"/>
          <w:b/>
          <w:bCs/>
          <w:sz w:val="28"/>
          <w:szCs w:val="28"/>
        </w:rPr>
        <w:t xml:space="preserve"> </w:t>
      </w:r>
      <w:r w:rsidR="00B41060">
        <w:rPr>
          <w:rFonts w:ascii="Times New Roman" w:hAnsi="Times New Roman"/>
          <w:b/>
          <w:bCs/>
          <w:sz w:val="28"/>
          <w:szCs w:val="28"/>
        </w:rPr>
        <w:t xml:space="preserve">          </w:t>
      </w:r>
      <w:r w:rsidR="00364CF0" w:rsidRPr="00364CF0">
        <w:rPr>
          <w:rFonts w:ascii="Times New Roman" w:hAnsi="Times New Roman"/>
          <w:b/>
          <w:bCs/>
          <w:sz w:val="28"/>
          <w:szCs w:val="28"/>
        </w:rPr>
        <w:t xml:space="preserve">Тема </w:t>
      </w:r>
      <w:r w:rsidR="00C17CED">
        <w:rPr>
          <w:rFonts w:ascii="Times New Roman" w:hAnsi="Times New Roman"/>
          <w:b/>
          <w:bCs/>
          <w:sz w:val="28"/>
          <w:szCs w:val="28"/>
        </w:rPr>
        <w:t>3</w:t>
      </w:r>
      <w:r w:rsidR="00364CF0" w:rsidRPr="00364CF0">
        <w:rPr>
          <w:rFonts w:ascii="Times New Roman" w:hAnsi="Times New Roman"/>
          <w:b/>
          <w:bCs/>
          <w:sz w:val="28"/>
          <w:szCs w:val="28"/>
        </w:rPr>
        <w:t xml:space="preserve">. </w:t>
      </w:r>
      <w:r w:rsidR="00C17CED">
        <w:rPr>
          <w:rFonts w:ascii="Times New Roman" w:hAnsi="Times New Roman"/>
          <w:b/>
          <w:bCs/>
          <w:sz w:val="28"/>
          <w:szCs w:val="28"/>
        </w:rPr>
        <w:t>Н</w:t>
      </w:r>
      <w:r w:rsidR="00C17CED" w:rsidRPr="00B41060">
        <w:rPr>
          <w:rFonts w:ascii="Times New Roman" w:hAnsi="Times New Roman"/>
          <w:b/>
          <w:bCs/>
          <w:sz w:val="28"/>
          <w:szCs w:val="28"/>
        </w:rPr>
        <w:t>алогов</w:t>
      </w:r>
      <w:r w:rsidR="00C17CED">
        <w:rPr>
          <w:rFonts w:ascii="Times New Roman" w:hAnsi="Times New Roman"/>
          <w:b/>
          <w:bCs/>
          <w:sz w:val="28"/>
          <w:szCs w:val="28"/>
        </w:rPr>
        <w:t>ая</w:t>
      </w:r>
      <w:r w:rsidR="00C17CED" w:rsidRPr="00B41060">
        <w:rPr>
          <w:rFonts w:ascii="Times New Roman" w:hAnsi="Times New Roman"/>
          <w:b/>
          <w:bCs/>
          <w:sz w:val="28"/>
          <w:szCs w:val="28"/>
        </w:rPr>
        <w:t xml:space="preserve"> задолженно</w:t>
      </w:r>
      <w:r w:rsidR="00C17CED">
        <w:rPr>
          <w:rFonts w:ascii="Times New Roman" w:hAnsi="Times New Roman"/>
          <w:b/>
          <w:bCs/>
          <w:sz w:val="28"/>
          <w:szCs w:val="28"/>
        </w:rPr>
        <w:t>сть и п</w:t>
      </w:r>
      <w:r w:rsidR="005B61A3">
        <w:rPr>
          <w:rFonts w:ascii="Times New Roman" w:hAnsi="Times New Roman"/>
          <w:b/>
          <w:bCs/>
          <w:sz w:val="28"/>
          <w:szCs w:val="28"/>
        </w:rPr>
        <w:t>роцедура</w:t>
      </w:r>
      <w:r w:rsidR="00364CF0" w:rsidRPr="00364CF0">
        <w:rPr>
          <w:rFonts w:ascii="Times New Roman" w:hAnsi="Times New Roman"/>
          <w:b/>
          <w:bCs/>
          <w:sz w:val="28"/>
          <w:szCs w:val="28"/>
        </w:rPr>
        <w:t xml:space="preserve"> </w:t>
      </w:r>
      <w:r w:rsidR="00C17CED">
        <w:rPr>
          <w:rFonts w:ascii="Times New Roman" w:hAnsi="Times New Roman"/>
          <w:b/>
          <w:bCs/>
          <w:sz w:val="28"/>
          <w:szCs w:val="28"/>
        </w:rPr>
        <w:t xml:space="preserve">ее </w:t>
      </w:r>
      <w:r w:rsidR="005B61A3">
        <w:rPr>
          <w:rFonts w:ascii="Times New Roman" w:hAnsi="Times New Roman"/>
          <w:b/>
          <w:bCs/>
          <w:sz w:val="28"/>
          <w:szCs w:val="28"/>
        </w:rPr>
        <w:t>у</w:t>
      </w:r>
      <w:r w:rsidR="00B41060" w:rsidRPr="00B41060">
        <w:rPr>
          <w:rFonts w:ascii="Times New Roman" w:hAnsi="Times New Roman"/>
          <w:b/>
          <w:bCs/>
          <w:sz w:val="28"/>
          <w:szCs w:val="28"/>
        </w:rPr>
        <w:t>регулировани</w:t>
      </w:r>
      <w:r w:rsidR="005B61A3">
        <w:rPr>
          <w:rFonts w:ascii="Times New Roman" w:hAnsi="Times New Roman"/>
          <w:b/>
          <w:bCs/>
          <w:sz w:val="28"/>
          <w:szCs w:val="28"/>
        </w:rPr>
        <w:t>я</w:t>
      </w:r>
      <w:r w:rsidR="00C17CED">
        <w:rPr>
          <w:rFonts w:ascii="Times New Roman" w:hAnsi="Times New Roman"/>
          <w:b/>
          <w:bCs/>
          <w:sz w:val="28"/>
          <w:szCs w:val="28"/>
        </w:rPr>
        <w:t xml:space="preserve"> в</w:t>
      </w:r>
      <w:r w:rsidR="00B41060" w:rsidRPr="00B41060">
        <w:rPr>
          <w:rFonts w:ascii="Times New Roman" w:hAnsi="Times New Roman"/>
          <w:b/>
          <w:bCs/>
          <w:sz w:val="28"/>
          <w:szCs w:val="28"/>
        </w:rPr>
        <w:t xml:space="preserve"> </w:t>
      </w:r>
      <w:r w:rsidR="00B41060">
        <w:rPr>
          <w:rFonts w:ascii="Times New Roman" w:hAnsi="Times New Roman"/>
          <w:b/>
          <w:bCs/>
          <w:sz w:val="28"/>
          <w:szCs w:val="28"/>
        </w:rPr>
        <w:t>реорганизуемых организаци</w:t>
      </w:r>
      <w:r w:rsidR="00C17CED">
        <w:rPr>
          <w:rFonts w:ascii="Times New Roman" w:hAnsi="Times New Roman"/>
          <w:b/>
          <w:bCs/>
          <w:sz w:val="28"/>
          <w:szCs w:val="28"/>
        </w:rPr>
        <w:t>ях</w:t>
      </w:r>
      <w:r w:rsidR="00B41060">
        <w:rPr>
          <w:rFonts w:ascii="Times New Roman" w:hAnsi="Times New Roman"/>
          <w:b/>
          <w:bCs/>
          <w:sz w:val="28"/>
          <w:szCs w:val="28"/>
        </w:rPr>
        <w:t>.</w:t>
      </w:r>
    </w:p>
    <w:p w:rsidR="00BB3DF3" w:rsidRDefault="00B42625" w:rsidP="00B42625">
      <w:pPr>
        <w:widowControl w:val="0"/>
        <w:tabs>
          <w:tab w:val="left" w:pos="3980"/>
          <w:tab w:val="left" w:pos="4520"/>
          <w:tab w:val="left" w:pos="5860"/>
          <w:tab w:val="left" w:pos="7220"/>
        </w:tabs>
        <w:autoSpaceDE w:val="0"/>
        <w:autoSpaceDN w:val="0"/>
        <w:adjustRightInd w:val="0"/>
        <w:spacing w:line="359" w:lineRule="auto"/>
        <w:ind w:right="72"/>
        <w:jc w:val="both"/>
        <w:rPr>
          <w:rFonts w:ascii="Times New Roman" w:hAnsi="Times New Roman"/>
          <w:bCs/>
          <w:sz w:val="28"/>
          <w:szCs w:val="28"/>
        </w:rPr>
      </w:pPr>
      <w:r>
        <w:rPr>
          <w:rFonts w:ascii="Times New Roman" w:hAnsi="Times New Roman"/>
          <w:bCs/>
          <w:sz w:val="28"/>
          <w:szCs w:val="28"/>
        </w:rPr>
        <w:t xml:space="preserve">         </w:t>
      </w:r>
      <w:r w:rsidR="00BB3DF3">
        <w:rPr>
          <w:rFonts w:ascii="Times New Roman" w:hAnsi="Times New Roman"/>
          <w:bCs/>
          <w:sz w:val="28"/>
          <w:szCs w:val="28"/>
        </w:rPr>
        <w:t>Н</w:t>
      </w:r>
      <w:r w:rsidR="00C17CED" w:rsidRPr="00B06866">
        <w:rPr>
          <w:rFonts w:ascii="Times New Roman" w:hAnsi="Times New Roman"/>
          <w:bCs/>
          <w:sz w:val="28"/>
          <w:szCs w:val="28"/>
        </w:rPr>
        <w:t>алогов</w:t>
      </w:r>
      <w:r w:rsidR="00BB3DF3">
        <w:rPr>
          <w:rFonts w:ascii="Times New Roman" w:hAnsi="Times New Roman"/>
          <w:bCs/>
          <w:sz w:val="28"/>
          <w:szCs w:val="28"/>
        </w:rPr>
        <w:t>ая</w:t>
      </w:r>
      <w:r w:rsidR="00C17CED" w:rsidRPr="00B06866">
        <w:rPr>
          <w:rFonts w:ascii="Times New Roman" w:hAnsi="Times New Roman"/>
          <w:bCs/>
          <w:sz w:val="28"/>
          <w:szCs w:val="28"/>
        </w:rPr>
        <w:t xml:space="preserve">  задолженност</w:t>
      </w:r>
      <w:r w:rsidR="00BB3DF3">
        <w:rPr>
          <w:rFonts w:ascii="Times New Roman" w:hAnsi="Times New Roman"/>
          <w:bCs/>
          <w:sz w:val="28"/>
          <w:szCs w:val="28"/>
        </w:rPr>
        <w:t>ь</w:t>
      </w:r>
      <w:r w:rsidR="00C17CED" w:rsidRPr="00B06866">
        <w:rPr>
          <w:rFonts w:ascii="Times New Roman" w:hAnsi="Times New Roman"/>
          <w:bCs/>
          <w:sz w:val="28"/>
          <w:szCs w:val="28"/>
        </w:rPr>
        <w:t xml:space="preserve">  юридических лиц</w:t>
      </w:r>
      <w:r w:rsidR="00C17CED">
        <w:rPr>
          <w:rFonts w:ascii="Times New Roman" w:hAnsi="Times New Roman"/>
          <w:bCs/>
          <w:sz w:val="28"/>
          <w:szCs w:val="28"/>
        </w:rPr>
        <w:t>:</w:t>
      </w:r>
      <w:r w:rsidR="00C17CED" w:rsidRPr="005B61A3">
        <w:rPr>
          <w:rFonts w:ascii="Times New Roman" w:hAnsi="Times New Roman"/>
          <w:bCs/>
          <w:sz w:val="28"/>
          <w:szCs w:val="28"/>
        </w:rPr>
        <w:t xml:space="preserve"> </w:t>
      </w:r>
      <w:r w:rsidR="00C17CED">
        <w:rPr>
          <w:rFonts w:ascii="Times New Roman" w:hAnsi="Times New Roman"/>
          <w:bCs/>
          <w:sz w:val="28"/>
          <w:szCs w:val="28"/>
        </w:rPr>
        <w:t xml:space="preserve">ее </w:t>
      </w:r>
      <w:r w:rsidR="00BB3DF3">
        <w:rPr>
          <w:rFonts w:ascii="Times New Roman" w:hAnsi="Times New Roman"/>
          <w:bCs/>
          <w:sz w:val="28"/>
          <w:szCs w:val="28"/>
        </w:rPr>
        <w:t>в</w:t>
      </w:r>
      <w:r w:rsidR="00BB3DF3" w:rsidRPr="00B06866">
        <w:rPr>
          <w:rFonts w:ascii="Times New Roman" w:hAnsi="Times New Roman"/>
          <w:bCs/>
          <w:sz w:val="28"/>
          <w:szCs w:val="28"/>
        </w:rPr>
        <w:t>озникновение</w:t>
      </w:r>
      <w:r w:rsidR="00BB3DF3">
        <w:rPr>
          <w:rFonts w:ascii="Times New Roman" w:hAnsi="Times New Roman"/>
          <w:bCs/>
          <w:sz w:val="28"/>
          <w:szCs w:val="28"/>
        </w:rPr>
        <w:t>,</w:t>
      </w:r>
      <w:r w:rsidR="00BB3DF3" w:rsidRPr="00B06866">
        <w:rPr>
          <w:rFonts w:ascii="Times New Roman" w:hAnsi="Times New Roman"/>
          <w:bCs/>
          <w:sz w:val="28"/>
          <w:szCs w:val="28"/>
        </w:rPr>
        <w:t xml:space="preserve"> </w:t>
      </w:r>
      <w:r w:rsidR="00C17CED">
        <w:rPr>
          <w:rFonts w:ascii="Times New Roman" w:hAnsi="Times New Roman"/>
          <w:bCs/>
          <w:sz w:val="28"/>
          <w:szCs w:val="28"/>
        </w:rPr>
        <w:t>в</w:t>
      </w:r>
      <w:r w:rsidR="00C17CED" w:rsidRPr="00B06866">
        <w:rPr>
          <w:rFonts w:ascii="Times New Roman" w:hAnsi="Times New Roman"/>
          <w:bCs/>
          <w:sz w:val="28"/>
          <w:szCs w:val="28"/>
        </w:rPr>
        <w:t>иды и классификация</w:t>
      </w:r>
      <w:r w:rsidR="00C17CED">
        <w:rPr>
          <w:rFonts w:ascii="Times New Roman" w:hAnsi="Times New Roman"/>
          <w:bCs/>
          <w:sz w:val="28"/>
          <w:szCs w:val="28"/>
        </w:rPr>
        <w:t>.</w:t>
      </w:r>
      <w:r w:rsidR="00C17CED" w:rsidRPr="00B06866">
        <w:rPr>
          <w:rFonts w:ascii="Times New Roman" w:hAnsi="Times New Roman"/>
          <w:bCs/>
          <w:sz w:val="28"/>
          <w:szCs w:val="28"/>
        </w:rPr>
        <w:t xml:space="preserve"> </w:t>
      </w:r>
      <w:r w:rsidR="00C17CED" w:rsidRPr="00256A92">
        <w:rPr>
          <w:rFonts w:ascii="Times New Roman" w:hAnsi="Times New Roman"/>
          <w:sz w:val="28"/>
          <w:szCs w:val="28"/>
        </w:rPr>
        <w:t>Исполнение обязанности по уплате налогов (сборов)</w:t>
      </w:r>
      <w:r w:rsidR="00C17CED">
        <w:rPr>
          <w:rFonts w:ascii="Times New Roman" w:hAnsi="Times New Roman"/>
          <w:sz w:val="28"/>
          <w:szCs w:val="28"/>
        </w:rPr>
        <w:t xml:space="preserve">  </w:t>
      </w:r>
      <w:r w:rsidR="00C17CED" w:rsidRPr="00256A92">
        <w:rPr>
          <w:rFonts w:ascii="Times New Roman" w:hAnsi="Times New Roman"/>
          <w:sz w:val="28"/>
          <w:szCs w:val="28"/>
        </w:rPr>
        <w:t>и других  налоговых  платежей  правопреемниками при  различных  формах реорганизации</w:t>
      </w:r>
      <w:r w:rsidR="00C17CED">
        <w:rPr>
          <w:rFonts w:ascii="Times New Roman" w:hAnsi="Times New Roman"/>
          <w:sz w:val="28"/>
          <w:szCs w:val="28"/>
        </w:rPr>
        <w:t xml:space="preserve"> </w:t>
      </w:r>
      <w:r w:rsidR="00C17CED" w:rsidRPr="00256A92">
        <w:rPr>
          <w:rFonts w:ascii="Times New Roman" w:hAnsi="Times New Roman"/>
          <w:sz w:val="28"/>
          <w:szCs w:val="28"/>
        </w:rPr>
        <w:t>юридического</w:t>
      </w:r>
      <w:r w:rsidR="00C17CED">
        <w:rPr>
          <w:rFonts w:ascii="Times New Roman" w:hAnsi="Times New Roman"/>
          <w:sz w:val="28"/>
          <w:szCs w:val="28"/>
        </w:rPr>
        <w:t xml:space="preserve">  </w:t>
      </w:r>
      <w:r w:rsidR="00C17CED" w:rsidRPr="00256A92">
        <w:rPr>
          <w:rFonts w:ascii="Times New Roman" w:hAnsi="Times New Roman"/>
          <w:sz w:val="28"/>
          <w:szCs w:val="28"/>
        </w:rPr>
        <w:t>лица:</w:t>
      </w:r>
      <w:r w:rsidR="00C17CED">
        <w:rPr>
          <w:rFonts w:ascii="Times New Roman" w:hAnsi="Times New Roman"/>
          <w:sz w:val="28"/>
          <w:szCs w:val="28"/>
        </w:rPr>
        <w:t xml:space="preserve">  </w:t>
      </w:r>
      <w:r w:rsidR="00C17CED" w:rsidRPr="00256A92">
        <w:rPr>
          <w:rFonts w:ascii="Times New Roman" w:hAnsi="Times New Roman"/>
          <w:sz w:val="28"/>
          <w:szCs w:val="28"/>
        </w:rPr>
        <w:t>особенности</w:t>
      </w:r>
      <w:r w:rsidR="00C17CED">
        <w:rPr>
          <w:rFonts w:ascii="Times New Roman" w:hAnsi="Times New Roman"/>
          <w:sz w:val="28"/>
          <w:szCs w:val="28"/>
        </w:rPr>
        <w:t xml:space="preserve">  </w:t>
      </w:r>
      <w:r w:rsidR="00C17CED" w:rsidRPr="00256A92">
        <w:rPr>
          <w:rFonts w:ascii="Times New Roman" w:hAnsi="Times New Roman"/>
          <w:sz w:val="28"/>
          <w:szCs w:val="28"/>
        </w:rPr>
        <w:t>возврата</w:t>
      </w:r>
      <w:r w:rsidR="00C17CED">
        <w:rPr>
          <w:rFonts w:ascii="Times New Roman" w:hAnsi="Times New Roman"/>
          <w:sz w:val="28"/>
          <w:szCs w:val="28"/>
        </w:rPr>
        <w:t xml:space="preserve">  </w:t>
      </w:r>
      <w:r w:rsidR="00C17CED" w:rsidRPr="00256A92">
        <w:rPr>
          <w:rFonts w:ascii="Times New Roman" w:hAnsi="Times New Roman"/>
          <w:sz w:val="28"/>
          <w:szCs w:val="28"/>
        </w:rPr>
        <w:t>и</w:t>
      </w:r>
      <w:r w:rsidR="00C17CED">
        <w:rPr>
          <w:rFonts w:ascii="Times New Roman" w:hAnsi="Times New Roman"/>
          <w:sz w:val="28"/>
          <w:szCs w:val="28"/>
        </w:rPr>
        <w:t xml:space="preserve">  </w:t>
      </w:r>
      <w:r w:rsidR="00C17CED" w:rsidRPr="00256A92">
        <w:rPr>
          <w:rFonts w:ascii="Times New Roman" w:hAnsi="Times New Roman"/>
          <w:sz w:val="28"/>
          <w:szCs w:val="28"/>
        </w:rPr>
        <w:t>зачета излишне уплаченных и излишне взысканных налогов (сборов)</w:t>
      </w:r>
      <w:r w:rsidR="00C17CED">
        <w:rPr>
          <w:rFonts w:ascii="Times New Roman" w:hAnsi="Times New Roman"/>
          <w:sz w:val="28"/>
          <w:szCs w:val="28"/>
        </w:rPr>
        <w:t xml:space="preserve">  </w:t>
      </w:r>
      <w:r w:rsidR="00C17CED" w:rsidRPr="00256A92">
        <w:rPr>
          <w:rFonts w:ascii="Times New Roman" w:hAnsi="Times New Roman"/>
          <w:sz w:val="28"/>
          <w:szCs w:val="28"/>
        </w:rPr>
        <w:t>и других налого</w:t>
      </w:r>
      <w:r w:rsidR="00C17CED">
        <w:rPr>
          <w:rFonts w:ascii="Times New Roman" w:hAnsi="Times New Roman"/>
          <w:sz w:val="28"/>
          <w:szCs w:val="28"/>
        </w:rPr>
        <w:t xml:space="preserve">вых платежей. </w:t>
      </w:r>
      <w:r w:rsidR="00A37FF9" w:rsidRPr="00A37FF9">
        <w:rPr>
          <w:rFonts w:ascii="Times New Roman" w:hAnsi="Times New Roman"/>
          <w:bCs/>
          <w:sz w:val="28"/>
          <w:szCs w:val="28"/>
        </w:rPr>
        <w:t>Виды изменения сроков уплаты налогов и сборов.</w:t>
      </w:r>
    </w:p>
    <w:p w:rsidR="00F408A4" w:rsidRDefault="00B41060" w:rsidP="00B42625">
      <w:pPr>
        <w:widowControl w:val="0"/>
        <w:tabs>
          <w:tab w:val="left" w:pos="3980"/>
          <w:tab w:val="left" w:pos="4520"/>
          <w:tab w:val="left" w:pos="5860"/>
          <w:tab w:val="left" w:pos="7220"/>
        </w:tabs>
        <w:autoSpaceDE w:val="0"/>
        <w:autoSpaceDN w:val="0"/>
        <w:adjustRightInd w:val="0"/>
        <w:spacing w:line="359" w:lineRule="auto"/>
        <w:ind w:right="72" w:firstLine="709"/>
        <w:jc w:val="both"/>
        <w:rPr>
          <w:rFonts w:ascii="Times New Roman" w:hAnsi="Times New Roman"/>
          <w:sz w:val="28"/>
          <w:szCs w:val="28"/>
        </w:rPr>
      </w:pPr>
      <w:r w:rsidRPr="00B41060">
        <w:rPr>
          <w:rFonts w:ascii="Times New Roman" w:hAnsi="Times New Roman"/>
          <w:bCs/>
          <w:sz w:val="28"/>
          <w:szCs w:val="28"/>
        </w:rPr>
        <w:t>Процедура взыскания налоговой задолженности с реорганизуемых организаций</w:t>
      </w:r>
      <w:r w:rsidR="00D0580F">
        <w:rPr>
          <w:rFonts w:ascii="Times New Roman" w:hAnsi="Times New Roman"/>
          <w:bCs/>
          <w:sz w:val="28"/>
          <w:szCs w:val="28"/>
        </w:rPr>
        <w:t>. П</w:t>
      </w:r>
      <w:r w:rsidRPr="00B41060">
        <w:rPr>
          <w:rFonts w:ascii="Times New Roman" w:hAnsi="Times New Roman"/>
          <w:bCs/>
          <w:sz w:val="28"/>
          <w:szCs w:val="28"/>
        </w:rPr>
        <w:t>орядок удовлетворения требований  налоговых органов и иных кредиторов по налоговым платежам</w:t>
      </w:r>
      <w:r w:rsidR="00D0580F">
        <w:rPr>
          <w:rFonts w:ascii="Times New Roman" w:hAnsi="Times New Roman"/>
          <w:bCs/>
          <w:sz w:val="28"/>
          <w:szCs w:val="28"/>
        </w:rPr>
        <w:t xml:space="preserve">. </w:t>
      </w:r>
      <w:r w:rsidR="00A37FF9">
        <w:rPr>
          <w:rFonts w:ascii="Times New Roman" w:hAnsi="Times New Roman"/>
          <w:bCs/>
          <w:sz w:val="28"/>
          <w:szCs w:val="28"/>
        </w:rPr>
        <w:t>Н</w:t>
      </w:r>
      <w:r w:rsidRPr="00B41060">
        <w:rPr>
          <w:rFonts w:ascii="Times New Roman" w:hAnsi="Times New Roman"/>
          <w:bCs/>
          <w:sz w:val="28"/>
          <w:szCs w:val="28"/>
        </w:rPr>
        <w:t>алогов</w:t>
      </w:r>
      <w:r w:rsidR="00A37FF9">
        <w:rPr>
          <w:rFonts w:ascii="Times New Roman" w:hAnsi="Times New Roman"/>
          <w:bCs/>
          <w:sz w:val="28"/>
          <w:szCs w:val="28"/>
        </w:rPr>
        <w:t>ая</w:t>
      </w:r>
      <w:r w:rsidRPr="00B41060">
        <w:rPr>
          <w:rFonts w:ascii="Times New Roman" w:hAnsi="Times New Roman"/>
          <w:bCs/>
          <w:sz w:val="28"/>
          <w:szCs w:val="28"/>
        </w:rPr>
        <w:t xml:space="preserve"> задолжен</w:t>
      </w:r>
      <w:r w:rsidR="004D4182">
        <w:rPr>
          <w:rFonts w:ascii="Times New Roman" w:hAnsi="Times New Roman"/>
          <w:bCs/>
          <w:sz w:val="28"/>
          <w:szCs w:val="28"/>
        </w:rPr>
        <w:t>ност</w:t>
      </w:r>
      <w:r w:rsidR="00A37FF9">
        <w:rPr>
          <w:rFonts w:ascii="Times New Roman" w:hAnsi="Times New Roman"/>
          <w:bCs/>
          <w:sz w:val="28"/>
          <w:szCs w:val="28"/>
        </w:rPr>
        <w:t>ь: п</w:t>
      </w:r>
      <w:r w:rsidR="00A37FF9" w:rsidRPr="00B41060">
        <w:rPr>
          <w:rFonts w:ascii="Times New Roman" w:hAnsi="Times New Roman"/>
          <w:bCs/>
          <w:sz w:val="28"/>
          <w:szCs w:val="28"/>
        </w:rPr>
        <w:t>ризнание</w:t>
      </w:r>
      <w:r w:rsidR="00A37FF9">
        <w:rPr>
          <w:rFonts w:ascii="Times New Roman" w:hAnsi="Times New Roman"/>
          <w:bCs/>
          <w:sz w:val="28"/>
          <w:szCs w:val="28"/>
        </w:rPr>
        <w:t xml:space="preserve"> ее </w:t>
      </w:r>
      <w:r w:rsidR="004D4182">
        <w:rPr>
          <w:rFonts w:ascii="Times New Roman" w:hAnsi="Times New Roman"/>
          <w:bCs/>
          <w:sz w:val="28"/>
          <w:szCs w:val="28"/>
        </w:rPr>
        <w:t>не возможной к взысканию.</w:t>
      </w:r>
      <w:r>
        <w:rPr>
          <w:rFonts w:ascii="Times New Roman" w:hAnsi="Times New Roman"/>
          <w:sz w:val="28"/>
          <w:szCs w:val="28"/>
        </w:rPr>
        <w:t xml:space="preserve">   </w:t>
      </w:r>
    </w:p>
    <w:p w:rsidR="00B41060" w:rsidRDefault="00B41060" w:rsidP="00060F71">
      <w:pPr>
        <w:widowControl w:val="0"/>
        <w:tabs>
          <w:tab w:val="left" w:pos="3980"/>
          <w:tab w:val="left" w:pos="4520"/>
          <w:tab w:val="left" w:pos="5860"/>
          <w:tab w:val="left" w:pos="7220"/>
        </w:tabs>
        <w:autoSpaceDE w:val="0"/>
        <w:autoSpaceDN w:val="0"/>
        <w:adjustRightInd w:val="0"/>
        <w:spacing w:line="359" w:lineRule="auto"/>
        <w:ind w:right="72"/>
        <w:jc w:val="both"/>
        <w:rPr>
          <w:rFonts w:ascii="Times New Roman" w:hAnsi="Times New Roman"/>
          <w:b/>
          <w:bCs/>
          <w:sz w:val="28"/>
          <w:szCs w:val="28"/>
        </w:rPr>
      </w:pPr>
      <w:r>
        <w:rPr>
          <w:rFonts w:ascii="Times New Roman" w:hAnsi="Times New Roman"/>
          <w:sz w:val="28"/>
          <w:szCs w:val="28"/>
        </w:rPr>
        <w:t xml:space="preserve">      </w:t>
      </w:r>
      <w:r w:rsidR="00364CF0" w:rsidRPr="00256A92">
        <w:rPr>
          <w:rFonts w:ascii="Times New Roman" w:hAnsi="Times New Roman"/>
          <w:b/>
          <w:bCs/>
          <w:sz w:val="28"/>
          <w:szCs w:val="28"/>
        </w:rPr>
        <w:t>Тема</w:t>
      </w:r>
      <w:r w:rsidR="00364CF0">
        <w:rPr>
          <w:rFonts w:ascii="Times New Roman" w:hAnsi="Times New Roman"/>
          <w:b/>
          <w:bCs/>
          <w:sz w:val="28"/>
          <w:szCs w:val="28"/>
        </w:rPr>
        <w:t xml:space="preserve"> </w:t>
      </w:r>
      <w:r w:rsidR="00060F71">
        <w:rPr>
          <w:rFonts w:ascii="Times New Roman" w:hAnsi="Times New Roman"/>
          <w:b/>
          <w:bCs/>
          <w:sz w:val="28"/>
          <w:szCs w:val="28"/>
        </w:rPr>
        <w:t>4</w:t>
      </w:r>
      <w:r w:rsidR="00364CF0" w:rsidRPr="00256A92">
        <w:rPr>
          <w:rFonts w:ascii="Times New Roman" w:hAnsi="Times New Roman"/>
          <w:b/>
          <w:bCs/>
          <w:sz w:val="28"/>
          <w:szCs w:val="28"/>
        </w:rPr>
        <w:t>.</w:t>
      </w:r>
      <w:r w:rsidR="00364CF0">
        <w:rPr>
          <w:rFonts w:ascii="Times New Roman" w:hAnsi="Times New Roman"/>
          <w:b/>
          <w:bCs/>
          <w:sz w:val="28"/>
          <w:szCs w:val="28"/>
        </w:rPr>
        <w:t xml:space="preserve"> </w:t>
      </w:r>
      <w:r w:rsidR="00A37FF9">
        <w:rPr>
          <w:rFonts w:ascii="Times New Roman" w:hAnsi="Times New Roman"/>
          <w:b/>
          <w:bCs/>
          <w:sz w:val="28"/>
          <w:szCs w:val="28"/>
        </w:rPr>
        <w:t>Н</w:t>
      </w:r>
      <w:r w:rsidRPr="00B41060">
        <w:rPr>
          <w:rFonts w:ascii="Times New Roman" w:hAnsi="Times New Roman"/>
          <w:b/>
          <w:bCs/>
          <w:sz w:val="28"/>
          <w:szCs w:val="28"/>
        </w:rPr>
        <w:t>алогово</w:t>
      </w:r>
      <w:r w:rsidR="00A37FF9">
        <w:rPr>
          <w:rFonts w:ascii="Times New Roman" w:hAnsi="Times New Roman"/>
          <w:b/>
          <w:bCs/>
          <w:sz w:val="28"/>
          <w:szCs w:val="28"/>
        </w:rPr>
        <w:t>е</w:t>
      </w:r>
      <w:r w:rsidRPr="00B41060">
        <w:rPr>
          <w:rFonts w:ascii="Times New Roman" w:hAnsi="Times New Roman"/>
          <w:b/>
          <w:bCs/>
          <w:sz w:val="28"/>
          <w:szCs w:val="28"/>
        </w:rPr>
        <w:t xml:space="preserve"> консультирова</w:t>
      </w:r>
      <w:r w:rsidR="00A37FF9">
        <w:rPr>
          <w:rFonts w:ascii="Times New Roman" w:hAnsi="Times New Roman"/>
          <w:b/>
          <w:bCs/>
          <w:sz w:val="28"/>
          <w:szCs w:val="28"/>
        </w:rPr>
        <w:t>ние</w:t>
      </w:r>
      <w:r>
        <w:rPr>
          <w:rFonts w:ascii="Times New Roman" w:hAnsi="Times New Roman"/>
          <w:b/>
          <w:bCs/>
          <w:sz w:val="28"/>
          <w:szCs w:val="28"/>
        </w:rPr>
        <w:t xml:space="preserve"> </w:t>
      </w:r>
      <w:r w:rsidR="00131557">
        <w:rPr>
          <w:rFonts w:ascii="Times New Roman" w:hAnsi="Times New Roman"/>
          <w:b/>
          <w:bCs/>
          <w:sz w:val="28"/>
          <w:szCs w:val="28"/>
        </w:rPr>
        <w:t xml:space="preserve">организаций </w:t>
      </w:r>
      <w:r>
        <w:rPr>
          <w:rFonts w:ascii="Times New Roman" w:hAnsi="Times New Roman"/>
          <w:b/>
          <w:bCs/>
          <w:sz w:val="28"/>
          <w:szCs w:val="28"/>
        </w:rPr>
        <w:t xml:space="preserve">при </w:t>
      </w:r>
      <w:r w:rsidR="00131557">
        <w:rPr>
          <w:rFonts w:ascii="Times New Roman" w:hAnsi="Times New Roman"/>
          <w:b/>
          <w:bCs/>
          <w:sz w:val="28"/>
          <w:szCs w:val="28"/>
        </w:rPr>
        <w:t xml:space="preserve">их </w:t>
      </w:r>
      <w:r>
        <w:rPr>
          <w:rFonts w:ascii="Times New Roman" w:hAnsi="Times New Roman"/>
          <w:b/>
          <w:bCs/>
          <w:sz w:val="28"/>
          <w:szCs w:val="28"/>
        </w:rPr>
        <w:t>банкротстве</w:t>
      </w:r>
      <w:r w:rsidR="00D0580F">
        <w:rPr>
          <w:rFonts w:ascii="Times New Roman" w:hAnsi="Times New Roman"/>
          <w:b/>
          <w:bCs/>
          <w:sz w:val="28"/>
          <w:szCs w:val="28"/>
        </w:rPr>
        <w:t>.</w:t>
      </w:r>
    </w:p>
    <w:p w:rsidR="00364CF0" w:rsidRDefault="00B41060" w:rsidP="00B41060">
      <w:pPr>
        <w:widowControl w:val="0"/>
        <w:tabs>
          <w:tab w:val="left" w:pos="1740"/>
          <w:tab w:val="left" w:pos="2220"/>
          <w:tab w:val="left" w:pos="4120"/>
          <w:tab w:val="left" w:pos="5820"/>
          <w:tab w:val="left" w:pos="8700"/>
        </w:tabs>
        <w:autoSpaceDE w:val="0"/>
        <w:autoSpaceDN w:val="0"/>
        <w:adjustRightInd w:val="0"/>
        <w:spacing w:line="361" w:lineRule="auto"/>
        <w:ind w:left="116" w:right="75" w:firstLine="706"/>
        <w:jc w:val="both"/>
        <w:rPr>
          <w:rFonts w:ascii="Times New Roman" w:hAnsi="Times New Roman"/>
          <w:bCs/>
          <w:sz w:val="28"/>
          <w:szCs w:val="28"/>
        </w:rPr>
      </w:pPr>
      <w:r w:rsidRPr="00B41060">
        <w:rPr>
          <w:rFonts w:ascii="Times New Roman" w:hAnsi="Times New Roman"/>
          <w:bCs/>
          <w:sz w:val="28"/>
          <w:szCs w:val="28"/>
        </w:rPr>
        <w:lastRenderedPageBreak/>
        <w:t>Банкротство (несостоятельность): понятие  и  признаки  банкротства  организаций</w:t>
      </w:r>
      <w:r w:rsidR="00D0580F">
        <w:rPr>
          <w:rFonts w:ascii="Times New Roman" w:hAnsi="Times New Roman"/>
          <w:bCs/>
          <w:sz w:val="28"/>
          <w:szCs w:val="28"/>
        </w:rPr>
        <w:t>. П</w:t>
      </w:r>
      <w:r w:rsidRPr="00B41060">
        <w:rPr>
          <w:rFonts w:ascii="Times New Roman" w:hAnsi="Times New Roman"/>
          <w:bCs/>
          <w:sz w:val="28"/>
          <w:szCs w:val="28"/>
        </w:rPr>
        <w:t>роцедуры банкротства.  Начало  и  завершение процедуры банкротства; процедуры ликвидации организации, ликвидационный  баланс, распределение  имущества между уча</w:t>
      </w:r>
      <w:r>
        <w:rPr>
          <w:rFonts w:ascii="Times New Roman" w:hAnsi="Times New Roman"/>
          <w:bCs/>
          <w:sz w:val="28"/>
          <w:szCs w:val="28"/>
        </w:rPr>
        <w:t>стниками и его налогообложение.</w:t>
      </w:r>
    </w:p>
    <w:p w:rsidR="00B41060" w:rsidRDefault="00364CF0" w:rsidP="00B41060">
      <w:pPr>
        <w:widowControl w:val="0"/>
        <w:autoSpaceDE w:val="0"/>
        <w:autoSpaceDN w:val="0"/>
        <w:adjustRightInd w:val="0"/>
        <w:spacing w:line="357" w:lineRule="auto"/>
        <w:ind w:left="116" w:right="75" w:firstLine="706"/>
        <w:jc w:val="both"/>
        <w:rPr>
          <w:rFonts w:ascii="Times New Roman" w:hAnsi="Times New Roman"/>
          <w:b/>
          <w:bCs/>
          <w:sz w:val="28"/>
          <w:szCs w:val="28"/>
        </w:rPr>
      </w:pPr>
      <w:r w:rsidRPr="00256A92">
        <w:rPr>
          <w:rFonts w:ascii="Times New Roman" w:hAnsi="Times New Roman"/>
          <w:b/>
          <w:bCs/>
          <w:sz w:val="28"/>
          <w:szCs w:val="28"/>
        </w:rPr>
        <w:t>Тема</w:t>
      </w:r>
      <w:r w:rsidR="00A37FF9">
        <w:rPr>
          <w:rFonts w:ascii="Times New Roman" w:hAnsi="Times New Roman"/>
          <w:b/>
          <w:bCs/>
          <w:sz w:val="28"/>
          <w:szCs w:val="28"/>
        </w:rPr>
        <w:t xml:space="preserve"> </w:t>
      </w:r>
      <w:r w:rsidR="00060F71">
        <w:rPr>
          <w:rFonts w:ascii="Times New Roman" w:hAnsi="Times New Roman"/>
          <w:b/>
          <w:bCs/>
          <w:sz w:val="28"/>
          <w:szCs w:val="28"/>
        </w:rPr>
        <w:t>5</w:t>
      </w:r>
      <w:r w:rsidRPr="00256A92">
        <w:rPr>
          <w:rFonts w:ascii="Times New Roman" w:hAnsi="Times New Roman"/>
          <w:b/>
          <w:bCs/>
          <w:sz w:val="28"/>
          <w:szCs w:val="28"/>
        </w:rPr>
        <w:t xml:space="preserve">. </w:t>
      </w:r>
      <w:r w:rsidR="00B41060" w:rsidRPr="00B41060">
        <w:rPr>
          <w:rFonts w:ascii="Times New Roman" w:hAnsi="Times New Roman"/>
          <w:b/>
          <w:bCs/>
          <w:sz w:val="28"/>
          <w:szCs w:val="28"/>
        </w:rPr>
        <w:t xml:space="preserve">Налоговые проверки  организаций при </w:t>
      </w:r>
      <w:r w:rsidR="00131557">
        <w:rPr>
          <w:rFonts w:ascii="Times New Roman" w:hAnsi="Times New Roman"/>
          <w:b/>
          <w:bCs/>
          <w:sz w:val="28"/>
          <w:szCs w:val="28"/>
        </w:rPr>
        <w:t xml:space="preserve">их </w:t>
      </w:r>
      <w:r w:rsidR="00B41060" w:rsidRPr="00B41060">
        <w:rPr>
          <w:rFonts w:ascii="Times New Roman" w:hAnsi="Times New Roman"/>
          <w:b/>
          <w:bCs/>
          <w:sz w:val="28"/>
          <w:szCs w:val="28"/>
        </w:rPr>
        <w:t>реорганизации  и банкротстве.</w:t>
      </w:r>
    </w:p>
    <w:p w:rsidR="006924FE" w:rsidRDefault="009C0357" w:rsidP="00F408A4">
      <w:pPr>
        <w:widowControl w:val="0"/>
        <w:autoSpaceDE w:val="0"/>
        <w:autoSpaceDN w:val="0"/>
        <w:adjustRightInd w:val="0"/>
        <w:spacing w:line="357" w:lineRule="auto"/>
        <w:ind w:left="116" w:right="75" w:firstLine="706"/>
        <w:jc w:val="both"/>
        <w:rPr>
          <w:rFonts w:ascii="Times New Roman" w:hAnsi="Times New Roman"/>
          <w:bCs/>
          <w:sz w:val="28"/>
          <w:szCs w:val="28"/>
        </w:rPr>
      </w:pPr>
      <w:r>
        <w:rPr>
          <w:rFonts w:ascii="Times New Roman" w:hAnsi="Times New Roman"/>
          <w:bCs/>
          <w:sz w:val="28"/>
          <w:szCs w:val="28"/>
        </w:rPr>
        <w:t>Проце</w:t>
      </w:r>
      <w:r w:rsidR="003F442E">
        <w:rPr>
          <w:rFonts w:ascii="Times New Roman" w:hAnsi="Times New Roman"/>
          <w:bCs/>
          <w:sz w:val="28"/>
          <w:szCs w:val="28"/>
        </w:rPr>
        <w:t>сс</w:t>
      </w:r>
      <w:r>
        <w:rPr>
          <w:rFonts w:ascii="Times New Roman" w:hAnsi="Times New Roman"/>
          <w:bCs/>
          <w:sz w:val="28"/>
          <w:szCs w:val="28"/>
        </w:rPr>
        <w:t>у</w:t>
      </w:r>
      <w:r w:rsidR="003F442E">
        <w:rPr>
          <w:rFonts w:ascii="Times New Roman" w:hAnsi="Times New Roman"/>
          <w:bCs/>
          <w:sz w:val="28"/>
          <w:szCs w:val="28"/>
        </w:rPr>
        <w:t>альные с</w:t>
      </w:r>
      <w:r>
        <w:rPr>
          <w:rFonts w:ascii="Times New Roman" w:hAnsi="Times New Roman"/>
          <w:bCs/>
          <w:sz w:val="28"/>
          <w:szCs w:val="28"/>
        </w:rPr>
        <w:t>р</w:t>
      </w:r>
      <w:r w:rsidR="003F442E">
        <w:rPr>
          <w:rFonts w:ascii="Times New Roman" w:hAnsi="Times New Roman"/>
          <w:bCs/>
          <w:sz w:val="28"/>
          <w:szCs w:val="28"/>
        </w:rPr>
        <w:t>оки проведения</w:t>
      </w:r>
      <w:r w:rsidR="00B41060" w:rsidRPr="00B41060">
        <w:rPr>
          <w:rFonts w:ascii="Times New Roman" w:hAnsi="Times New Roman"/>
          <w:bCs/>
          <w:sz w:val="28"/>
          <w:szCs w:val="28"/>
        </w:rPr>
        <w:t xml:space="preserve"> налоговых  поверок  при реорганизации; особенности  налоговых проверок  при  банкротстве организаций; </w:t>
      </w:r>
      <w:r w:rsidR="003F442E">
        <w:rPr>
          <w:rFonts w:ascii="Times New Roman" w:hAnsi="Times New Roman"/>
          <w:bCs/>
          <w:sz w:val="28"/>
          <w:szCs w:val="28"/>
        </w:rPr>
        <w:t xml:space="preserve">процедуры оформления результатов проверок; </w:t>
      </w:r>
      <w:r w:rsidR="00B41060" w:rsidRPr="00B41060">
        <w:rPr>
          <w:rFonts w:ascii="Times New Roman" w:hAnsi="Times New Roman"/>
          <w:bCs/>
          <w:sz w:val="28"/>
          <w:szCs w:val="28"/>
        </w:rPr>
        <w:t>ответственность за незаконную реорганизацию юридического лица</w:t>
      </w:r>
      <w:r w:rsidR="00B41060">
        <w:rPr>
          <w:rFonts w:ascii="Times New Roman" w:hAnsi="Times New Roman"/>
          <w:bCs/>
          <w:sz w:val="28"/>
          <w:szCs w:val="28"/>
        </w:rPr>
        <w:t xml:space="preserve"> и (или) фиктивное банкротство.</w:t>
      </w:r>
    </w:p>
    <w:p w:rsidR="00D70A38" w:rsidRDefault="00290134" w:rsidP="006924FE">
      <w:pPr>
        <w:pStyle w:val="1"/>
        <w:spacing w:line="360" w:lineRule="auto"/>
        <w:ind w:firstLine="709"/>
        <w:jc w:val="both"/>
        <w:rPr>
          <w:sz w:val="28"/>
          <w:szCs w:val="28"/>
        </w:rPr>
      </w:pPr>
      <w:r>
        <w:rPr>
          <w:sz w:val="28"/>
          <w:szCs w:val="28"/>
        </w:rPr>
        <w:t>5.2. Учебно-тематический план</w:t>
      </w:r>
    </w:p>
    <w:p w:rsidR="00290134" w:rsidRPr="00290134" w:rsidRDefault="00290134" w:rsidP="00290134">
      <w:pPr>
        <w:rPr>
          <w:lang w:eastAsia="ru-RU"/>
        </w:rPr>
      </w:pPr>
    </w:p>
    <w:p w:rsidR="00290134" w:rsidRPr="00290134" w:rsidRDefault="00290134" w:rsidP="00290134">
      <w:pPr>
        <w:pStyle w:val="Default"/>
        <w:spacing w:line="360" w:lineRule="auto"/>
        <w:jc w:val="center"/>
        <w:rPr>
          <w:rFonts w:ascii="Times New Roman" w:hAnsi="Times New Roman" w:cs="Times New Roman"/>
          <w:b/>
          <w:i/>
          <w:sz w:val="28"/>
          <w:szCs w:val="28"/>
          <w:u w:val="single"/>
        </w:rPr>
      </w:pPr>
      <w:r w:rsidRPr="00290134">
        <w:rPr>
          <w:rFonts w:ascii="Times New Roman" w:hAnsi="Times New Roman" w:cs="Times New Roman"/>
          <w:b/>
          <w:i/>
          <w:sz w:val="28"/>
          <w:szCs w:val="28"/>
          <w:u w:val="single"/>
        </w:rPr>
        <w:t>очная форма обучения /заочная форма обучения</w:t>
      </w:r>
    </w:p>
    <w:p w:rsidR="00C11CC5" w:rsidRDefault="00060F71" w:rsidP="009C0357">
      <w:pPr>
        <w:tabs>
          <w:tab w:val="right" w:pos="851"/>
        </w:tabs>
        <w:ind w:firstLine="709"/>
        <w:jc w:val="right"/>
        <w:rPr>
          <w:rFonts w:ascii="Times New Roman" w:hAnsi="Times New Roman" w:cs="Times New Roman"/>
          <w:sz w:val="28"/>
          <w:szCs w:val="28"/>
        </w:rPr>
      </w:pPr>
      <w:r w:rsidRPr="00060F71">
        <w:rPr>
          <w:rFonts w:ascii="Times New Roman" w:hAnsi="Times New Roman" w:cs="Times New Roman"/>
          <w:sz w:val="28"/>
          <w:szCs w:val="28"/>
        </w:rPr>
        <w:t xml:space="preserve">Таблица </w:t>
      </w:r>
      <w:r w:rsidR="00FB6EBE">
        <w:rPr>
          <w:rFonts w:ascii="Times New Roman" w:hAnsi="Times New Roman" w:cs="Times New Roman"/>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390"/>
        <w:gridCol w:w="648"/>
        <w:gridCol w:w="763"/>
        <w:gridCol w:w="774"/>
        <w:gridCol w:w="1280"/>
        <w:gridCol w:w="1316"/>
        <w:gridCol w:w="1629"/>
        <w:gridCol w:w="1293"/>
      </w:tblGrid>
      <w:tr w:rsidR="00522131" w:rsidRPr="005532E3" w:rsidTr="007B1A65">
        <w:tc>
          <w:tcPr>
            <w:tcW w:w="232" w:type="pct"/>
            <w:vMerge w:val="restart"/>
            <w:shd w:val="clear" w:color="auto" w:fill="auto"/>
          </w:tcPr>
          <w:p w:rsidR="00522131" w:rsidRPr="00522131" w:rsidRDefault="00522131" w:rsidP="007B1A65">
            <w:pPr>
              <w:tabs>
                <w:tab w:val="right" w:pos="851"/>
              </w:tabs>
              <w:rPr>
                <w:rFonts w:ascii="Times New Roman" w:hAnsi="Times New Roman" w:cs="Times New Roman"/>
              </w:rPr>
            </w:pPr>
            <w:r w:rsidRPr="00522131">
              <w:rPr>
                <w:rFonts w:ascii="Times New Roman" w:hAnsi="Times New Roman" w:cs="Times New Roman"/>
              </w:rPr>
              <w:t>№</w:t>
            </w:r>
          </w:p>
          <w:p w:rsidR="00522131" w:rsidRPr="00522131" w:rsidRDefault="00522131" w:rsidP="007B1A65">
            <w:pPr>
              <w:tabs>
                <w:tab w:val="right" w:pos="851"/>
              </w:tabs>
              <w:rPr>
                <w:rFonts w:ascii="Times New Roman" w:hAnsi="Times New Roman" w:cs="Times New Roman"/>
              </w:rPr>
            </w:pPr>
            <w:r w:rsidRPr="00522131">
              <w:rPr>
                <w:rFonts w:ascii="Times New Roman" w:hAnsi="Times New Roman" w:cs="Times New Roman"/>
              </w:rPr>
              <w:t>п/п</w:t>
            </w:r>
          </w:p>
        </w:tc>
        <w:tc>
          <w:tcPr>
            <w:tcW w:w="729" w:type="pct"/>
            <w:vMerge w:val="restart"/>
            <w:shd w:val="clear" w:color="auto" w:fill="auto"/>
          </w:tcPr>
          <w:p w:rsidR="00522131" w:rsidRPr="00522131" w:rsidRDefault="00522131" w:rsidP="007B1A65">
            <w:pPr>
              <w:tabs>
                <w:tab w:val="right" w:pos="851"/>
              </w:tabs>
              <w:rPr>
                <w:rFonts w:ascii="Times New Roman" w:hAnsi="Times New Roman" w:cs="Times New Roman"/>
              </w:rPr>
            </w:pPr>
            <w:r w:rsidRPr="00522131">
              <w:rPr>
                <w:rFonts w:ascii="Times New Roman" w:hAnsi="Times New Roman" w:cs="Times New Roman"/>
                <w:b/>
              </w:rPr>
              <w:t>Наименование тем  (разделов) дисциплины</w:t>
            </w:r>
          </w:p>
        </w:tc>
        <w:tc>
          <w:tcPr>
            <w:tcW w:w="3361" w:type="pct"/>
            <w:gridSpan w:val="6"/>
          </w:tcPr>
          <w:p w:rsidR="00522131" w:rsidRPr="00522131" w:rsidRDefault="00522131" w:rsidP="007B1A65">
            <w:pPr>
              <w:tabs>
                <w:tab w:val="right" w:pos="851"/>
              </w:tabs>
              <w:jc w:val="center"/>
              <w:rPr>
                <w:rFonts w:ascii="Times New Roman" w:hAnsi="Times New Roman" w:cs="Times New Roman"/>
                <w:b/>
              </w:rPr>
            </w:pPr>
            <w:r w:rsidRPr="00522131">
              <w:rPr>
                <w:rFonts w:ascii="Times New Roman" w:hAnsi="Times New Roman" w:cs="Times New Roman"/>
                <w:b/>
              </w:rPr>
              <w:t>Трудоемкость в часах</w:t>
            </w:r>
          </w:p>
        </w:tc>
        <w:tc>
          <w:tcPr>
            <w:tcW w:w="678" w:type="pct"/>
            <w:vMerge w:val="restart"/>
            <w:shd w:val="clear" w:color="auto" w:fill="auto"/>
          </w:tcPr>
          <w:p w:rsidR="00522131" w:rsidRPr="00522131" w:rsidRDefault="00522131" w:rsidP="007B1A65">
            <w:pPr>
              <w:tabs>
                <w:tab w:val="right" w:pos="851"/>
              </w:tabs>
              <w:rPr>
                <w:rFonts w:ascii="Times New Roman" w:hAnsi="Times New Roman" w:cs="Times New Roman"/>
                <w:b/>
              </w:rPr>
            </w:pPr>
            <w:r w:rsidRPr="00522131">
              <w:rPr>
                <w:rFonts w:ascii="Times New Roman" w:hAnsi="Times New Roman" w:cs="Times New Roman"/>
                <w:b/>
              </w:rPr>
              <w:t>Формы текущего контроля успеваемости</w:t>
            </w:r>
          </w:p>
        </w:tc>
      </w:tr>
      <w:tr w:rsidR="00522131" w:rsidRPr="005532E3" w:rsidTr="007B1A65">
        <w:tc>
          <w:tcPr>
            <w:tcW w:w="232" w:type="pct"/>
            <w:vMerge/>
            <w:shd w:val="clear" w:color="auto" w:fill="auto"/>
          </w:tcPr>
          <w:p w:rsidR="00522131" w:rsidRPr="00522131" w:rsidRDefault="00522131" w:rsidP="007B1A65">
            <w:pPr>
              <w:tabs>
                <w:tab w:val="right" w:pos="851"/>
              </w:tabs>
              <w:rPr>
                <w:rFonts w:ascii="Times New Roman" w:hAnsi="Times New Roman" w:cs="Times New Roman"/>
              </w:rPr>
            </w:pPr>
          </w:p>
        </w:tc>
        <w:tc>
          <w:tcPr>
            <w:tcW w:w="729" w:type="pct"/>
            <w:vMerge/>
            <w:shd w:val="clear" w:color="auto" w:fill="auto"/>
          </w:tcPr>
          <w:p w:rsidR="00522131" w:rsidRPr="00522131" w:rsidRDefault="00522131" w:rsidP="007B1A65">
            <w:pPr>
              <w:tabs>
                <w:tab w:val="right" w:pos="851"/>
              </w:tabs>
              <w:rPr>
                <w:rFonts w:ascii="Times New Roman" w:hAnsi="Times New Roman" w:cs="Times New Roman"/>
              </w:rPr>
            </w:pPr>
          </w:p>
        </w:tc>
        <w:tc>
          <w:tcPr>
            <w:tcW w:w="340" w:type="pct"/>
            <w:vMerge w:val="restart"/>
            <w:shd w:val="clear" w:color="auto" w:fill="auto"/>
          </w:tcPr>
          <w:p w:rsidR="00522131" w:rsidRPr="00522131" w:rsidRDefault="00522131" w:rsidP="007B1A65">
            <w:pPr>
              <w:tabs>
                <w:tab w:val="right" w:pos="851"/>
              </w:tabs>
              <w:rPr>
                <w:rFonts w:ascii="Times New Roman" w:hAnsi="Times New Roman" w:cs="Times New Roman"/>
                <w:b/>
              </w:rPr>
            </w:pPr>
            <w:r w:rsidRPr="00522131">
              <w:rPr>
                <w:rFonts w:ascii="Times New Roman" w:hAnsi="Times New Roman" w:cs="Times New Roman"/>
                <w:b/>
              </w:rPr>
              <w:t>Всего</w:t>
            </w:r>
          </w:p>
        </w:tc>
        <w:tc>
          <w:tcPr>
            <w:tcW w:w="2167" w:type="pct"/>
            <w:gridSpan w:val="4"/>
            <w:shd w:val="clear" w:color="auto" w:fill="auto"/>
          </w:tcPr>
          <w:p w:rsidR="00522131" w:rsidRPr="00522131" w:rsidRDefault="00522131" w:rsidP="007B1A65">
            <w:pPr>
              <w:tabs>
                <w:tab w:val="right" w:pos="851"/>
              </w:tabs>
              <w:rPr>
                <w:rFonts w:ascii="Times New Roman" w:hAnsi="Times New Roman" w:cs="Times New Roman"/>
                <w:b/>
              </w:rPr>
            </w:pPr>
            <w:r w:rsidRPr="00522131">
              <w:rPr>
                <w:rFonts w:ascii="Times New Roman" w:hAnsi="Times New Roman" w:cs="Times New Roman"/>
                <w:b/>
              </w:rPr>
              <w:t>Аудиторная работа</w:t>
            </w:r>
          </w:p>
        </w:tc>
        <w:tc>
          <w:tcPr>
            <w:tcW w:w="854" w:type="pct"/>
            <w:vMerge w:val="restart"/>
            <w:shd w:val="clear" w:color="auto" w:fill="auto"/>
          </w:tcPr>
          <w:p w:rsidR="00522131" w:rsidRPr="00522131" w:rsidRDefault="00522131" w:rsidP="007B1A65">
            <w:pPr>
              <w:tabs>
                <w:tab w:val="right" w:pos="851"/>
              </w:tabs>
              <w:rPr>
                <w:rFonts w:ascii="Times New Roman" w:hAnsi="Times New Roman" w:cs="Times New Roman"/>
              </w:rPr>
            </w:pPr>
            <w:r w:rsidRPr="00522131">
              <w:rPr>
                <w:rFonts w:ascii="Times New Roman" w:hAnsi="Times New Roman" w:cs="Times New Roman"/>
                <w:b/>
              </w:rPr>
              <w:t>Самостоятельная работа</w:t>
            </w:r>
          </w:p>
        </w:tc>
        <w:tc>
          <w:tcPr>
            <w:tcW w:w="678" w:type="pct"/>
            <w:vMerge/>
            <w:shd w:val="clear" w:color="auto" w:fill="auto"/>
          </w:tcPr>
          <w:p w:rsidR="00522131" w:rsidRPr="00522131" w:rsidRDefault="00522131" w:rsidP="007B1A65">
            <w:pPr>
              <w:tabs>
                <w:tab w:val="right" w:pos="851"/>
              </w:tabs>
              <w:rPr>
                <w:rFonts w:ascii="Times New Roman" w:hAnsi="Times New Roman" w:cs="Times New Roman"/>
              </w:rPr>
            </w:pPr>
          </w:p>
        </w:tc>
      </w:tr>
      <w:tr w:rsidR="00522131" w:rsidRPr="005532E3" w:rsidTr="007B1A65">
        <w:tc>
          <w:tcPr>
            <w:tcW w:w="232" w:type="pct"/>
            <w:vMerge/>
            <w:shd w:val="clear" w:color="auto" w:fill="auto"/>
          </w:tcPr>
          <w:p w:rsidR="00522131" w:rsidRPr="00522131" w:rsidRDefault="00522131" w:rsidP="007B1A65">
            <w:pPr>
              <w:tabs>
                <w:tab w:val="right" w:pos="851"/>
              </w:tabs>
              <w:rPr>
                <w:rFonts w:ascii="Times New Roman" w:hAnsi="Times New Roman" w:cs="Times New Roman"/>
              </w:rPr>
            </w:pPr>
          </w:p>
        </w:tc>
        <w:tc>
          <w:tcPr>
            <w:tcW w:w="729" w:type="pct"/>
            <w:vMerge/>
            <w:shd w:val="clear" w:color="auto" w:fill="auto"/>
          </w:tcPr>
          <w:p w:rsidR="00522131" w:rsidRPr="00522131" w:rsidRDefault="00522131" w:rsidP="007B1A65">
            <w:pPr>
              <w:tabs>
                <w:tab w:val="right" w:pos="851"/>
              </w:tabs>
              <w:rPr>
                <w:rFonts w:ascii="Times New Roman" w:hAnsi="Times New Roman" w:cs="Times New Roman"/>
              </w:rPr>
            </w:pPr>
          </w:p>
        </w:tc>
        <w:tc>
          <w:tcPr>
            <w:tcW w:w="340" w:type="pct"/>
            <w:vMerge/>
            <w:shd w:val="clear" w:color="auto" w:fill="auto"/>
          </w:tcPr>
          <w:p w:rsidR="00522131" w:rsidRPr="00522131" w:rsidRDefault="00522131" w:rsidP="007B1A65">
            <w:pPr>
              <w:tabs>
                <w:tab w:val="right" w:pos="851"/>
              </w:tabs>
              <w:rPr>
                <w:rFonts w:ascii="Times New Roman" w:hAnsi="Times New Roman" w:cs="Times New Roman"/>
              </w:rPr>
            </w:pPr>
          </w:p>
        </w:tc>
        <w:tc>
          <w:tcPr>
            <w:tcW w:w="400" w:type="pct"/>
            <w:shd w:val="clear" w:color="auto" w:fill="auto"/>
          </w:tcPr>
          <w:p w:rsidR="00522131" w:rsidRPr="00522131" w:rsidRDefault="00522131" w:rsidP="007B1A65">
            <w:pPr>
              <w:tabs>
                <w:tab w:val="right" w:pos="851"/>
              </w:tabs>
              <w:rPr>
                <w:rFonts w:ascii="Times New Roman" w:hAnsi="Times New Roman" w:cs="Times New Roman"/>
              </w:rPr>
            </w:pPr>
            <w:r w:rsidRPr="00522131">
              <w:rPr>
                <w:rFonts w:ascii="Times New Roman" w:hAnsi="Times New Roman" w:cs="Times New Roman"/>
              </w:rPr>
              <w:t>Общая, в т.ч.:</w:t>
            </w:r>
          </w:p>
        </w:tc>
        <w:tc>
          <w:tcPr>
            <w:tcW w:w="406" w:type="pct"/>
            <w:shd w:val="clear" w:color="auto" w:fill="auto"/>
          </w:tcPr>
          <w:p w:rsidR="00522131" w:rsidRPr="00522131" w:rsidRDefault="00522131" w:rsidP="007B1A65">
            <w:pPr>
              <w:tabs>
                <w:tab w:val="right" w:pos="851"/>
              </w:tabs>
              <w:rPr>
                <w:rFonts w:ascii="Times New Roman" w:hAnsi="Times New Roman" w:cs="Times New Roman"/>
              </w:rPr>
            </w:pPr>
            <w:r w:rsidRPr="00522131">
              <w:rPr>
                <w:rFonts w:ascii="Times New Roman" w:hAnsi="Times New Roman" w:cs="Times New Roman"/>
              </w:rPr>
              <w:t>Лекции</w:t>
            </w:r>
          </w:p>
        </w:tc>
        <w:tc>
          <w:tcPr>
            <w:tcW w:w="671" w:type="pct"/>
            <w:shd w:val="clear" w:color="auto" w:fill="auto"/>
          </w:tcPr>
          <w:p w:rsidR="00522131" w:rsidRPr="00522131" w:rsidRDefault="00522131" w:rsidP="007B1A65">
            <w:pPr>
              <w:tabs>
                <w:tab w:val="right" w:pos="851"/>
              </w:tabs>
              <w:rPr>
                <w:rFonts w:ascii="Times New Roman" w:hAnsi="Times New Roman" w:cs="Times New Roman"/>
              </w:rPr>
            </w:pPr>
            <w:r w:rsidRPr="00522131">
              <w:rPr>
                <w:rFonts w:ascii="Times New Roman" w:hAnsi="Times New Roman" w:cs="Times New Roman"/>
              </w:rPr>
              <w:t>Семинары, практические   занятия</w:t>
            </w:r>
          </w:p>
        </w:tc>
        <w:tc>
          <w:tcPr>
            <w:tcW w:w="690" w:type="pct"/>
          </w:tcPr>
          <w:p w:rsidR="00522131" w:rsidRPr="00522131" w:rsidRDefault="00522131" w:rsidP="007B1A65">
            <w:pPr>
              <w:tabs>
                <w:tab w:val="right" w:pos="851"/>
              </w:tabs>
              <w:rPr>
                <w:rFonts w:ascii="Times New Roman" w:hAnsi="Times New Roman" w:cs="Times New Roman"/>
              </w:rPr>
            </w:pPr>
            <w:r w:rsidRPr="00522131">
              <w:rPr>
                <w:rFonts w:ascii="Times New Roman" w:hAnsi="Times New Roman" w:cs="Times New Roman"/>
              </w:rPr>
              <w:t>Занятия в интерактивных  формах</w:t>
            </w:r>
          </w:p>
        </w:tc>
        <w:tc>
          <w:tcPr>
            <w:tcW w:w="854" w:type="pct"/>
            <w:vMerge/>
            <w:shd w:val="clear" w:color="auto" w:fill="auto"/>
          </w:tcPr>
          <w:p w:rsidR="00522131" w:rsidRPr="00522131" w:rsidRDefault="00522131" w:rsidP="007B1A65">
            <w:pPr>
              <w:tabs>
                <w:tab w:val="right" w:pos="851"/>
              </w:tabs>
              <w:rPr>
                <w:rFonts w:ascii="Times New Roman" w:hAnsi="Times New Roman" w:cs="Times New Roman"/>
              </w:rPr>
            </w:pPr>
          </w:p>
        </w:tc>
        <w:tc>
          <w:tcPr>
            <w:tcW w:w="678" w:type="pct"/>
            <w:vMerge/>
            <w:shd w:val="clear" w:color="auto" w:fill="auto"/>
          </w:tcPr>
          <w:p w:rsidR="00522131" w:rsidRPr="00522131" w:rsidRDefault="00522131" w:rsidP="007B1A65">
            <w:pPr>
              <w:tabs>
                <w:tab w:val="right" w:pos="851"/>
              </w:tabs>
              <w:rPr>
                <w:rFonts w:ascii="Times New Roman" w:hAnsi="Times New Roman" w:cs="Times New Roman"/>
              </w:rPr>
            </w:pPr>
          </w:p>
        </w:tc>
      </w:tr>
      <w:tr w:rsidR="00522131" w:rsidRPr="005532E3" w:rsidTr="007B1A65">
        <w:tc>
          <w:tcPr>
            <w:tcW w:w="232" w:type="pct"/>
            <w:shd w:val="clear" w:color="auto" w:fill="auto"/>
          </w:tcPr>
          <w:p w:rsidR="00522131" w:rsidRPr="00522131" w:rsidRDefault="00522131" w:rsidP="007B1A65">
            <w:pPr>
              <w:tabs>
                <w:tab w:val="right" w:pos="851"/>
              </w:tabs>
              <w:rPr>
                <w:rFonts w:ascii="Times New Roman" w:hAnsi="Times New Roman" w:cs="Times New Roman"/>
              </w:rPr>
            </w:pPr>
            <w:r w:rsidRPr="00522131">
              <w:rPr>
                <w:rFonts w:ascii="Times New Roman" w:hAnsi="Times New Roman" w:cs="Times New Roman"/>
              </w:rPr>
              <w:t>1.</w:t>
            </w:r>
          </w:p>
        </w:tc>
        <w:tc>
          <w:tcPr>
            <w:tcW w:w="729" w:type="pct"/>
            <w:shd w:val="clear" w:color="auto" w:fill="auto"/>
          </w:tcPr>
          <w:p w:rsidR="00522131" w:rsidRPr="00522131" w:rsidRDefault="00522131" w:rsidP="00FB6EBE">
            <w:pPr>
              <w:pStyle w:val="Default"/>
              <w:rPr>
                <w:rFonts w:ascii="Times New Roman" w:hAnsi="Times New Roman" w:cs="Times New Roman"/>
                <w:sz w:val="24"/>
                <w:szCs w:val="24"/>
              </w:rPr>
            </w:pPr>
            <w:r w:rsidRPr="00522131">
              <w:rPr>
                <w:rFonts w:ascii="Times New Roman" w:hAnsi="Times New Roman"/>
                <w:bCs/>
                <w:sz w:val="24"/>
                <w:szCs w:val="24"/>
              </w:rPr>
              <w:t>Юридические основы реорганизации юридических лиц</w:t>
            </w:r>
            <w:r w:rsidRPr="00522131">
              <w:rPr>
                <w:rFonts w:ascii="Times New Roman" w:hAnsi="Times New Roman" w:cs="Times New Roman"/>
                <w:sz w:val="24"/>
                <w:szCs w:val="24"/>
              </w:rPr>
              <w:t xml:space="preserve"> </w:t>
            </w:r>
          </w:p>
        </w:tc>
        <w:tc>
          <w:tcPr>
            <w:tcW w:w="340" w:type="pct"/>
            <w:shd w:val="clear" w:color="auto" w:fill="auto"/>
          </w:tcPr>
          <w:p w:rsidR="00522131" w:rsidRPr="00522131" w:rsidRDefault="00522131" w:rsidP="007B1A65">
            <w:pPr>
              <w:tabs>
                <w:tab w:val="right" w:pos="851"/>
              </w:tabs>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A61A45" w:rsidP="007B1A65">
            <w:pPr>
              <w:rPr>
                <w:rFonts w:ascii="Times New Roman" w:hAnsi="Times New Roman" w:cs="Times New Roman"/>
              </w:rPr>
            </w:pPr>
            <w:r>
              <w:rPr>
                <w:rFonts w:ascii="Times New Roman" w:hAnsi="Times New Roman" w:cs="Times New Roman"/>
              </w:rPr>
              <w:t>21</w:t>
            </w:r>
            <w:r w:rsidR="00522131" w:rsidRPr="00522131">
              <w:rPr>
                <w:rFonts w:ascii="Times New Roman" w:hAnsi="Times New Roman" w:cs="Times New Roman"/>
                <w:lang w:val="en-US"/>
              </w:rPr>
              <w:t>/</w:t>
            </w:r>
          </w:p>
          <w:p w:rsidR="00522131" w:rsidRPr="00522131" w:rsidRDefault="00A61A45" w:rsidP="00A61A45">
            <w:pPr>
              <w:rPr>
                <w:rFonts w:ascii="Times New Roman" w:hAnsi="Times New Roman" w:cs="Times New Roman"/>
              </w:rPr>
            </w:pPr>
            <w:r>
              <w:rPr>
                <w:rFonts w:ascii="Times New Roman" w:hAnsi="Times New Roman" w:cs="Times New Roman"/>
              </w:rPr>
              <w:t>20</w:t>
            </w:r>
            <w:r w:rsidR="00522131" w:rsidRPr="00522131">
              <w:rPr>
                <w:rFonts w:ascii="Times New Roman" w:hAnsi="Times New Roman" w:cs="Times New Roman"/>
              </w:rPr>
              <w:t>,5</w:t>
            </w:r>
          </w:p>
        </w:tc>
        <w:tc>
          <w:tcPr>
            <w:tcW w:w="400" w:type="pct"/>
            <w:shd w:val="clear" w:color="auto" w:fill="auto"/>
          </w:tcPr>
          <w:p w:rsidR="00522131" w:rsidRPr="00522131" w:rsidRDefault="00522131" w:rsidP="007B1A65">
            <w:pPr>
              <w:tabs>
                <w:tab w:val="right" w:pos="851"/>
              </w:tabs>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A61A45">
            <w:pPr>
              <w:rPr>
                <w:rFonts w:ascii="Times New Roman" w:hAnsi="Times New Roman" w:cs="Times New Roman"/>
              </w:rPr>
            </w:pPr>
            <w:r w:rsidRPr="00522131">
              <w:rPr>
                <w:rFonts w:ascii="Times New Roman" w:hAnsi="Times New Roman" w:cs="Times New Roman"/>
              </w:rPr>
              <w:t xml:space="preserve"> 6</w:t>
            </w:r>
            <w:r w:rsidRPr="00522131">
              <w:rPr>
                <w:rFonts w:ascii="Times New Roman" w:hAnsi="Times New Roman" w:cs="Times New Roman"/>
                <w:lang w:val="en-US"/>
              </w:rPr>
              <w:t>/</w:t>
            </w:r>
            <w:r w:rsidR="00A61A45">
              <w:rPr>
                <w:rFonts w:ascii="Times New Roman" w:hAnsi="Times New Roman" w:cs="Times New Roman"/>
              </w:rPr>
              <w:t>2</w:t>
            </w:r>
            <w:r w:rsidRPr="00522131">
              <w:rPr>
                <w:rFonts w:ascii="Times New Roman" w:hAnsi="Times New Roman" w:cs="Times New Roman"/>
              </w:rPr>
              <w:t>,5</w:t>
            </w:r>
          </w:p>
        </w:tc>
        <w:tc>
          <w:tcPr>
            <w:tcW w:w="406" w:type="pct"/>
            <w:shd w:val="clear" w:color="auto" w:fill="auto"/>
          </w:tcPr>
          <w:p w:rsidR="00522131" w:rsidRPr="00522131" w:rsidRDefault="00522131" w:rsidP="007B1A65">
            <w:pPr>
              <w:tabs>
                <w:tab w:val="right" w:pos="851"/>
              </w:tabs>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2F1E5F">
            <w:pPr>
              <w:rPr>
                <w:rFonts w:ascii="Times New Roman" w:hAnsi="Times New Roman" w:cs="Times New Roman"/>
              </w:rPr>
            </w:pPr>
            <w:r w:rsidRPr="00522131">
              <w:rPr>
                <w:rFonts w:ascii="Times New Roman" w:hAnsi="Times New Roman" w:cs="Times New Roman"/>
              </w:rPr>
              <w:t xml:space="preserve"> </w:t>
            </w:r>
            <w:r w:rsidR="002F1E5F">
              <w:rPr>
                <w:rFonts w:ascii="Times New Roman" w:hAnsi="Times New Roman" w:cs="Times New Roman"/>
              </w:rPr>
              <w:t>1</w:t>
            </w:r>
            <w:r w:rsidRPr="00522131">
              <w:rPr>
                <w:rFonts w:ascii="Times New Roman" w:hAnsi="Times New Roman" w:cs="Times New Roman"/>
                <w:lang w:val="en-US"/>
              </w:rPr>
              <w:t>/</w:t>
            </w:r>
            <w:r w:rsidRPr="00522131">
              <w:rPr>
                <w:rFonts w:ascii="Times New Roman" w:hAnsi="Times New Roman" w:cs="Times New Roman"/>
              </w:rPr>
              <w:t>0,5</w:t>
            </w:r>
          </w:p>
        </w:tc>
        <w:tc>
          <w:tcPr>
            <w:tcW w:w="671" w:type="pct"/>
            <w:shd w:val="clear" w:color="auto" w:fill="auto"/>
          </w:tcPr>
          <w:p w:rsidR="00522131" w:rsidRPr="00522131" w:rsidRDefault="00522131" w:rsidP="007B1A65">
            <w:pPr>
              <w:tabs>
                <w:tab w:val="right" w:pos="851"/>
              </w:tabs>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2F1E5F" w:rsidP="002F1E5F">
            <w:pPr>
              <w:jc w:val="center"/>
              <w:rPr>
                <w:rFonts w:ascii="Times New Roman" w:hAnsi="Times New Roman" w:cs="Times New Roman"/>
              </w:rPr>
            </w:pPr>
            <w:r>
              <w:rPr>
                <w:rFonts w:ascii="Times New Roman" w:hAnsi="Times New Roman" w:cs="Times New Roman"/>
              </w:rPr>
              <w:t>5</w:t>
            </w:r>
            <w:r w:rsidR="00522131" w:rsidRPr="00522131">
              <w:rPr>
                <w:rFonts w:ascii="Times New Roman" w:hAnsi="Times New Roman" w:cs="Times New Roman"/>
                <w:lang w:val="en-US"/>
              </w:rPr>
              <w:t>/</w:t>
            </w:r>
            <w:r>
              <w:rPr>
                <w:rFonts w:ascii="Times New Roman" w:hAnsi="Times New Roman" w:cs="Times New Roman"/>
              </w:rPr>
              <w:t>2</w:t>
            </w:r>
          </w:p>
        </w:tc>
        <w:tc>
          <w:tcPr>
            <w:tcW w:w="690" w:type="pct"/>
          </w:tcPr>
          <w:p w:rsidR="00522131" w:rsidRPr="00522131" w:rsidRDefault="00522131" w:rsidP="007B1A65">
            <w:pPr>
              <w:tabs>
                <w:tab w:val="right" w:pos="851"/>
              </w:tabs>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7B1A65">
            <w:pPr>
              <w:jc w:val="center"/>
              <w:rPr>
                <w:rFonts w:ascii="Times New Roman" w:hAnsi="Times New Roman" w:cs="Times New Roman"/>
              </w:rPr>
            </w:pPr>
          </w:p>
          <w:p w:rsidR="00522131" w:rsidRPr="00522131" w:rsidRDefault="002F1E5F" w:rsidP="002F1E5F">
            <w:pPr>
              <w:jc w:val="center"/>
              <w:rPr>
                <w:rFonts w:ascii="Times New Roman" w:hAnsi="Times New Roman" w:cs="Times New Roman"/>
              </w:rPr>
            </w:pPr>
            <w:r>
              <w:rPr>
                <w:rFonts w:ascii="Times New Roman" w:hAnsi="Times New Roman" w:cs="Times New Roman"/>
              </w:rPr>
              <w:t>5</w:t>
            </w:r>
            <w:r w:rsidR="00522131" w:rsidRPr="00522131">
              <w:rPr>
                <w:rFonts w:ascii="Times New Roman" w:hAnsi="Times New Roman" w:cs="Times New Roman"/>
                <w:lang w:val="en-US"/>
              </w:rPr>
              <w:t>/</w:t>
            </w:r>
            <w:r>
              <w:rPr>
                <w:rFonts w:ascii="Times New Roman" w:hAnsi="Times New Roman" w:cs="Times New Roman"/>
              </w:rPr>
              <w:t>2</w:t>
            </w:r>
          </w:p>
        </w:tc>
        <w:tc>
          <w:tcPr>
            <w:tcW w:w="854" w:type="pct"/>
            <w:shd w:val="clear" w:color="auto" w:fill="auto"/>
          </w:tcPr>
          <w:p w:rsidR="00522131" w:rsidRPr="00522131" w:rsidRDefault="00522131" w:rsidP="007B1A65">
            <w:pPr>
              <w:tabs>
                <w:tab w:val="right" w:pos="851"/>
              </w:tabs>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A61A45">
            <w:pPr>
              <w:jc w:val="center"/>
              <w:rPr>
                <w:rFonts w:ascii="Times New Roman" w:hAnsi="Times New Roman" w:cs="Times New Roman"/>
              </w:rPr>
            </w:pPr>
            <w:r w:rsidRPr="00522131">
              <w:rPr>
                <w:rFonts w:ascii="Times New Roman" w:hAnsi="Times New Roman" w:cs="Times New Roman"/>
              </w:rPr>
              <w:t>1</w:t>
            </w:r>
            <w:r w:rsidR="00A61A45">
              <w:rPr>
                <w:rFonts w:ascii="Times New Roman" w:hAnsi="Times New Roman" w:cs="Times New Roman"/>
              </w:rPr>
              <w:t>5</w:t>
            </w:r>
            <w:r w:rsidRPr="00522131">
              <w:rPr>
                <w:rFonts w:ascii="Times New Roman" w:hAnsi="Times New Roman" w:cs="Times New Roman"/>
                <w:lang w:val="en-US"/>
              </w:rPr>
              <w:t>/</w:t>
            </w:r>
            <w:r w:rsidRPr="00522131">
              <w:rPr>
                <w:rFonts w:ascii="Times New Roman" w:hAnsi="Times New Roman" w:cs="Times New Roman"/>
              </w:rPr>
              <w:t>18</w:t>
            </w:r>
          </w:p>
        </w:tc>
        <w:tc>
          <w:tcPr>
            <w:tcW w:w="678" w:type="pct"/>
            <w:shd w:val="clear" w:color="auto" w:fill="auto"/>
          </w:tcPr>
          <w:p w:rsidR="00522131" w:rsidRPr="00522131" w:rsidRDefault="00522131" w:rsidP="007B1A65">
            <w:pPr>
              <w:pStyle w:val="Default"/>
              <w:rPr>
                <w:rFonts w:ascii="Times New Roman" w:hAnsi="Times New Roman" w:cs="Times New Roman"/>
                <w:sz w:val="23"/>
                <w:szCs w:val="23"/>
              </w:rPr>
            </w:pPr>
            <w:r w:rsidRPr="00522131">
              <w:rPr>
                <w:rFonts w:ascii="Times New Roman" w:hAnsi="Times New Roman" w:cs="Times New Roman"/>
                <w:sz w:val="23"/>
                <w:szCs w:val="23"/>
              </w:rPr>
              <w:t xml:space="preserve">Опрос. Научная дискуссия. </w:t>
            </w:r>
          </w:p>
        </w:tc>
      </w:tr>
      <w:tr w:rsidR="00522131" w:rsidRPr="005532E3" w:rsidTr="007B1A65">
        <w:tc>
          <w:tcPr>
            <w:tcW w:w="232" w:type="pct"/>
            <w:shd w:val="clear" w:color="auto" w:fill="auto"/>
          </w:tcPr>
          <w:p w:rsidR="00522131" w:rsidRPr="00522131" w:rsidRDefault="00522131" w:rsidP="007B1A65">
            <w:pPr>
              <w:tabs>
                <w:tab w:val="right" w:pos="851"/>
              </w:tabs>
              <w:rPr>
                <w:rFonts w:ascii="Times New Roman" w:hAnsi="Times New Roman" w:cs="Times New Roman"/>
              </w:rPr>
            </w:pPr>
            <w:r w:rsidRPr="00522131">
              <w:rPr>
                <w:rFonts w:ascii="Times New Roman" w:hAnsi="Times New Roman" w:cs="Times New Roman"/>
              </w:rPr>
              <w:t>2.</w:t>
            </w:r>
          </w:p>
        </w:tc>
        <w:tc>
          <w:tcPr>
            <w:tcW w:w="729" w:type="pct"/>
            <w:shd w:val="clear" w:color="auto" w:fill="auto"/>
          </w:tcPr>
          <w:p w:rsidR="00522131" w:rsidRPr="00522131" w:rsidRDefault="002F1E5F" w:rsidP="00FB6EBE">
            <w:pPr>
              <w:pStyle w:val="Default"/>
              <w:rPr>
                <w:rFonts w:ascii="Times New Roman" w:hAnsi="Times New Roman" w:cs="Times New Roman"/>
              </w:rPr>
            </w:pPr>
            <w:r w:rsidRPr="002F1E5F">
              <w:rPr>
                <w:rFonts w:ascii="Times New Roman" w:hAnsi="Times New Roman"/>
                <w:bCs/>
                <w:sz w:val="24"/>
                <w:szCs w:val="24"/>
              </w:rPr>
              <w:t>Порядок</w:t>
            </w:r>
            <w:r w:rsidRPr="00A719A5">
              <w:rPr>
                <w:rFonts w:ascii="Times New Roman" w:hAnsi="Times New Roman"/>
                <w:b/>
                <w:bCs/>
                <w:sz w:val="28"/>
                <w:szCs w:val="28"/>
              </w:rPr>
              <w:t xml:space="preserve"> </w:t>
            </w:r>
            <w:r w:rsidR="00522131" w:rsidRPr="00522131">
              <w:rPr>
                <w:rFonts w:ascii="Times New Roman" w:hAnsi="Times New Roman" w:cs="Times New Roman"/>
                <w:sz w:val="23"/>
                <w:szCs w:val="23"/>
              </w:rPr>
              <w:t xml:space="preserve">исчисления и уплаты налогов и сборов реорганизуемых организаций </w:t>
            </w:r>
          </w:p>
        </w:tc>
        <w:tc>
          <w:tcPr>
            <w:tcW w:w="340" w:type="pct"/>
            <w:shd w:val="clear" w:color="auto" w:fill="auto"/>
          </w:tcPr>
          <w:p w:rsidR="00522131" w:rsidRPr="00522131" w:rsidRDefault="00522131" w:rsidP="007B1A65">
            <w:pPr>
              <w:tabs>
                <w:tab w:val="right" w:pos="851"/>
              </w:tabs>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7B1A65">
            <w:pPr>
              <w:rPr>
                <w:rFonts w:ascii="Times New Roman" w:hAnsi="Times New Roman" w:cs="Times New Roman"/>
              </w:rPr>
            </w:pPr>
            <w:r w:rsidRPr="00522131">
              <w:rPr>
                <w:rFonts w:ascii="Times New Roman" w:hAnsi="Times New Roman" w:cs="Times New Roman"/>
              </w:rPr>
              <w:t>2</w:t>
            </w:r>
            <w:r w:rsidR="00A61A45">
              <w:rPr>
                <w:rFonts w:ascii="Times New Roman" w:hAnsi="Times New Roman" w:cs="Times New Roman"/>
              </w:rPr>
              <w:t>2</w:t>
            </w:r>
            <w:r w:rsidRPr="00522131">
              <w:rPr>
                <w:rFonts w:ascii="Times New Roman" w:hAnsi="Times New Roman" w:cs="Times New Roman"/>
                <w:lang w:val="en-US"/>
              </w:rPr>
              <w:t>/</w:t>
            </w:r>
          </w:p>
          <w:p w:rsidR="00522131" w:rsidRPr="00522131" w:rsidRDefault="00522131" w:rsidP="00A61A45">
            <w:pPr>
              <w:rPr>
                <w:rFonts w:ascii="Times New Roman" w:hAnsi="Times New Roman" w:cs="Times New Roman"/>
              </w:rPr>
            </w:pPr>
            <w:r w:rsidRPr="00522131">
              <w:rPr>
                <w:rFonts w:ascii="Times New Roman" w:hAnsi="Times New Roman" w:cs="Times New Roman"/>
              </w:rPr>
              <w:t>2</w:t>
            </w:r>
            <w:r w:rsidR="00A61A45">
              <w:rPr>
                <w:rFonts w:ascii="Times New Roman" w:hAnsi="Times New Roman" w:cs="Times New Roman"/>
              </w:rPr>
              <w:t>1</w:t>
            </w:r>
          </w:p>
        </w:tc>
        <w:tc>
          <w:tcPr>
            <w:tcW w:w="400" w:type="pct"/>
            <w:shd w:val="clear" w:color="auto" w:fill="auto"/>
          </w:tcPr>
          <w:p w:rsidR="00522131" w:rsidRPr="00522131" w:rsidRDefault="00522131" w:rsidP="007B1A65">
            <w:pPr>
              <w:tabs>
                <w:tab w:val="right" w:pos="851"/>
              </w:tabs>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A61A45">
            <w:pPr>
              <w:rPr>
                <w:rFonts w:ascii="Times New Roman" w:hAnsi="Times New Roman" w:cs="Times New Roman"/>
              </w:rPr>
            </w:pPr>
            <w:r w:rsidRPr="00522131">
              <w:rPr>
                <w:rFonts w:ascii="Times New Roman" w:hAnsi="Times New Roman" w:cs="Times New Roman"/>
              </w:rPr>
              <w:t xml:space="preserve">   </w:t>
            </w:r>
            <w:r w:rsidR="00A61A45">
              <w:rPr>
                <w:rFonts w:ascii="Times New Roman" w:hAnsi="Times New Roman" w:cs="Times New Roman"/>
              </w:rPr>
              <w:t>7</w:t>
            </w:r>
            <w:r w:rsidRPr="00522131">
              <w:rPr>
                <w:rFonts w:ascii="Times New Roman" w:hAnsi="Times New Roman" w:cs="Times New Roman"/>
                <w:lang w:val="en-US"/>
              </w:rPr>
              <w:t>/</w:t>
            </w:r>
            <w:r w:rsidRPr="00522131">
              <w:rPr>
                <w:rFonts w:ascii="Times New Roman" w:hAnsi="Times New Roman" w:cs="Times New Roman"/>
              </w:rPr>
              <w:t>3</w:t>
            </w:r>
          </w:p>
        </w:tc>
        <w:tc>
          <w:tcPr>
            <w:tcW w:w="406" w:type="pct"/>
            <w:shd w:val="clear" w:color="auto" w:fill="auto"/>
          </w:tcPr>
          <w:p w:rsidR="00522131" w:rsidRPr="00522131" w:rsidRDefault="00522131" w:rsidP="007B1A65">
            <w:pPr>
              <w:tabs>
                <w:tab w:val="right" w:pos="851"/>
              </w:tabs>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7B1A65">
            <w:pPr>
              <w:rPr>
                <w:rFonts w:ascii="Times New Roman" w:hAnsi="Times New Roman" w:cs="Times New Roman"/>
              </w:rPr>
            </w:pPr>
            <w:r w:rsidRPr="00522131">
              <w:rPr>
                <w:rFonts w:ascii="Times New Roman" w:hAnsi="Times New Roman" w:cs="Times New Roman"/>
              </w:rPr>
              <w:t xml:space="preserve">   2</w:t>
            </w:r>
            <w:r w:rsidRPr="00522131">
              <w:rPr>
                <w:rFonts w:ascii="Times New Roman" w:hAnsi="Times New Roman" w:cs="Times New Roman"/>
                <w:lang w:val="en-US"/>
              </w:rPr>
              <w:t>/</w:t>
            </w:r>
            <w:r w:rsidRPr="00522131">
              <w:rPr>
                <w:rFonts w:ascii="Times New Roman" w:hAnsi="Times New Roman" w:cs="Times New Roman"/>
              </w:rPr>
              <w:t>1</w:t>
            </w:r>
          </w:p>
        </w:tc>
        <w:tc>
          <w:tcPr>
            <w:tcW w:w="671" w:type="pct"/>
            <w:shd w:val="clear" w:color="auto" w:fill="auto"/>
          </w:tcPr>
          <w:p w:rsidR="00522131" w:rsidRPr="00522131" w:rsidRDefault="00522131" w:rsidP="007B1A65">
            <w:pPr>
              <w:tabs>
                <w:tab w:val="right" w:pos="851"/>
              </w:tabs>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2F1E5F" w:rsidP="002F1E5F">
            <w:pPr>
              <w:jc w:val="center"/>
              <w:rPr>
                <w:rFonts w:ascii="Times New Roman" w:hAnsi="Times New Roman" w:cs="Times New Roman"/>
              </w:rPr>
            </w:pPr>
            <w:r>
              <w:rPr>
                <w:rFonts w:ascii="Times New Roman" w:hAnsi="Times New Roman" w:cs="Times New Roman"/>
              </w:rPr>
              <w:t>5</w:t>
            </w:r>
            <w:r w:rsidR="00522131" w:rsidRPr="00522131">
              <w:rPr>
                <w:rFonts w:ascii="Times New Roman" w:hAnsi="Times New Roman" w:cs="Times New Roman"/>
                <w:lang w:val="en-US"/>
              </w:rPr>
              <w:t>/</w:t>
            </w:r>
            <w:r w:rsidR="00522131" w:rsidRPr="00522131">
              <w:rPr>
                <w:rFonts w:ascii="Times New Roman" w:hAnsi="Times New Roman" w:cs="Times New Roman"/>
              </w:rPr>
              <w:t>2</w:t>
            </w:r>
          </w:p>
        </w:tc>
        <w:tc>
          <w:tcPr>
            <w:tcW w:w="690" w:type="pct"/>
          </w:tcPr>
          <w:p w:rsidR="00522131" w:rsidRPr="00522131" w:rsidRDefault="00522131" w:rsidP="007B1A65">
            <w:pPr>
              <w:tabs>
                <w:tab w:val="right" w:pos="851"/>
              </w:tabs>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2F1E5F" w:rsidP="002F1E5F">
            <w:pPr>
              <w:jc w:val="center"/>
              <w:rPr>
                <w:rFonts w:ascii="Times New Roman" w:hAnsi="Times New Roman" w:cs="Times New Roman"/>
              </w:rPr>
            </w:pPr>
            <w:r>
              <w:rPr>
                <w:rFonts w:ascii="Times New Roman" w:hAnsi="Times New Roman" w:cs="Times New Roman"/>
              </w:rPr>
              <w:t>5</w:t>
            </w:r>
            <w:r w:rsidR="00522131" w:rsidRPr="00522131">
              <w:rPr>
                <w:rFonts w:ascii="Times New Roman" w:hAnsi="Times New Roman" w:cs="Times New Roman"/>
                <w:lang w:val="en-US"/>
              </w:rPr>
              <w:t>/</w:t>
            </w:r>
            <w:r w:rsidR="00522131" w:rsidRPr="00522131">
              <w:rPr>
                <w:rFonts w:ascii="Times New Roman" w:hAnsi="Times New Roman" w:cs="Times New Roman"/>
              </w:rPr>
              <w:t>2</w:t>
            </w:r>
          </w:p>
        </w:tc>
        <w:tc>
          <w:tcPr>
            <w:tcW w:w="854" w:type="pct"/>
            <w:shd w:val="clear" w:color="auto" w:fill="auto"/>
          </w:tcPr>
          <w:p w:rsidR="00522131" w:rsidRPr="00522131" w:rsidRDefault="00522131" w:rsidP="007B1A65">
            <w:pPr>
              <w:tabs>
                <w:tab w:val="right" w:pos="851"/>
              </w:tabs>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A61A45">
            <w:pPr>
              <w:jc w:val="center"/>
              <w:rPr>
                <w:rFonts w:ascii="Times New Roman" w:hAnsi="Times New Roman" w:cs="Times New Roman"/>
              </w:rPr>
            </w:pPr>
            <w:r w:rsidRPr="00522131">
              <w:rPr>
                <w:rFonts w:ascii="Times New Roman" w:hAnsi="Times New Roman" w:cs="Times New Roman"/>
              </w:rPr>
              <w:t>15</w:t>
            </w:r>
            <w:r w:rsidRPr="00522131">
              <w:rPr>
                <w:rFonts w:ascii="Times New Roman" w:hAnsi="Times New Roman" w:cs="Times New Roman"/>
                <w:lang w:val="en-US"/>
              </w:rPr>
              <w:t>/</w:t>
            </w:r>
            <w:r w:rsidR="00A61A45">
              <w:rPr>
                <w:rFonts w:ascii="Times New Roman" w:hAnsi="Times New Roman" w:cs="Times New Roman"/>
              </w:rPr>
              <w:t>18</w:t>
            </w:r>
          </w:p>
        </w:tc>
        <w:tc>
          <w:tcPr>
            <w:tcW w:w="678" w:type="pct"/>
            <w:shd w:val="clear" w:color="auto" w:fill="auto"/>
          </w:tcPr>
          <w:p w:rsidR="00522131" w:rsidRPr="00522131" w:rsidRDefault="00522131" w:rsidP="007B1A65">
            <w:pPr>
              <w:pStyle w:val="Default"/>
              <w:rPr>
                <w:rFonts w:ascii="Times New Roman" w:hAnsi="Times New Roman" w:cs="Times New Roman"/>
                <w:sz w:val="23"/>
                <w:szCs w:val="23"/>
              </w:rPr>
            </w:pPr>
            <w:r w:rsidRPr="00522131">
              <w:rPr>
                <w:rFonts w:ascii="Times New Roman" w:hAnsi="Times New Roman" w:cs="Times New Roman"/>
                <w:sz w:val="23"/>
                <w:szCs w:val="23"/>
              </w:rPr>
              <w:t xml:space="preserve">Опрос. Научная дискуссия. </w:t>
            </w:r>
          </w:p>
        </w:tc>
      </w:tr>
      <w:tr w:rsidR="00522131" w:rsidRPr="005532E3" w:rsidTr="007B1A65">
        <w:tc>
          <w:tcPr>
            <w:tcW w:w="232" w:type="pct"/>
            <w:shd w:val="clear" w:color="auto" w:fill="auto"/>
          </w:tcPr>
          <w:p w:rsidR="00522131" w:rsidRPr="00522131" w:rsidRDefault="00522131" w:rsidP="007B1A65">
            <w:pPr>
              <w:tabs>
                <w:tab w:val="right" w:pos="851"/>
              </w:tabs>
              <w:rPr>
                <w:rFonts w:ascii="Times New Roman" w:hAnsi="Times New Roman" w:cs="Times New Roman"/>
              </w:rPr>
            </w:pPr>
            <w:r w:rsidRPr="00522131">
              <w:rPr>
                <w:rFonts w:ascii="Times New Roman" w:hAnsi="Times New Roman" w:cs="Times New Roman"/>
              </w:rPr>
              <w:t>3.</w:t>
            </w:r>
          </w:p>
        </w:tc>
        <w:tc>
          <w:tcPr>
            <w:tcW w:w="729" w:type="pct"/>
            <w:shd w:val="clear" w:color="auto" w:fill="auto"/>
          </w:tcPr>
          <w:p w:rsidR="00522131" w:rsidRPr="00522131" w:rsidRDefault="00522131" w:rsidP="002F1E5F">
            <w:pPr>
              <w:pStyle w:val="Default"/>
              <w:rPr>
                <w:rFonts w:ascii="Times New Roman" w:hAnsi="Times New Roman" w:cs="Times New Roman"/>
              </w:rPr>
            </w:pPr>
            <w:r w:rsidRPr="00522131">
              <w:rPr>
                <w:rFonts w:ascii="Times New Roman" w:hAnsi="Times New Roman"/>
                <w:bCs/>
                <w:sz w:val="24"/>
                <w:szCs w:val="24"/>
              </w:rPr>
              <w:t xml:space="preserve">Налоговая задолженность и </w:t>
            </w:r>
            <w:r w:rsidRPr="00522131">
              <w:rPr>
                <w:rFonts w:ascii="Times New Roman" w:hAnsi="Times New Roman"/>
                <w:bCs/>
                <w:sz w:val="24"/>
                <w:szCs w:val="24"/>
              </w:rPr>
              <w:lastRenderedPageBreak/>
              <w:t>процедура ее урегулирования в реорганизуемых организациях</w:t>
            </w:r>
            <w:r w:rsidRPr="00522131">
              <w:rPr>
                <w:rFonts w:ascii="Times New Roman" w:hAnsi="Times New Roman" w:cs="Times New Roman"/>
                <w:sz w:val="23"/>
                <w:szCs w:val="23"/>
              </w:rPr>
              <w:t xml:space="preserve"> </w:t>
            </w:r>
          </w:p>
        </w:tc>
        <w:tc>
          <w:tcPr>
            <w:tcW w:w="340" w:type="pct"/>
            <w:shd w:val="clear" w:color="auto" w:fill="auto"/>
          </w:tcPr>
          <w:p w:rsidR="00522131" w:rsidRPr="00522131" w:rsidRDefault="00522131" w:rsidP="007B1A65">
            <w:pPr>
              <w:tabs>
                <w:tab w:val="right" w:pos="851"/>
              </w:tabs>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7B1A65">
            <w:pPr>
              <w:rPr>
                <w:rFonts w:ascii="Times New Roman" w:hAnsi="Times New Roman" w:cs="Times New Roman"/>
              </w:rPr>
            </w:pPr>
            <w:r w:rsidRPr="00522131">
              <w:rPr>
                <w:rFonts w:ascii="Times New Roman" w:hAnsi="Times New Roman" w:cs="Times New Roman"/>
              </w:rPr>
              <w:t>2</w:t>
            </w:r>
            <w:r w:rsidR="00A61A45">
              <w:rPr>
                <w:rFonts w:ascii="Times New Roman" w:hAnsi="Times New Roman" w:cs="Times New Roman"/>
              </w:rPr>
              <w:t>2</w:t>
            </w:r>
            <w:r w:rsidRPr="00522131">
              <w:rPr>
                <w:rFonts w:ascii="Times New Roman" w:hAnsi="Times New Roman" w:cs="Times New Roman"/>
                <w:lang w:val="en-US"/>
              </w:rPr>
              <w:t>/</w:t>
            </w:r>
          </w:p>
          <w:p w:rsidR="00522131" w:rsidRPr="00522131" w:rsidRDefault="00522131" w:rsidP="00A61A45">
            <w:pPr>
              <w:rPr>
                <w:rFonts w:ascii="Times New Roman" w:hAnsi="Times New Roman" w:cs="Times New Roman"/>
              </w:rPr>
            </w:pPr>
            <w:r w:rsidRPr="00522131">
              <w:rPr>
                <w:rFonts w:ascii="Times New Roman" w:hAnsi="Times New Roman" w:cs="Times New Roman"/>
              </w:rPr>
              <w:lastRenderedPageBreak/>
              <w:t>2</w:t>
            </w:r>
            <w:r w:rsidR="00A61A45">
              <w:rPr>
                <w:rFonts w:ascii="Times New Roman" w:hAnsi="Times New Roman" w:cs="Times New Roman"/>
              </w:rPr>
              <w:t>2</w:t>
            </w:r>
          </w:p>
        </w:tc>
        <w:tc>
          <w:tcPr>
            <w:tcW w:w="400" w:type="pct"/>
            <w:shd w:val="clear" w:color="auto" w:fill="auto"/>
          </w:tcPr>
          <w:p w:rsidR="00522131" w:rsidRPr="00522131" w:rsidRDefault="00522131" w:rsidP="007B1A65">
            <w:pPr>
              <w:tabs>
                <w:tab w:val="right" w:pos="851"/>
              </w:tabs>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A61A45">
            <w:pPr>
              <w:rPr>
                <w:rFonts w:ascii="Times New Roman" w:hAnsi="Times New Roman" w:cs="Times New Roman"/>
              </w:rPr>
            </w:pPr>
            <w:r w:rsidRPr="00522131">
              <w:rPr>
                <w:rFonts w:ascii="Times New Roman" w:hAnsi="Times New Roman" w:cs="Times New Roman"/>
              </w:rPr>
              <w:t xml:space="preserve">   </w:t>
            </w:r>
            <w:r w:rsidR="00A61A45">
              <w:rPr>
                <w:rFonts w:ascii="Times New Roman" w:hAnsi="Times New Roman" w:cs="Times New Roman"/>
              </w:rPr>
              <w:t>7</w:t>
            </w:r>
            <w:r w:rsidRPr="00522131">
              <w:rPr>
                <w:rFonts w:ascii="Times New Roman" w:hAnsi="Times New Roman" w:cs="Times New Roman"/>
                <w:lang w:val="en-US"/>
              </w:rPr>
              <w:t>/</w:t>
            </w:r>
            <w:r w:rsidR="00A61A45">
              <w:rPr>
                <w:rFonts w:ascii="Times New Roman" w:hAnsi="Times New Roman" w:cs="Times New Roman"/>
              </w:rPr>
              <w:t>4</w:t>
            </w:r>
          </w:p>
        </w:tc>
        <w:tc>
          <w:tcPr>
            <w:tcW w:w="406" w:type="pct"/>
            <w:shd w:val="clear" w:color="auto" w:fill="auto"/>
          </w:tcPr>
          <w:p w:rsidR="00522131" w:rsidRPr="00522131" w:rsidRDefault="00522131" w:rsidP="007B1A65">
            <w:pPr>
              <w:tabs>
                <w:tab w:val="right" w:pos="851"/>
              </w:tabs>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7B1A65">
            <w:pPr>
              <w:rPr>
                <w:rFonts w:ascii="Times New Roman" w:hAnsi="Times New Roman" w:cs="Times New Roman"/>
              </w:rPr>
            </w:pPr>
            <w:r w:rsidRPr="00522131">
              <w:rPr>
                <w:rFonts w:ascii="Times New Roman" w:hAnsi="Times New Roman" w:cs="Times New Roman"/>
              </w:rPr>
              <w:t xml:space="preserve">   2</w:t>
            </w:r>
            <w:r w:rsidRPr="00522131">
              <w:rPr>
                <w:rFonts w:ascii="Times New Roman" w:hAnsi="Times New Roman" w:cs="Times New Roman"/>
                <w:lang w:val="en-US"/>
              </w:rPr>
              <w:t>/</w:t>
            </w:r>
            <w:r w:rsidRPr="00522131">
              <w:rPr>
                <w:rFonts w:ascii="Times New Roman" w:hAnsi="Times New Roman" w:cs="Times New Roman"/>
              </w:rPr>
              <w:t>1</w:t>
            </w:r>
          </w:p>
        </w:tc>
        <w:tc>
          <w:tcPr>
            <w:tcW w:w="671" w:type="pct"/>
            <w:shd w:val="clear" w:color="auto" w:fill="auto"/>
          </w:tcPr>
          <w:p w:rsidR="00522131" w:rsidRPr="00522131" w:rsidRDefault="00522131" w:rsidP="007B1A65">
            <w:pPr>
              <w:tabs>
                <w:tab w:val="right" w:pos="851"/>
              </w:tabs>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2F1E5F" w:rsidP="002F1E5F">
            <w:pPr>
              <w:jc w:val="center"/>
              <w:rPr>
                <w:rFonts w:ascii="Times New Roman" w:hAnsi="Times New Roman" w:cs="Times New Roman"/>
              </w:rPr>
            </w:pPr>
            <w:r>
              <w:rPr>
                <w:rFonts w:ascii="Times New Roman" w:hAnsi="Times New Roman" w:cs="Times New Roman"/>
              </w:rPr>
              <w:t>5</w:t>
            </w:r>
            <w:r w:rsidR="00522131" w:rsidRPr="00522131">
              <w:rPr>
                <w:rFonts w:ascii="Times New Roman" w:hAnsi="Times New Roman" w:cs="Times New Roman"/>
                <w:lang w:val="en-US"/>
              </w:rPr>
              <w:t>/</w:t>
            </w:r>
            <w:r>
              <w:rPr>
                <w:rFonts w:ascii="Times New Roman" w:hAnsi="Times New Roman" w:cs="Times New Roman"/>
              </w:rPr>
              <w:t>3</w:t>
            </w:r>
          </w:p>
        </w:tc>
        <w:tc>
          <w:tcPr>
            <w:tcW w:w="690" w:type="pct"/>
          </w:tcPr>
          <w:p w:rsidR="00522131" w:rsidRPr="00522131" w:rsidRDefault="00522131" w:rsidP="007B1A65">
            <w:pPr>
              <w:tabs>
                <w:tab w:val="right" w:pos="851"/>
              </w:tabs>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2F1E5F" w:rsidP="002F1E5F">
            <w:pPr>
              <w:jc w:val="center"/>
              <w:rPr>
                <w:rFonts w:ascii="Times New Roman" w:hAnsi="Times New Roman" w:cs="Times New Roman"/>
              </w:rPr>
            </w:pPr>
            <w:r>
              <w:rPr>
                <w:rFonts w:ascii="Times New Roman" w:hAnsi="Times New Roman" w:cs="Times New Roman"/>
              </w:rPr>
              <w:t>5</w:t>
            </w:r>
            <w:r w:rsidR="00522131" w:rsidRPr="00522131">
              <w:rPr>
                <w:rFonts w:ascii="Times New Roman" w:hAnsi="Times New Roman" w:cs="Times New Roman"/>
                <w:lang w:val="en-US"/>
              </w:rPr>
              <w:t>/</w:t>
            </w:r>
            <w:r>
              <w:rPr>
                <w:rFonts w:ascii="Times New Roman" w:hAnsi="Times New Roman" w:cs="Times New Roman"/>
              </w:rPr>
              <w:t>3</w:t>
            </w:r>
          </w:p>
        </w:tc>
        <w:tc>
          <w:tcPr>
            <w:tcW w:w="854" w:type="pct"/>
            <w:shd w:val="clear" w:color="auto" w:fill="auto"/>
          </w:tcPr>
          <w:p w:rsidR="00522131" w:rsidRPr="00522131" w:rsidRDefault="00522131" w:rsidP="007B1A65">
            <w:pPr>
              <w:tabs>
                <w:tab w:val="right" w:pos="851"/>
              </w:tabs>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A61A45" w:rsidP="00A61A45">
            <w:pPr>
              <w:jc w:val="center"/>
              <w:rPr>
                <w:rFonts w:ascii="Times New Roman" w:hAnsi="Times New Roman" w:cs="Times New Roman"/>
              </w:rPr>
            </w:pPr>
            <w:r>
              <w:rPr>
                <w:rFonts w:ascii="Times New Roman" w:hAnsi="Times New Roman" w:cs="Times New Roman"/>
              </w:rPr>
              <w:t>15</w:t>
            </w:r>
            <w:r w:rsidR="00522131" w:rsidRPr="00522131">
              <w:rPr>
                <w:rFonts w:ascii="Times New Roman" w:hAnsi="Times New Roman" w:cs="Times New Roman"/>
                <w:lang w:val="en-US"/>
              </w:rPr>
              <w:t>/</w:t>
            </w:r>
            <w:r>
              <w:rPr>
                <w:rFonts w:ascii="Times New Roman" w:hAnsi="Times New Roman" w:cs="Times New Roman"/>
              </w:rPr>
              <w:t>18</w:t>
            </w:r>
          </w:p>
        </w:tc>
        <w:tc>
          <w:tcPr>
            <w:tcW w:w="678" w:type="pct"/>
            <w:shd w:val="clear" w:color="auto" w:fill="auto"/>
          </w:tcPr>
          <w:p w:rsidR="00522131" w:rsidRPr="00522131" w:rsidRDefault="00522131" w:rsidP="007B1A65">
            <w:pPr>
              <w:pStyle w:val="Default"/>
              <w:rPr>
                <w:rFonts w:ascii="Times New Roman" w:hAnsi="Times New Roman" w:cs="Times New Roman"/>
                <w:sz w:val="23"/>
                <w:szCs w:val="23"/>
              </w:rPr>
            </w:pPr>
            <w:r w:rsidRPr="00522131">
              <w:rPr>
                <w:rFonts w:ascii="Times New Roman" w:hAnsi="Times New Roman" w:cs="Times New Roman"/>
                <w:sz w:val="23"/>
                <w:szCs w:val="23"/>
              </w:rPr>
              <w:t xml:space="preserve">Опрос. Научная дискуссия. </w:t>
            </w:r>
          </w:p>
        </w:tc>
      </w:tr>
      <w:tr w:rsidR="00522131" w:rsidRPr="005532E3" w:rsidTr="007B1A65">
        <w:tc>
          <w:tcPr>
            <w:tcW w:w="232" w:type="pct"/>
            <w:shd w:val="clear" w:color="auto" w:fill="auto"/>
          </w:tcPr>
          <w:p w:rsidR="00522131" w:rsidRPr="00522131" w:rsidRDefault="00522131" w:rsidP="007B1A65">
            <w:pPr>
              <w:tabs>
                <w:tab w:val="right" w:pos="851"/>
              </w:tabs>
              <w:rPr>
                <w:rFonts w:ascii="Times New Roman" w:hAnsi="Times New Roman" w:cs="Times New Roman"/>
              </w:rPr>
            </w:pPr>
            <w:r w:rsidRPr="00522131">
              <w:rPr>
                <w:rFonts w:ascii="Times New Roman" w:hAnsi="Times New Roman" w:cs="Times New Roman"/>
              </w:rPr>
              <w:lastRenderedPageBreak/>
              <w:t>4.</w:t>
            </w:r>
          </w:p>
        </w:tc>
        <w:tc>
          <w:tcPr>
            <w:tcW w:w="729" w:type="pct"/>
            <w:shd w:val="clear" w:color="auto" w:fill="auto"/>
          </w:tcPr>
          <w:p w:rsidR="00522131" w:rsidRPr="00522131" w:rsidRDefault="00522131" w:rsidP="00FB6EBE">
            <w:pPr>
              <w:pStyle w:val="Default"/>
              <w:rPr>
                <w:rFonts w:ascii="Times New Roman" w:hAnsi="Times New Roman" w:cs="Times New Roman"/>
                <w:sz w:val="24"/>
                <w:szCs w:val="24"/>
              </w:rPr>
            </w:pPr>
            <w:r w:rsidRPr="00522131">
              <w:rPr>
                <w:rFonts w:ascii="Times New Roman" w:hAnsi="Times New Roman"/>
                <w:bCs/>
                <w:sz w:val="24"/>
                <w:szCs w:val="24"/>
              </w:rPr>
              <w:t>Налоговое консультирование организаций при их банкротстве</w:t>
            </w:r>
          </w:p>
        </w:tc>
        <w:tc>
          <w:tcPr>
            <w:tcW w:w="340" w:type="pct"/>
            <w:shd w:val="clear" w:color="auto" w:fill="auto"/>
          </w:tcPr>
          <w:p w:rsidR="00522131" w:rsidRPr="00522131" w:rsidRDefault="00522131" w:rsidP="007B1A65">
            <w:pPr>
              <w:tabs>
                <w:tab w:val="right" w:pos="851"/>
              </w:tabs>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7B1A65">
            <w:pPr>
              <w:rPr>
                <w:rFonts w:ascii="Times New Roman" w:hAnsi="Times New Roman" w:cs="Times New Roman"/>
              </w:rPr>
            </w:pPr>
            <w:r w:rsidRPr="00522131">
              <w:rPr>
                <w:rFonts w:ascii="Times New Roman" w:hAnsi="Times New Roman" w:cs="Times New Roman"/>
              </w:rPr>
              <w:t>2</w:t>
            </w:r>
            <w:r w:rsidR="00A61A45">
              <w:rPr>
                <w:rFonts w:ascii="Times New Roman" w:hAnsi="Times New Roman" w:cs="Times New Roman"/>
              </w:rPr>
              <w:t>0</w:t>
            </w:r>
            <w:r w:rsidRPr="00522131">
              <w:rPr>
                <w:rFonts w:ascii="Times New Roman" w:hAnsi="Times New Roman" w:cs="Times New Roman"/>
                <w:lang w:val="en-US"/>
              </w:rPr>
              <w:t>/</w:t>
            </w:r>
          </w:p>
          <w:p w:rsidR="00522131" w:rsidRPr="00522131" w:rsidRDefault="00522131" w:rsidP="00A61A45">
            <w:pPr>
              <w:rPr>
                <w:rFonts w:ascii="Times New Roman" w:hAnsi="Times New Roman" w:cs="Times New Roman"/>
              </w:rPr>
            </w:pPr>
            <w:r w:rsidRPr="00522131">
              <w:rPr>
                <w:rFonts w:ascii="Times New Roman" w:hAnsi="Times New Roman" w:cs="Times New Roman"/>
              </w:rPr>
              <w:t>2</w:t>
            </w:r>
            <w:r w:rsidR="00A61A45">
              <w:rPr>
                <w:rFonts w:ascii="Times New Roman" w:hAnsi="Times New Roman" w:cs="Times New Roman"/>
              </w:rPr>
              <w:t>1</w:t>
            </w:r>
          </w:p>
        </w:tc>
        <w:tc>
          <w:tcPr>
            <w:tcW w:w="400" w:type="pct"/>
            <w:shd w:val="clear" w:color="auto" w:fill="auto"/>
          </w:tcPr>
          <w:p w:rsidR="00522131" w:rsidRPr="00522131" w:rsidRDefault="00522131" w:rsidP="007B1A65">
            <w:pPr>
              <w:tabs>
                <w:tab w:val="right" w:pos="851"/>
              </w:tabs>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A61A45">
            <w:pPr>
              <w:rPr>
                <w:rFonts w:ascii="Times New Roman" w:hAnsi="Times New Roman" w:cs="Times New Roman"/>
              </w:rPr>
            </w:pPr>
            <w:r w:rsidRPr="00522131">
              <w:rPr>
                <w:rFonts w:ascii="Times New Roman" w:hAnsi="Times New Roman" w:cs="Times New Roman"/>
              </w:rPr>
              <w:t xml:space="preserve">   </w:t>
            </w:r>
            <w:r w:rsidR="00A61A45">
              <w:rPr>
                <w:rFonts w:ascii="Times New Roman" w:hAnsi="Times New Roman" w:cs="Times New Roman"/>
              </w:rPr>
              <w:t>5</w:t>
            </w:r>
            <w:r w:rsidRPr="00522131">
              <w:rPr>
                <w:rFonts w:ascii="Times New Roman" w:hAnsi="Times New Roman" w:cs="Times New Roman"/>
                <w:lang w:val="en-US"/>
              </w:rPr>
              <w:t>/</w:t>
            </w:r>
            <w:r w:rsidRPr="00522131">
              <w:rPr>
                <w:rFonts w:ascii="Times New Roman" w:hAnsi="Times New Roman" w:cs="Times New Roman"/>
              </w:rPr>
              <w:t>3</w:t>
            </w:r>
          </w:p>
        </w:tc>
        <w:tc>
          <w:tcPr>
            <w:tcW w:w="406" w:type="pct"/>
            <w:shd w:val="clear" w:color="auto" w:fill="auto"/>
          </w:tcPr>
          <w:p w:rsidR="00522131" w:rsidRPr="00522131" w:rsidRDefault="00522131" w:rsidP="007B1A65">
            <w:pPr>
              <w:tabs>
                <w:tab w:val="right" w:pos="851"/>
              </w:tabs>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2F1E5F">
            <w:pPr>
              <w:rPr>
                <w:rFonts w:ascii="Times New Roman" w:hAnsi="Times New Roman" w:cs="Times New Roman"/>
              </w:rPr>
            </w:pPr>
            <w:r w:rsidRPr="00522131">
              <w:rPr>
                <w:rFonts w:ascii="Times New Roman" w:hAnsi="Times New Roman" w:cs="Times New Roman"/>
              </w:rPr>
              <w:t xml:space="preserve">   </w:t>
            </w:r>
            <w:r w:rsidR="002F1E5F">
              <w:rPr>
                <w:rFonts w:ascii="Times New Roman" w:hAnsi="Times New Roman" w:cs="Times New Roman"/>
              </w:rPr>
              <w:t>1</w:t>
            </w:r>
            <w:r w:rsidRPr="00522131">
              <w:rPr>
                <w:rFonts w:ascii="Times New Roman" w:hAnsi="Times New Roman" w:cs="Times New Roman"/>
                <w:lang w:val="en-US"/>
              </w:rPr>
              <w:t>/</w:t>
            </w:r>
            <w:r w:rsidRPr="00522131">
              <w:rPr>
                <w:rFonts w:ascii="Times New Roman" w:hAnsi="Times New Roman" w:cs="Times New Roman"/>
              </w:rPr>
              <w:t>1</w:t>
            </w:r>
          </w:p>
        </w:tc>
        <w:tc>
          <w:tcPr>
            <w:tcW w:w="671" w:type="pct"/>
            <w:shd w:val="clear" w:color="auto" w:fill="auto"/>
          </w:tcPr>
          <w:p w:rsidR="00522131" w:rsidRPr="00522131" w:rsidRDefault="00522131" w:rsidP="007B1A65">
            <w:pPr>
              <w:tabs>
                <w:tab w:val="right" w:pos="851"/>
              </w:tabs>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7B1A65">
            <w:pPr>
              <w:jc w:val="center"/>
              <w:rPr>
                <w:rFonts w:ascii="Times New Roman" w:hAnsi="Times New Roman" w:cs="Times New Roman"/>
              </w:rPr>
            </w:pPr>
            <w:r w:rsidRPr="00522131">
              <w:rPr>
                <w:rFonts w:ascii="Times New Roman" w:hAnsi="Times New Roman" w:cs="Times New Roman"/>
              </w:rPr>
              <w:t>4</w:t>
            </w:r>
            <w:r w:rsidRPr="00522131">
              <w:rPr>
                <w:rFonts w:ascii="Times New Roman" w:hAnsi="Times New Roman" w:cs="Times New Roman"/>
                <w:lang w:val="en-US"/>
              </w:rPr>
              <w:t>/</w:t>
            </w:r>
            <w:r w:rsidRPr="00522131">
              <w:rPr>
                <w:rFonts w:ascii="Times New Roman" w:hAnsi="Times New Roman" w:cs="Times New Roman"/>
              </w:rPr>
              <w:t>2</w:t>
            </w:r>
          </w:p>
        </w:tc>
        <w:tc>
          <w:tcPr>
            <w:tcW w:w="690" w:type="pct"/>
          </w:tcPr>
          <w:p w:rsidR="00522131" w:rsidRPr="00522131" w:rsidRDefault="00522131" w:rsidP="007B1A65">
            <w:pPr>
              <w:tabs>
                <w:tab w:val="right" w:pos="851"/>
              </w:tabs>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7B1A65">
            <w:pPr>
              <w:jc w:val="center"/>
              <w:rPr>
                <w:rFonts w:ascii="Times New Roman" w:hAnsi="Times New Roman" w:cs="Times New Roman"/>
              </w:rPr>
            </w:pPr>
            <w:r w:rsidRPr="00522131">
              <w:rPr>
                <w:rFonts w:ascii="Times New Roman" w:hAnsi="Times New Roman" w:cs="Times New Roman"/>
              </w:rPr>
              <w:t>4</w:t>
            </w:r>
            <w:r w:rsidRPr="00522131">
              <w:rPr>
                <w:rFonts w:ascii="Times New Roman" w:hAnsi="Times New Roman" w:cs="Times New Roman"/>
                <w:lang w:val="en-US"/>
              </w:rPr>
              <w:t>/</w:t>
            </w:r>
            <w:r w:rsidRPr="00522131">
              <w:rPr>
                <w:rFonts w:ascii="Times New Roman" w:hAnsi="Times New Roman" w:cs="Times New Roman"/>
              </w:rPr>
              <w:t>2</w:t>
            </w:r>
          </w:p>
        </w:tc>
        <w:tc>
          <w:tcPr>
            <w:tcW w:w="854" w:type="pct"/>
            <w:shd w:val="clear" w:color="auto" w:fill="auto"/>
          </w:tcPr>
          <w:p w:rsidR="00522131" w:rsidRPr="00522131" w:rsidRDefault="00522131" w:rsidP="007B1A65">
            <w:pPr>
              <w:tabs>
                <w:tab w:val="right" w:pos="851"/>
              </w:tabs>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A61A45" w:rsidP="00A61A45">
            <w:pPr>
              <w:jc w:val="center"/>
              <w:rPr>
                <w:rFonts w:ascii="Times New Roman" w:hAnsi="Times New Roman" w:cs="Times New Roman"/>
              </w:rPr>
            </w:pPr>
            <w:r>
              <w:rPr>
                <w:rFonts w:ascii="Times New Roman" w:hAnsi="Times New Roman" w:cs="Times New Roman"/>
              </w:rPr>
              <w:t>15</w:t>
            </w:r>
            <w:r w:rsidR="00522131" w:rsidRPr="00522131">
              <w:rPr>
                <w:rFonts w:ascii="Times New Roman" w:hAnsi="Times New Roman" w:cs="Times New Roman"/>
                <w:lang w:val="en-US"/>
              </w:rPr>
              <w:t>/</w:t>
            </w:r>
            <w:r>
              <w:rPr>
                <w:rFonts w:ascii="Times New Roman" w:hAnsi="Times New Roman" w:cs="Times New Roman"/>
              </w:rPr>
              <w:t>18</w:t>
            </w:r>
          </w:p>
        </w:tc>
        <w:tc>
          <w:tcPr>
            <w:tcW w:w="678" w:type="pct"/>
            <w:shd w:val="clear" w:color="auto" w:fill="auto"/>
          </w:tcPr>
          <w:p w:rsidR="00522131" w:rsidRPr="00522131" w:rsidRDefault="00522131" w:rsidP="007B1A65">
            <w:pPr>
              <w:pStyle w:val="Default"/>
              <w:rPr>
                <w:rFonts w:ascii="Times New Roman" w:hAnsi="Times New Roman" w:cs="Times New Roman"/>
                <w:sz w:val="23"/>
                <w:szCs w:val="23"/>
              </w:rPr>
            </w:pPr>
            <w:r w:rsidRPr="00522131">
              <w:rPr>
                <w:rFonts w:ascii="Times New Roman" w:hAnsi="Times New Roman" w:cs="Times New Roman"/>
                <w:sz w:val="23"/>
                <w:szCs w:val="23"/>
              </w:rPr>
              <w:t xml:space="preserve">Опрос. Научная дискуссия. </w:t>
            </w:r>
          </w:p>
        </w:tc>
      </w:tr>
      <w:tr w:rsidR="00522131" w:rsidRPr="005532E3" w:rsidTr="007B1A65">
        <w:tc>
          <w:tcPr>
            <w:tcW w:w="232" w:type="pct"/>
            <w:shd w:val="clear" w:color="auto" w:fill="auto"/>
          </w:tcPr>
          <w:p w:rsidR="00522131" w:rsidRPr="00522131" w:rsidRDefault="00522131" w:rsidP="007B1A65">
            <w:pPr>
              <w:tabs>
                <w:tab w:val="right" w:pos="851"/>
              </w:tabs>
              <w:rPr>
                <w:rFonts w:ascii="Times New Roman" w:hAnsi="Times New Roman" w:cs="Times New Roman"/>
              </w:rPr>
            </w:pPr>
            <w:r w:rsidRPr="00522131">
              <w:rPr>
                <w:rFonts w:ascii="Times New Roman" w:hAnsi="Times New Roman" w:cs="Times New Roman"/>
              </w:rPr>
              <w:t>5.</w:t>
            </w:r>
          </w:p>
        </w:tc>
        <w:tc>
          <w:tcPr>
            <w:tcW w:w="729" w:type="pct"/>
            <w:shd w:val="clear" w:color="auto" w:fill="auto"/>
          </w:tcPr>
          <w:p w:rsidR="00522131" w:rsidRPr="00522131" w:rsidRDefault="00522131" w:rsidP="00522131">
            <w:pPr>
              <w:widowControl w:val="0"/>
              <w:autoSpaceDE w:val="0"/>
              <w:autoSpaceDN w:val="0"/>
              <w:adjustRightInd w:val="0"/>
              <w:ind w:right="-84" w:hanging="17"/>
              <w:jc w:val="both"/>
              <w:rPr>
                <w:rFonts w:ascii="Times New Roman" w:hAnsi="Times New Roman" w:cs="Times New Roman"/>
              </w:rPr>
            </w:pPr>
            <w:r w:rsidRPr="00522131">
              <w:rPr>
                <w:rFonts w:ascii="Times New Roman" w:hAnsi="Times New Roman"/>
                <w:bCs/>
              </w:rPr>
              <w:t xml:space="preserve">Налоговые проверки  организаций при их </w:t>
            </w:r>
            <w:r>
              <w:rPr>
                <w:rFonts w:ascii="Times New Roman" w:hAnsi="Times New Roman"/>
                <w:bCs/>
              </w:rPr>
              <w:t>реорганизации  и банкротстве</w:t>
            </w:r>
          </w:p>
        </w:tc>
        <w:tc>
          <w:tcPr>
            <w:tcW w:w="340" w:type="pct"/>
            <w:shd w:val="clear" w:color="auto" w:fill="auto"/>
          </w:tcPr>
          <w:p w:rsidR="00522131" w:rsidRPr="00522131" w:rsidRDefault="00522131" w:rsidP="007B1A65">
            <w:pPr>
              <w:tabs>
                <w:tab w:val="right" w:pos="851"/>
              </w:tabs>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A61A45" w:rsidP="007B1A65">
            <w:pPr>
              <w:rPr>
                <w:rFonts w:ascii="Times New Roman" w:hAnsi="Times New Roman" w:cs="Times New Roman"/>
              </w:rPr>
            </w:pPr>
            <w:r>
              <w:rPr>
                <w:rFonts w:ascii="Times New Roman" w:hAnsi="Times New Roman" w:cs="Times New Roman"/>
              </w:rPr>
              <w:t>23</w:t>
            </w:r>
            <w:r w:rsidR="00522131" w:rsidRPr="00522131">
              <w:rPr>
                <w:rFonts w:ascii="Times New Roman" w:hAnsi="Times New Roman" w:cs="Times New Roman"/>
                <w:lang w:val="en-US"/>
              </w:rPr>
              <w:t>/</w:t>
            </w:r>
          </w:p>
          <w:p w:rsidR="00522131" w:rsidRPr="00522131" w:rsidRDefault="00A61A45" w:rsidP="00A61A45">
            <w:pPr>
              <w:rPr>
                <w:rFonts w:ascii="Times New Roman" w:hAnsi="Times New Roman" w:cs="Times New Roman"/>
              </w:rPr>
            </w:pPr>
            <w:r>
              <w:rPr>
                <w:rFonts w:ascii="Times New Roman" w:hAnsi="Times New Roman" w:cs="Times New Roman"/>
              </w:rPr>
              <w:t>23</w:t>
            </w:r>
            <w:r w:rsidR="00522131" w:rsidRPr="00522131">
              <w:rPr>
                <w:rFonts w:ascii="Times New Roman" w:hAnsi="Times New Roman" w:cs="Times New Roman"/>
              </w:rPr>
              <w:t>,5</w:t>
            </w:r>
          </w:p>
        </w:tc>
        <w:tc>
          <w:tcPr>
            <w:tcW w:w="400" w:type="pct"/>
            <w:shd w:val="clear" w:color="auto" w:fill="auto"/>
          </w:tcPr>
          <w:p w:rsidR="00522131" w:rsidRPr="00522131" w:rsidRDefault="00522131" w:rsidP="007B1A65">
            <w:pPr>
              <w:tabs>
                <w:tab w:val="right" w:pos="851"/>
              </w:tabs>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A61A45">
            <w:pPr>
              <w:rPr>
                <w:rFonts w:ascii="Times New Roman" w:hAnsi="Times New Roman" w:cs="Times New Roman"/>
              </w:rPr>
            </w:pPr>
            <w:r w:rsidRPr="00522131">
              <w:rPr>
                <w:rFonts w:ascii="Times New Roman" w:hAnsi="Times New Roman" w:cs="Times New Roman"/>
              </w:rPr>
              <w:t xml:space="preserve">   </w:t>
            </w:r>
            <w:r w:rsidR="00A61A45">
              <w:rPr>
                <w:rFonts w:ascii="Times New Roman" w:hAnsi="Times New Roman" w:cs="Times New Roman"/>
              </w:rPr>
              <w:t>7</w:t>
            </w:r>
            <w:r w:rsidRPr="00522131">
              <w:rPr>
                <w:rFonts w:ascii="Times New Roman" w:hAnsi="Times New Roman" w:cs="Times New Roman"/>
                <w:lang w:val="en-US"/>
              </w:rPr>
              <w:t>/</w:t>
            </w:r>
            <w:r w:rsidR="00A61A45">
              <w:rPr>
                <w:rFonts w:ascii="Times New Roman" w:hAnsi="Times New Roman" w:cs="Times New Roman"/>
              </w:rPr>
              <w:t>3</w:t>
            </w:r>
            <w:r w:rsidRPr="00522131">
              <w:rPr>
                <w:rFonts w:ascii="Times New Roman" w:hAnsi="Times New Roman" w:cs="Times New Roman"/>
              </w:rPr>
              <w:t>,5</w:t>
            </w:r>
          </w:p>
        </w:tc>
        <w:tc>
          <w:tcPr>
            <w:tcW w:w="406" w:type="pct"/>
            <w:shd w:val="clear" w:color="auto" w:fill="auto"/>
          </w:tcPr>
          <w:p w:rsidR="00522131" w:rsidRPr="00522131" w:rsidRDefault="00522131" w:rsidP="007B1A65">
            <w:pPr>
              <w:tabs>
                <w:tab w:val="right" w:pos="851"/>
              </w:tabs>
              <w:rPr>
                <w:rFonts w:ascii="Times New Roman" w:hAnsi="Times New Roman" w:cs="Times New Roman"/>
              </w:rPr>
            </w:pPr>
          </w:p>
          <w:p w:rsidR="00522131" w:rsidRPr="00522131" w:rsidRDefault="00522131" w:rsidP="007B1A65">
            <w:pPr>
              <w:rPr>
                <w:rFonts w:ascii="Times New Roman" w:hAnsi="Times New Roman" w:cs="Times New Roman"/>
              </w:rPr>
            </w:pPr>
          </w:p>
          <w:p w:rsidR="00522131" w:rsidRPr="00522131" w:rsidRDefault="00522131" w:rsidP="007B1A65">
            <w:pPr>
              <w:rPr>
                <w:rFonts w:ascii="Times New Roman" w:hAnsi="Times New Roman" w:cs="Times New Roman"/>
              </w:rPr>
            </w:pPr>
            <w:r w:rsidRPr="00522131">
              <w:rPr>
                <w:rFonts w:ascii="Times New Roman" w:hAnsi="Times New Roman" w:cs="Times New Roman"/>
              </w:rPr>
              <w:t xml:space="preserve">   2</w:t>
            </w:r>
            <w:r w:rsidRPr="00522131">
              <w:rPr>
                <w:rFonts w:ascii="Times New Roman" w:hAnsi="Times New Roman" w:cs="Times New Roman"/>
                <w:lang w:val="en-US"/>
              </w:rPr>
              <w:t>/</w:t>
            </w:r>
            <w:r w:rsidRPr="00522131">
              <w:rPr>
                <w:rFonts w:ascii="Times New Roman" w:hAnsi="Times New Roman" w:cs="Times New Roman"/>
              </w:rPr>
              <w:t>0,5</w:t>
            </w:r>
          </w:p>
        </w:tc>
        <w:tc>
          <w:tcPr>
            <w:tcW w:w="671" w:type="pct"/>
            <w:shd w:val="clear" w:color="auto" w:fill="auto"/>
          </w:tcPr>
          <w:p w:rsidR="00522131" w:rsidRPr="00522131" w:rsidRDefault="00522131" w:rsidP="007B1A65">
            <w:pPr>
              <w:tabs>
                <w:tab w:val="right" w:pos="851"/>
              </w:tabs>
              <w:rPr>
                <w:rFonts w:ascii="Times New Roman" w:hAnsi="Times New Roman" w:cs="Times New Roman"/>
              </w:rPr>
            </w:pPr>
          </w:p>
          <w:p w:rsidR="00522131" w:rsidRPr="00522131" w:rsidRDefault="00522131" w:rsidP="007B1A65">
            <w:pPr>
              <w:rPr>
                <w:rFonts w:ascii="Times New Roman" w:hAnsi="Times New Roman" w:cs="Times New Roman"/>
              </w:rPr>
            </w:pPr>
          </w:p>
          <w:p w:rsidR="002F1E5F" w:rsidRDefault="002F1E5F" w:rsidP="002F1E5F">
            <w:pPr>
              <w:jc w:val="center"/>
              <w:rPr>
                <w:rFonts w:ascii="Times New Roman" w:hAnsi="Times New Roman" w:cs="Times New Roman"/>
              </w:rPr>
            </w:pPr>
          </w:p>
          <w:p w:rsidR="00522131" w:rsidRPr="00522131" w:rsidRDefault="002F1E5F" w:rsidP="002F1E5F">
            <w:pPr>
              <w:jc w:val="center"/>
              <w:rPr>
                <w:rFonts w:ascii="Times New Roman" w:hAnsi="Times New Roman" w:cs="Times New Roman"/>
              </w:rPr>
            </w:pPr>
            <w:r>
              <w:rPr>
                <w:rFonts w:ascii="Times New Roman" w:hAnsi="Times New Roman" w:cs="Times New Roman"/>
              </w:rPr>
              <w:t>5</w:t>
            </w:r>
            <w:r w:rsidR="00522131" w:rsidRPr="00522131">
              <w:rPr>
                <w:rFonts w:ascii="Times New Roman" w:hAnsi="Times New Roman" w:cs="Times New Roman"/>
                <w:lang w:val="en-US"/>
              </w:rPr>
              <w:t>/</w:t>
            </w:r>
            <w:r>
              <w:rPr>
                <w:rFonts w:ascii="Times New Roman" w:hAnsi="Times New Roman" w:cs="Times New Roman"/>
              </w:rPr>
              <w:t>3</w:t>
            </w:r>
          </w:p>
        </w:tc>
        <w:tc>
          <w:tcPr>
            <w:tcW w:w="690" w:type="pct"/>
          </w:tcPr>
          <w:p w:rsidR="00522131" w:rsidRPr="00522131" w:rsidRDefault="00522131" w:rsidP="007B1A65">
            <w:pPr>
              <w:tabs>
                <w:tab w:val="right" w:pos="851"/>
              </w:tabs>
              <w:rPr>
                <w:rFonts w:ascii="Times New Roman" w:hAnsi="Times New Roman" w:cs="Times New Roman"/>
              </w:rPr>
            </w:pPr>
          </w:p>
          <w:p w:rsidR="00522131" w:rsidRPr="00522131" w:rsidRDefault="00522131" w:rsidP="007B1A65">
            <w:pPr>
              <w:rPr>
                <w:rFonts w:ascii="Times New Roman" w:hAnsi="Times New Roman" w:cs="Times New Roman"/>
              </w:rPr>
            </w:pPr>
          </w:p>
          <w:p w:rsidR="002F1E5F" w:rsidRDefault="002F1E5F" w:rsidP="002F1E5F">
            <w:pPr>
              <w:jc w:val="center"/>
              <w:rPr>
                <w:rFonts w:ascii="Times New Roman" w:hAnsi="Times New Roman" w:cs="Times New Roman"/>
              </w:rPr>
            </w:pPr>
          </w:p>
          <w:p w:rsidR="00522131" w:rsidRPr="00522131" w:rsidRDefault="002F1E5F" w:rsidP="002F1E5F">
            <w:pPr>
              <w:jc w:val="center"/>
              <w:rPr>
                <w:rFonts w:ascii="Times New Roman" w:hAnsi="Times New Roman" w:cs="Times New Roman"/>
              </w:rPr>
            </w:pPr>
            <w:r>
              <w:rPr>
                <w:rFonts w:ascii="Times New Roman" w:hAnsi="Times New Roman" w:cs="Times New Roman"/>
              </w:rPr>
              <w:t>5</w:t>
            </w:r>
            <w:r w:rsidR="00522131" w:rsidRPr="00522131">
              <w:rPr>
                <w:rFonts w:ascii="Times New Roman" w:hAnsi="Times New Roman" w:cs="Times New Roman"/>
                <w:lang w:val="en-US"/>
              </w:rPr>
              <w:t>/</w:t>
            </w:r>
            <w:r>
              <w:rPr>
                <w:rFonts w:ascii="Times New Roman" w:hAnsi="Times New Roman" w:cs="Times New Roman"/>
              </w:rPr>
              <w:t>3</w:t>
            </w:r>
          </w:p>
        </w:tc>
        <w:tc>
          <w:tcPr>
            <w:tcW w:w="854" w:type="pct"/>
            <w:shd w:val="clear" w:color="auto" w:fill="auto"/>
          </w:tcPr>
          <w:p w:rsidR="00522131" w:rsidRPr="00522131" w:rsidRDefault="00522131" w:rsidP="007B1A65">
            <w:pPr>
              <w:tabs>
                <w:tab w:val="right" w:pos="851"/>
              </w:tabs>
              <w:rPr>
                <w:rFonts w:ascii="Times New Roman" w:hAnsi="Times New Roman" w:cs="Times New Roman"/>
              </w:rPr>
            </w:pPr>
          </w:p>
          <w:p w:rsidR="00522131" w:rsidRPr="00522131" w:rsidRDefault="00522131" w:rsidP="007B1A65">
            <w:pPr>
              <w:rPr>
                <w:rFonts w:ascii="Times New Roman" w:hAnsi="Times New Roman" w:cs="Times New Roman"/>
              </w:rPr>
            </w:pPr>
          </w:p>
          <w:p w:rsidR="002F1E5F" w:rsidRDefault="002F1E5F" w:rsidP="007B1A65">
            <w:pPr>
              <w:jc w:val="center"/>
              <w:rPr>
                <w:rFonts w:ascii="Times New Roman" w:hAnsi="Times New Roman" w:cs="Times New Roman"/>
              </w:rPr>
            </w:pPr>
          </w:p>
          <w:p w:rsidR="00522131" w:rsidRPr="00522131" w:rsidRDefault="00522131" w:rsidP="00A61A45">
            <w:pPr>
              <w:jc w:val="center"/>
              <w:rPr>
                <w:rFonts w:ascii="Times New Roman" w:hAnsi="Times New Roman" w:cs="Times New Roman"/>
              </w:rPr>
            </w:pPr>
            <w:r w:rsidRPr="00522131">
              <w:rPr>
                <w:rFonts w:ascii="Times New Roman" w:hAnsi="Times New Roman" w:cs="Times New Roman"/>
              </w:rPr>
              <w:t>1</w:t>
            </w:r>
            <w:r w:rsidR="00A61A45">
              <w:rPr>
                <w:rFonts w:ascii="Times New Roman" w:hAnsi="Times New Roman" w:cs="Times New Roman"/>
              </w:rPr>
              <w:t>6</w:t>
            </w:r>
            <w:r w:rsidRPr="00522131">
              <w:rPr>
                <w:rFonts w:ascii="Times New Roman" w:hAnsi="Times New Roman" w:cs="Times New Roman"/>
                <w:lang w:val="en-US"/>
              </w:rPr>
              <w:t>/</w:t>
            </w:r>
            <w:r w:rsidR="00A61A45">
              <w:rPr>
                <w:rFonts w:ascii="Times New Roman" w:hAnsi="Times New Roman" w:cs="Times New Roman"/>
              </w:rPr>
              <w:t>20</w:t>
            </w:r>
          </w:p>
        </w:tc>
        <w:tc>
          <w:tcPr>
            <w:tcW w:w="678" w:type="pct"/>
            <w:shd w:val="clear" w:color="auto" w:fill="auto"/>
          </w:tcPr>
          <w:p w:rsidR="00522131" w:rsidRPr="00522131" w:rsidRDefault="00522131" w:rsidP="007B1A65">
            <w:pPr>
              <w:pStyle w:val="Default"/>
              <w:rPr>
                <w:rFonts w:ascii="Times New Roman" w:hAnsi="Times New Roman" w:cs="Times New Roman"/>
                <w:sz w:val="23"/>
                <w:szCs w:val="23"/>
              </w:rPr>
            </w:pPr>
            <w:r w:rsidRPr="00522131">
              <w:rPr>
                <w:rFonts w:ascii="Times New Roman" w:hAnsi="Times New Roman" w:cs="Times New Roman"/>
                <w:sz w:val="23"/>
                <w:szCs w:val="23"/>
              </w:rPr>
              <w:t xml:space="preserve">Опрос. Научная дискуссия. </w:t>
            </w:r>
          </w:p>
        </w:tc>
      </w:tr>
      <w:tr w:rsidR="00522131" w:rsidRPr="005532E3" w:rsidTr="007B1A65">
        <w:tc>
          <w:tcPr>
            <w:tcW w:w="232" w:type="pct"/>
            <w:shd w:val="clear" w:color="auto" w:fill="auto"/>
          </w:tcPr>
          <w:p w:rsidR="00522131" w:rsidRPr="00522131" w:rsidRDefault="00522131" w:rsidP="007B1A65">
            <w:pPr>
              <w:tabs>
                <w:tab w:val="right" w:pos="851"/>
              </w:tabs>
              <w:rPr>
                <w:rFonts w:ascii="Times New Roman" w:hAnsi="Times New Roman" w:cs="Times New Roman"/>
              </w:rPr>
            </w:pPr>
          </w:p>
        </w:tc>
        <w:tc>
          <w:tcPr>
            <w:tcW w:w="729" w:type="pct"/>
            <w:shd w:val="clear" w:color="auto" w:fill="auto"/>
          </w:tcPr>
          <w:p w:rsidR="00522131" w:rsidRPr="00522131" w:rsidRDefault="00522131" w:rsidP="007B1A65">
            <w:pPr>
              <w:tabs>
                <w:tab w:val="right" w:pos="851"/>
              </w:tabs>
              <w:rPr>
                <w:rFonts w:ascii="Times New Roman" w:hAnsi="Times New Roman" w:cs="Times New Roman"/>
              </w:rPr>
            </w:pPr>
            <w:r w:rsidRPr="00522131">
              <w:rPr>
                <w:rFonts w:ascii="Times New Roman" w:hAnsi="Times New Roman" w:cs="Times New Roman"/>
              </w:rPr>
              <w:t xml:space="preserve">В целом по дисциплине </w:t>
            </w:r>
          </w:p>
        </w:tc>
        <w:tc>
          <w:tcPr>
            <w:tcW w:w="340" w:type="pct"/>
            <w:shd w:val="clear" w:color="auto" w:fill="auto"/>
          </w:tcPr>
          <w:p w:rsidR="00522131" w:rsidRPr="00522131" w:rsidRDefault="00522131" w:rsidP="007B1A65">
            <w:pPr>
              <w:tabs>
                <w:tab w:val="right" w:pos="851"/>
              </w:tabs>
              <w:rPr>
                <w:rFonts w:ascii="Times New Roman" w:hAnsi="Times New Roman" w:cs="Times New Roman"/>
              </w:rPr>
            </w:pPr>
          </w:p>
          <w:p w:rsidR="00522131" w:rsidRPr="00522131" w:rsidRDefault="00522131" w:rsidP="007B1A65">
            <w:pPr>
              <w:rPr>
                <w:rFonts w:ascii="Times New Roman" w:hAnsi="Times New Roman" w:cs="Times New Roman"/>
              </w:rPr>
            </w:pPr>
            <w:r w:rsidRPr="00522131">
              <w:rPr>
                <w:rFonts w:ascii="Times New Roman" w:hAnsi="Times New Roman" w:cs="Times New Roman"/>
              </w:rPr>
              <w:t>108</w:t>
            </w:r>
            <w:r w:rsidRPr="00522131">
              <w:rPr>
                <w:rFonts w:ascii="Times New Roman" w:hAnsi="Times New Roman" w:cs="Times New Roman"/>
                <w:lang w:val="en-US"/>
              </w:rPr>
              <w:t>/</w:t>
            </w:r>
            <w:r w:rsidRPr="00522131">
              <w:rPr>
                <w:rFonts w:ascii="Times New Roman" w:hAnsi="Times New Roman" w:cs="Times New Roman"/>
              </w:rPr>
              <w:t>108</w:t>
            </w:r>
          </w:p>
        </w:tc>
        <w:tc>
          <w:tcPr>
            <w:tcW w:w="400" w:type="pct"/>
            <w:shd w:val="clear" w:color="auto" w:fill="auto"/>
          </w:tcPr>
          <w:p w:rsidR="00522131" w:rsidRPr="00522131" w:rsidRDefault="00522131" w:rsidP="007B1A65">
            <w:pPr>
              <w:tabs>
                <w:tab w:val="right" w:pos="851"/>
              </w:tabs>
              <w:rPr>
                <w:rFonts w:ascii="Times New Roman" w:hAnsi="Times New Roman" w:cs="Times New Roman"/>
              </w:rPr>
            </w:pPr>
          </w:p>
          <w:p w:rsidR="00522131" w:rsidRPr="00522131" w:rsidRDefault="00522131" w:rsidP="00A61A45">
            <w:pPr>
              <w:rPr>
                <w:rFonts w:ascii="Times New Roman" w:hAnsi="Times New Roman" w:cs="Times New Roman"/>
              </w:rPr>
            </w:pPr>
            <w:r w:rsidRPr="00522131">
              <w:rPr>
                <w:rFonts w:ascii="Times New Roman" w:hAnsi="Times New Roman" w:cs="Times New Roman"/>
              </w:rPr>
              <w:t>3</w:t>
            </w:r>
            <w:r w:rsidR="00A61A45">
              <w:rPr>
                <w:rFonts w:ascii="Times New Roman" w:hAnsi="Times New Roman" w:cs="Times New Roman"/>
              </w:rPr>
              <w:t>2</w:t>
            </w:r>
            <w:r w:rsidRPr="00522131">
              <w:rPr>
                <w:rFonts w:ascii="Times New Roman" w:hAnsi="Times New Roman" w:cs="Times New Roman"/>
                <w:lang w:val="en-US"/>
              </w:rPr>
              <w:t>/</w:t>
            </w:r>
            <w:r w:rsidRPr="00522131">
              <w:rPr>
                <w:rFonts w:ascii="Times New Roman" w:hAnsi="Times New Roman" w:cs="Times New Roman"/>
              </w:rPr>
              <w:t>1</w:t>
            </w:r>
            <w:r w:rsidR="00A61A45">
              <w:rPr>
                <w:rFonts w:ascii="Times New Roman" w:hAnsi="Times New Roman" w:cs="Times New Roman"/>
              </w:rPr>
              <w:t>6</w:t>
            </w:r>
          </w:p>
        </w:tc>
        <w:tc>
          <w:tcPr>
            <w:tcW w:w="406" w:type="pct"/>
            <w:shd w:val="clear" w:color="auto" w:fill="auto"/>
          </w:tcPr>
          <w:p w:rsidR="00522131" w:rsidRPr="00522131" w:rsidRDefault="00522131" w:rsidP="009C0357">
            <w:pPr>
              <w:tabs>
                <w:tab w:val="right" w:pos="851"/>
              </w:tabs>
              <w:jc w:val="center"/>
              <w:rPr>
                <w:rFonts w:ascii="Times New Roman" w:hAnsi="Times New Roman" w:cs="Times New Roman"/>
              </w:rPr>
            </w:pPr>
          </w:p>
          <w:p w:rsidR="00522131" w:rsidRPr="00522131" w:rsidRDefault="00522131" w:rsidP="009C0357">
            <w:pPr>
              <w:jc w:val="center"/>
              <w:rPr>
                <w:rFonts w:ascii="Times New Roman" w:hAnsi="Times New Roman" w:cs="Times New Roman"/>
              </w:rPr>
            </w:pPr>
            <w:r>
              <w:rPr>
                <w:rFonts w:ascii="Times New Roman" w:hAnsi="Times New Roman" w:cs="Times New Roman"/>
              </w:rPr>
              <w:t>8</w:t>
            </w:r>
            <w:r w:rsidRPr="00522131">
              <w:rPr>
                <w:rFonts w:ascii="Times New Roman" w:hAnsi="Times New Roman" w:cs="Times New Roman"/>
                <w:lang w:val="en-US"/>
              </w:rPr>
              <w:t>/</w:t>
            </w:r>
            <w:r w:rsidRPr="00522131">
              <w:rPr>
                <w:rFonts w:ascii="Times New Roman" w:hAnsi="Times New Roman" w:cs="Times New Roman"/>
              </w:rPr>
              <w:t>4</w:t>
            </w:r>
          </w:p>
        </w:tc>
        <w:tc>
          <w:tcPr>
            <w:tcW w:w="671" w:type="pct"/>
            <w:shd w:val="clear" w:color="auto" w:fill="auto"/>
          </w:tcPr>
          <w:p w:rsidR="00522131" w:rsidRPr="00522131" w:rsidRDefault="00522131" w:rsidP="007B1A65">
            <w:pPr>
              <w:tabs>
                <w:tab w:val="right" w:pos="851"/>
              </w:tabs>
              <w:rPr>
                <w:rFonts w:ascii="Times New Roman" w:hAnsi="Times New Roman" w:cs="Times New Roman"/>
              </w:rPr>
            </w:pPr>
          </w:p>
          <w:p w:rsidR="00522131" w:rsidRPr="00522131" w:rsidRDefault="00522131" w:rsidP="00522131">
            <w:pPr>
              <w:jc w:val="center"/>
              <w:rPr>
                <w:rFonts w:ascii="Times New Roman" w:hAnsi="Times New Roman" w:cs="Times New Roman"/>
              </w:rPr>
            </w:pPr>
            <w:r w:rsidRPr="00522131">
              <w:rPr>
                <w:rFonts w:ascii="Times New Roman" w:hAnsi="Times New Roman" w:cs="Times New Roman"/>
              </w:rPr>
              <w:t>2</w:t>
            </w:r>
            <w:r>
              <w:rPr>
                <w:rFonts w:ascii="Times New Roman" w:hAnsi="Times New Roman" w:cs="Times New Roman"/>
              </w:rPr>
              <w:t>4</w:t>
            </w:r>
            <w:r w:rsidRPr="00522131">
              <w:rPr>
                <w:rFonts w:ascii="Times New Roman" w:hAnsi="Times New Roman" w:cs="Times New Roman"/>
                <w:lang w:val="en-US"/>
              </w:rPr>
              <w:t>/</w:t>
            </w:r>
            <w:r>
              <w:rPr>
                <w:rFonts w:ascii="Times New Roman" w:hAnsi="Times New Roman" w:cs="Times New Roman"/>
              </w:rPr>
              <w:t>12</w:t>
            </w:r>
          </w:p>
        </w:tc>
        <w:tc>
          <w:tcPr>
            <w:tcW w:w="690" w:type="pct"/>
          </w:tcPr>
          <w:p w:rsidR="00522131" w:rsidRPr="00522131" w:rsidRDefault="00522131" w:rsidP="007B1A65">
            <w:pPr>
              <w:tabs>
                <w:tab w:val="right" w:pos="851"/>
              </w:tabs>
              <w:rPr>
                <w:rFonts w:ascii="Times New Roman" w:hAnsi="Times New Roman" w:cs="Times New Roman"/>
              </w:rPr>
            </w:pPr>
          </w:p>
          <w:p w:rsidR="00522131" w:rsidRPr="00522131" w:rsidRDefault="00522131" w:rsidP="002F1E5F">
            <w:pPr>
              <w:jc w:val="center"/>
              <w:rPr>
                <w:rFonts w:ascii="Times New Roman" w:hAnsi="Times New Roman" w:cs="Times New Roman"/>
              </w:rPr>
            </w:pPr>
            <w:r w:rsidRPr="00522131">
              <w:rPr>
                <w:rFonts w:ascii="Times New Roman" w:hAnsi="Times New Roman" w:cs="Times New Roman"/>
              </w:rPr>
              <w:t>2</w:t>
            </w:r>
            <w:r>
              <w:rPr>
                <w:rFonts w:ascii="Times New Roman" w:hAnsi="Times New Roman" w:cs="Times New Roman"/>
              </w:rPr>
              <w:t>4</w:t>
            </w:r>
            <w:r w:rsidRPr="00522131">
              <w:rPr>
                <w:rFonts w:ascii="Times New Roman" w:hAnsi="Times New Roman" w:cs="Times New Roman"/>
                <w:lang w:val="en-US"/>
              </w:rPr>
              <w:t>/</w:t>
            </w:r>
            <w:r w:rsidR="002F1E5F">
              <w:rPr>
                <w:rFonts w:ascii="Times New Roman" w:hAnsi="Times New Roman" w:cs="Times New Roman"/>
              </w:rPr>
              <w:t>12</w:t>
            </w:r>
          </w:p>
        </w:tc>
        <w:tc>
          <w:tcPr>
            <w:tcW w:w="854" w:type="pct"/>
            <w:shd w:val="clear" w:color="auto" w:fill="auto"/>
          </w:tcPr>
          <w:p w:rsidR="00522131" w:rsidRPr="00522131" w:rsidRDefault="00522131" w:rsidP="007B1A65">
            <w:pPr>
              <w:tabs>
                <w:tab w:val="right" w:pos="851"/>
              </w:tabs>
              <w:rPr>
                <w:rFonts w:ascii="Times New Roman" w:hAnsi="Times New Roman" w:cs="Times New Roman"/>
              </w:rPr>
            </w:pPr>
          </w:p>
          <w:p w:rsidR="00522131" w:rsidRPr="00522131" w:rsidRDefault="00522131" w:rsidP="00522131">
            <w:pPr>
              <w:jc w:val="center"/>
              <w:rPr>
                <w:rFonts w:ascii="Times New Roman" w:hAnsi="Times New Roman" w:cs="Times New Roman"/>
              </w:rPr>
            </w:pPr>
            <w:r w:rsidRPr="00522131">
              <w:rPr>
                <w:rFonts w:ascii="Times New Roman" w:hAnsi="Times New Roman" w:cs="Times New Roman"/>
              </w:rPr>
              <w:t>7</w:t>
            </w:r>
            <w:r>
              <w:rPr>
                <w:rFonts w:ascii="Times New Roman" w:hAnsi="Times New Roman" w:cs="Times New Roman"/>
              </w:rPr>
              <w:t>6</w:t>
            </w:r>
            <w:r w:rsidRPr="00522131">
              <w:rPr>
                <w:rFonts w:ascii="Times New Roman" w:hAnsi="Times New Roman" w:cs="Times New Roman"/>
                <w:lang w:val="en-US"/>
              </w:rPr>
              <w:t>/</w:t>
            </w:r>
            <w:r w:rsidRPr="00522131">
              <w:rPr>
                <w:rFonts w:ascii="Times New Roman" w:hAnsi="Times New Roman" w:cs="Times New Roman"/>
              </w:rPr>
              <w:t>9</w:t>
            </w:r>
            <w:r>
              <w:rPr>
                <w:rFonts w:ascii="Times New Roman" w:hAnsi="Times New Roman" w:cs="Times New Roman"/>
              </w:rPr>
              <w:t>2</w:t>
            </w:r>
          </w:p>
        </w:tc>
        <w:tc>
          <w:tcPr>
            <w:tcW w:w="678" w:type="pct"/>
            <w:shd w:val="clear" w:color="auto" w:fill="auto"/>
          </w:tcPr>
          <w:p w:rsidR="007E3ACE" w:rsidRPr="007E3ACE" w:rsidRDefault="00B42625" w:rsidP="007B1A65">
            <w:pPr>
              <w:tabs>
                <w:tab w:val="right" w:pos="851"/>
              </w:tabs>
              <w:rPr>
                <w:rFonts w:ascii="Times New Roman" w:hAnsi="Times New Roman" w:cs="Times New Roman"/>
                <w:b/>
              </w:rPr>
            </w:pPr>
            <w:r w:rsidRPr="00D61D82">
              <w:rPr>
                <w:rFonts w:ascii="Times New Roman" w:hAnsi="Times New Roman" w:cs="Times New Roman"/>
                <w:b/>
                <w:color w:val="auto"/>
              </w:rPr>
              <w:t>Контрольная работа</w:t>
            </w:r>
          </w:p>
        </w:tc>
      </w:tr>
      <w:tr w:rsidR="00522131" w:rsidRPr="00B42625" w:rsidTr="007B1A65">
        <w:tc>
          <w:tcPr>
            <w:tcW w:w="232" w:type="pct"/>
            <w:shd w:val="clear" w:color="auto" w:fill="auto"/>
          </w:tcPr>
          <w:p w:rsidR="00522131" w:rsidRPr="00522131" w:rsidRDefault="00522131" w:rsidP="007B1A65">
            <w:pPr>
              <w:tabs>
                <w:tab w:val="right" w:pos="851"/>
              </w:tabs>
              <w:rPr>
                <w:rFonts w:ascii="Times New Roman" w:hAnsi="Times New Roman" w:cs="Times New Roman"/>
              </w:rPr>
            </w:pPr>
          </w:p>
        </w:tc>
        <w:tc>
          <w:tcPr>
            <w:tcW w:w="729" w:type="pct"/>
            <w:shd w:val="clear" w:color="auto" w:fill="auto"/>
          </w:tcPr>
          <w:p w:rsidR="00522131" w:rsidRPr="00B42625" w:rsidRDefault="00522131" w:rsidP="007B1A65">
            <w:pPr>
              <w:tabs>
                <w:tab w:val="right" w:pos="851"/>
              </w:tabs>
              <w:rPr>
                <w:rFonts w:ascii="Times New Roman" w:hAnsi="Times New Roman" w:cs="Times New Roman"/>
              </w:rPr>
            </w:pPr>
            <w:r w:rsidRPr="00B42625">
              <w:rPr>
                <w:rFonts w:ascii="Times New Roman" w:hAnsi="Times New Roman" w:cs="Times New Roman"/>
              </w:rPr>
              <w:t>Итого в %</w:t>
            </w:r>
          </w:p>
        </w:tc>
        <w:tc>
          <w:tcPr>
            <w:tcW w:w="340" w:type="pct"/>
            <w:shd w:val="clear" w:color="auto" w:fill="auto"/>
          </w:tcPr>
          <w:p w:rsidR="00522131" w:rsidRPr="00B42625" w:rsidRDefault="00522131" w:rsidP="007B1A65">
            <w:pPr>
              <w:tabs>
                <w:tab w:val="right" w:pos="851"/>
              </w:tabs>
              <w:rPr>
                <w:rFonts w:ascii="Times New Roman" w:hAnsi="Times New Roman" w:cs="Times New Roman"/>
              </w:rPr>
            </w:pPr>
          </w:p>
        </w:tc>
        <w:tc>
          <w:tcPr>
            <w:tcW w:w="400" w:type="pct"/>
            <w:shd w:val="clear" w:color="auto" w:fill="auto"/>
          </w:tcPr>
          <w:p w:rsidR="00522131" w:rsidRPr="00B42625" w:rsidRDefault="00522131" w:rsidP="00875D70">
            <w:pPr>
              <w:tabs>
                <w:tab w:val="right" w:pos="851"/>
              </w:tabs>
              <w:rPr>
                <w:rFonts w:ascii="Times New Roman" w:hAnsi="Times New Roman" w:cs="Times New Roman"/>
                <w:lang w:val="en-US"/>
              </w:rPr>
            </w:pPr>
          </w:p>
        </w:tc>
        <w:tc>
          <w:tcPr>
            <w:tcW w:w="406" w:type="pct"/>
            <w:shd w:val="clear" w:color="auto" w:fill="auto"/>
          </w:tcPr>
          <w:p w:rsidR="00522131" w:rsidRPr="00B42625" w:rsidRDefault="00522131" w:rsidP="009C0357">
            <w:pPr>
              <w:tabs>
                <w:tab w:val="right" w:pos="851"/>
              </w:tabs>
              <w:jc w:val="center"/>
              <w:rPr>
                <w:rFonts w:ascii="Times New Roman" w:hAnsi="Times New Roman" w:cs="Times New Roman"/>
                <w:lang w:val="en-US"/>
              </w:rPr>
            </w:pPr>
          </w:p>
        </w:tc>
        <w:tc>
          <w:tcPr>
            <w:tcW w:w="671" w:type="pct"/>
            <w:shd w:val="clear" w:color="auto" w:fill="auto"/>
          </w:tcPr>
          <w:p w:rsidR="00522131" w:rsidRPr="00B42625" w:rsidRDefault="00522131" w:rsidP="009C0357">
            <w:pPr>
              <w:tabs>
                <w:tab w:val="right" w:pos="851"/>
              </w:tabs>
              <w:jc w:val="center"/>
              <w:rPr>
                <w:rFonts w:ascii="Times New Roman" w:hAnsi="Times New Roman" w:cs="Times New Roman"/>
              </w:rPr>
            </w:pPr>
          </w:p>
        </w:tc>
        <w:tc>
          <w:tcPr>
            <w:tcW w:w="690" w:type="pct"/>
          </w:tcPr>
          <w:p w:rsidR="00522131" w:rsidRPr="00B42625" w:rsidRDefault="00B42625" w:rsidP="009C0357">
            <w:pPr>
              <w:tabs>
                <w:tab w:val="right" w:pos="851"/>
              </w:tabs>
              <w:jc w:val="center"/>
              <w:rPr>
                <w:rFonts w:ascii="Times New Roman" w:hAnsi="Times New Roman" w:cs="Times New Roman"/>
              </w:rPr>
            </w:pPr>
            <w:r w:rsidRPr="00B42625">
              <w:rPr>
                <w:rFonts w:ascii="Times New Roman" w:hAnsi="Times New Roman" w:cs="Times New Roman"/>
              </w:rPr>
              <w:t>75%</w:t>
            </w:r>
            <w:r w:rsidR="00522131" w:rsidRPr="00B42625">
              <w:rPr>
                <w:rFonts w:ascii="Times New Roman" w:hAnsi="Times New Roman" w:cs="Times New Roman"/>
                <w:lang w:val="en-US"/>
              </w:rPr>
              <w:t>/</w:t>
            </w:r>
            <w:r w:rsidRPr="00B42625">
              <w:rPr>
                <w:rFonts w:ascii="Times New Roman" w:hAnsi="Times New Roman" w:cs="Times New Roman"/>
              </w:rPr>
              <w:t>75%</w:t>
            </w:r>
            <w:r w:rsidR="007E3ACE" w:rsidRPr="00B42625">
              <w:rPr>
                <w:rFonts w:ascii="Times New Roman" w:hAnsi="Times New Roman" w:cs="Times New Roman"/>
                <w:color w:val="FF0000"/>
              </w:rPr>
              <w:t xml:space="preserve"> </w:t>
            </w:r>
          </w:p>
          <w:p w:rsidR="007E3ACE" w:rsidRPr="00B42625" w:rsidRDefault="007E3ACE" w:rsidP="009C0357">
            <w:pPr>
              <w:tabs>
                <w:tab w:val="right" w:pos="851"/>
              </w:tabs>
              <w:jc w:val="center"/>
              <w:rPr>
                <w:rFonts w:ascii="Times New Roman" w:hAnsi="Times New Roman" w:cs="Times New Roman"/>
                <w:lang w:val="en-US"/>
              </w:rPr>
            </w:pPr>
          </w:p>
        </w:tc>
        <w:tc>
          <w:tcPr>
            <w:tcW w:w="854" w:type="pct"/>
            <w:shd w:val="clear" w:color="auto" w:fill="auto"/>
          </w:tcPr>
          <w:p w:rsidR="007E3ACE" w:rsidRPr="00B42625" w:rsidRDefault="007E3ACE" w:rsidP="009C0357">
            <w:pPr>
              <w:tabs>
                <w:tab w:val="right" w:pos="851"/>
              </w:tabs>
              <w:jc w:val="center"/>
              <w:rPr>
                <w:rFonts w:ascii="Times New Roman" w:hAnsi="Times New Roman" w:cs="Times New Roman"/>
                <w:lang w:val="en-US"/>
              </w:rPr>
            </w:pPr>
          </w:p>
        </w:tc>
        <w:tc>
          <w:tcPr>
            <w:tcW w:w="678" w:type="pct"/>
            <w:shd w:val="clear" w:color="auto" w:fill="auto"/>
          </w:tcPr>
          <w:p w:rsidR="00522131" w:rsidRPr="00B42625" w:rsidRDefault="00522131" w:rsidP="007B1A65">
            <w:pPr>
              <w:tabs>
                <w:tab w:val="right" w:pos="851"/>
              </w:tabs>
              <w:rPr>
                <w:rFonts w:ascii="Times New Roman" w:hAnsi="Times New Roman" w:cs="Times New Roman"/>
              </w:rPr>
            </w:pPr>
          </w:p>
        </w:tc>
      </w:tr>
    </w:tbl>
    <w:p w:rsidR="002C7D49" w:rsidRPr="00B42625" w:rsidRDefault="002C7D49" w:rsidP="002C7D49">
      <w:pPr>
        <w:widowControl w:val="0"/>
        <w:autoSpaceDE w:val="0"/>
        <w:autoSpaceDN w:val="0"/>
        <w:adjustRightInd w:val="0"/>
        <w:rPr>
          <w:rFonts w:ascii="Times New Roman" w:hAnsi="Times New Roman"/>
        </w:rPr>
      </w:pPr>
    </w:p>
    <w:p w:rsidR="002C7D49" w:rsidRDefault="002C7D49" w:rsidP="00522131">
      <w:pPr>
        <w:jc w:val="center"/>
        <w:rPr>
          <w:b/>
          <w:sz w:val="28"/>
          <w:szCs w:val="28"/>
        </w:rPr>
      </w:pPr>
    </w:p>
    <w:p w:rsidR="00667FE0" w:rsidRDefault="00E54342" w:rsidP="00C11CC5">
      <w:pPr>
        <w:pStyle w:val="1"/>
        <w:spacing w:line="360" w:lineRule="auto"/>
        <w:jc w:val="both"/>
        <w:rPr>
          <w:sz w:val="28"/>
          <w:szCs w:val="28"/>
        </w:rPr>
      </w:pPr>
      <w:r>
        <w:rPr>
          <w:sz w:val="28"/>
          <w:szCs w:val="28"/>
        </w:rPr>
        <w:t xml:space="preserve">5.3 Содержание </w:t>
      </w:r>
      <w:r w:rsidR="00750B2D">
        <w:rPr>
          <w:sz w:val="28"/>
          <w:szCs w:val="28"/>
        </w:rPr>
        <w:t>семинар</w:t>
      </w:r>
      <w:r w:rsidR="00135D14">
        <w:rPr>
          <w:sz w:val="28"/>
          <w:szCs w:val="28"/>
        </w:rPr>
        <w:t>ов,</w:t>
      </w:r>
      <w:r w:rsidR="00750B2D">
        <w:rPr>
          <w:sz w:val="28"/>
          <w:szCs w:val="28"/>
        </w:rPr>
        <w:t xml:space="preserve"> </w:t>
      </w:r>
      <w:r>
        <w:rPr>
          <w:sz w:val="28"/>
          <w:szCs w:val="28"/>
        </w:rPr>
        <w:t>практических занятий</w:t>
      </w:r>
    </w:p>
    <w:p w:rsidR="00FB6EBE" w:rsidRPr="00FB6EBE" w:rsidRDefault="00FB6EBE" w:rsidP="00FB6EBE">
      <w:pPr>
        <w:keepNext/>
        <w:ind w:left="567"/>
        <w:jc w:val="right"/>
        <w:rPr>
          <w:lang w:eastAsia="ru-RU"/>
        </w:rPr>
      </w:pPr>
      <w:r w:rsidRPr="008929AC">
        <w:rPr>
          <w:rFonts w:ascii="Times New Roman" w:hAnsi="Times New Roman" w:cs="Times New Roman"/>
          <w:sz w:val="28"/>
          <w:szCs w:val="28"/>
        </w:rPr>
        <w:t xml:space="preserve">Таблица </w:t>
      </w:r>
      <w:r>
        <w:rPr>
          <w:rFonts w:ascii="Times New Roman" w:hAnsi="Times New Roman" w:cs="Times New Roman"/>
          <w:sz w:val="28"/>
          <w:szCs w:val="28"/>
        </w:rPr>
        <w:t>3</w:t>
      </w:r>
    </w:p>
    <w:tbl>
      <w:tblPr>
        <w:tblW w:w="9713" w:type="dxa"/>
        <w:tblInd w:w="-137" w:type="dxa"/>
        <w:tblLayout w:type="fixed"/>
        <w:tblCellMar>
          <w:left w:w="0" w:type="dxa"/>
          <w:right w:w="0" w:type="dxa"/>
        </w:tblCellMar>
        <w:tblLook w:val="0000" w:firstRow="0" w:lastRow="0" w:firstColumn="0" w:lastColumn="0" w:noHBand="0" w:noVBand="0"/>
      </w:tblPr>
      <w:tblGrid>
        <w:gridCol w:w="2428"/>
        <w:gridCol w:w="5000"/>
        <w:gridCol w:w="2285"/>
      </w:tblGrid>
      <w:tr w:rsidR="00135D14" w:rsidRPr="00C11CC5" w:rsidTr="002C7D49">
        <w:trPr>
          <w:trHeight w:val="899"/>
        </w:trPr>
        <w:tc>
          <w:tcPr>
            <w:tcW w:w="2428" w:type="dxa"/>
            <w:tcBorders>
              <w:top w:val="single" w:sz="4" w:space="0" w:color="000000"/>
              <w:left w:val="single" w:sz="4" w:space="0" w:color="000000"/>
              <w:bottom w:val="single" w:sz="4" w:space="0" w:color="000000"/>
              <w:right w:val="single" w:sz="4" w:space="0" w:color="000000"/>
            </w:tcBorders>
          </w:tcPr>
          <w:p w:rsidR="00135D14" w:rsidRPr="00AB0E94" w:rsidRDefault="00135D14" w:rsidP="00135D14">
            <w:pPr>
              <w:pStyle w:val="af3"/>
              <w:rPr>
                <w:b/>
                <w:sz w:val="18"/>
                <w:szCs w:val="18"/>
              </w:rPr>
            </w:pPr>
            <w:r w:rsidRPr="00AB0E94">
              <w:rPr>
                <w:b/>
              </w:rPr>
              <w:t>Наименование тем (разделов) дисциплины</w:t>
            </w:r>
            <w:r w:rsidRPr="00AB0E94">
              <w:rPr>
                <w:b/>
                <w:sz w:val="18"/>
                <w:szCs w:val="18"/>
              </w:rPr>
              <w:t xml:space="preserve"> </w:t>
            </w:r>
          </w:p>
        </w:tc>
        <w:tc>
          <w:tcPr>
            <w:tcW w:w="5000" w:type="dxa"/>
            <w:tcBorders>
              <w:top w:val="single" w:sz="4" w:space="0" w:color="000000"/>
              <w:left w:val="single" w:sz="4" w:space="0" w:color="000000"/>
              <w:bottom w:val="single" w:sz="4" w:space="0" w:color="000000"/>
              <w:right w:val="single" w:sz="4" w:space="0" w:color="000000"/>
            </w:tcBorders>
          </w:tcPr>
          <w:p w:rsidR="00135D14" w:rsidRPr="00AB0E94" w:rsidRDefault="00135D14" w:rsidP="00135D14">
            <w:pPr>
              <w:pStyle w:val="af3"/>
              <w:rPr>
                <w:b/>
                <w:sz w:val="18"/>
                <w:szCs w:val="18"/>
              </w:rPr>
            </w:pPr>
            <w:r w:rsidRPr="00AB0E94">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85" w:type="dxa"/>
            <w:tcBorders>
              <w:top w:val="single" w:sz="4" w:space="0" w:color="000000"/>
              <w:left w:val="single" w:sz="4" w:space="0" w:color="000000"/>
              <w:bottom w:val="single" w:sz="4" w:space="0" w:color="000000"/>
              <w:right w:val="single" w:sz="4" w:space="0" w:color="000000"/>
            </w:tcBorders>
          </w:tcPr>
          <w:p w:rsidR="00135D14" w:rsidRPr="00AB0E94" w:rsidRDefault="00135D14" w:rsidP="00135D14">
            <w:pPr>
              <w:pStyle w:val="af3"/>
              <w:rPr>
                <w:b/>
              </w:rPr>
            </w:pPr>
            <w:r w:rsidRPr="00AB0E94">
              <w:rPr>
                <w:b/>
              </w:rPr>
              <w:t>Формы проведения занятий</w:t>
            </w:r>
          </w:p>
          <w:p w:rsidR="00135D14" w:rsidRPr="00AB0E94" w:rsidRDefault="00135D14" w:rsidP="00E349FB">
            <w:pPr>
              <w:widowControl w:val="0"/>
              <w:autoSpaceDE w:val="0"/>
              <w:autoSpaceDN w:val="0"/>
              <w:adjustRightInd w:val="0"/>
              <w:rPr>
                <w:rFonts w:ascii="Times New Roman" w:hAnsi="Times New Roman" w:cs="Times New Roman"/>
                <w:b/>
                <w:sz w:val="18"/>
                <w:szCs w:val="18"/>
              </w:rPr>
            </w:pPr>
          </w:p>
        </w:tc>
      </w:tr>
      <w:tr w:rsidR="00135D14" w:rsidRPr="00C11CC5" w:rsidTr="00B53929">
        <w:trPr>
          <w:trHeight w:hRule="exact" w:val="1048"/>
        </w:trPr>
        <w:tc>
          <w:tcPr>
            <w:tcW w:w="2428" w:type="dxa"/>
            <w:tcBorders>
              <w:top w:val="single" w:sz="4" w:space="0" w:color="000000"/>
              <w:left w:val="single" w:sz="4" w:space="0" w:color="000000"/>
              <w:bottom w:val="single" w:sz="4" w:space="0" w:color="000000"/>
              <w:right w:val="single" w:sz="4" w:space="0" w:color="000000"/>
            </w:tcBorders>
          </w:tcPr>
          <w:p w:rsidR="00135D14" w:rsidRPr="00C11CC5" w:rsidRDefault="00AB0E94" w:rsidP="00AB0E94">
            <w:pPr>
              <w:widowControl w:val="0"/>
              <w:autoSpaceDE w:val="0"/>
              <w:autoSpaceDN w:val="0"/>
              <w:adjustRightInd w:val="0"/>
              <w:rPr>
                <w:rFonts w:ascii="Times New Roman" w:hAnsi="Times New Roman" w:cs="Times New Roman"/>
                <w:sz w:val="18"/>
                <w:szCs w:val="18"/>
              </w:rPr>
            </w:pPr>
            <w:r w:rsidRPr="00C11CC5">
              <w:rPr>
                <w:rFonts w:ascii="Times New Roman" w:hAnsi="Times New Roman" w:cs="Times New Roman"/>
                <w:sz w:val="18"/>
                <w:szCs w:val="18"/>
              </w:rPr>
              <w:t xml:space="preserve">Тема 1. </w:t>
            </w:r>
            <w:r w:rsidRPr="00657A40">
              <w:rPr>
                <w:rFonts w:ascii="Times New Roman" w:hAnsi="Times New Roman"/>
                <w:bCs/>
                <w:sz w:val="20"/>
                <w:szCs w:val="20"/>
              </w:rPr>
              <w:t>Юридические основы реорганизации юридических лиц</w:t>
            </w:r>
            <w:r w:rsidRPr="00C11CC5">
              <w:rPr>
                <w:rFonts w:ascii="Times New Roman" w:hAnsi="Times New Roman" w:cs="Times New Roman"/>
                <w:sz w:val="18"/>
                <w:szCs w:val="18"/>
              </w:rPr>
              <w:t xml:space="preserve"> </w:t>
            </w:r>
          </w:p>
        </w:tc>
        <w:tc>
          <w:tcPr>
            <w:tcW w:w="5000" w:type="dxa"/>
            <w:tcBorders>
              <w:top w:val="single" w:sz="4" w:space="0" w:color="000000"/>
              <w:left w:val="single" w:sz="4" w:space="0" w:color="000000"/>
              <w:bottom w:val="single" w:sz="4" w:space="0" w:color="000000"/>
              <w:right w:val="single" w:sz="4" w:space="0" w:color="000000"/>
            </w:tcBorders>
          </w:tcPr>
          <w:p w:rsidR="00135D14" w:rsidRPr="00C11CC5" w:rsidRDefault="002C7D49" w:rsidP="00E349FB">
            <w:pPr>
              <w:widowControl w:val="0"/>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1</w:t>
            </w:r>
            <w:r w:rsidR="00135D14" w:rsidRPr="00C11CC5">
              <w:rPr>
                <w:rFonts w:ascii="Times New Roman" w:hAnsi="Times New Roman" w:cs="Times New Roman"/>
                <w:sz w:val="18"/>
                <w:szCs w:val="18"/>
              </w:rPr>
              <w:t>) реорганизация: ее цели</w:t>
            </w:r>
            <w:r w:rsidR="00135D14">
              <w:rPr>
                <w:rFonts w:ascii="Times New Roman" w:hAnsi="Times New Roman" w:cs="Times New Roman"/>
                <w:sz w:val="18"/>
                <w:szCs w:val="18"/>
              </w:rPr>
              <w:t>,</w:t>
            </w:r>
            <w:r w:rsidR="00135D14" w:rsidRPr="00C11CC5">
              <w:rPr>
                <w:rFonts w:ascii="Times New Roman" w:hAnsi="Times New Roman" w:cs="Times New Roman"/>
                <w:sz w:val="18"/>
                <w:szCs w:val="18"/>
              </w:rPr>
              <w:t xml:space="preserve"> содержание и формы;</w:t>
            </w:r>
          </w:p>
          <w:p w:rsidR="00135D14" w:rsidRPr="00C11CC5" w:rsidRDefault="002C7D49" w:rsidP="00E349FB">
            <w:pPr>
              <w:widowControl w:val="0"/>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2</w:t>
            </w:r>
            <w:r w:rsidR="00135D14" w:rsidRPr="00C11CC5">
              <w:rPr>
                <w:rFonts w:ascii="Times New Roman" w:hAnsi="Times New Roman" w:cs="Times New Roman"/>
                <w:sz w:val="18"/>
                <w:szCs w:val="18"/>
              </w:rPr>
              <w:t xml:space="preserve">) </w:t>
            </w:r>
            <w:r w:rsidR="00135D14">
              <w:rPr>
                <w:rFonts w:ascii="Times New Roman" w:hAnsi="Times New Roman" w:cs="Times New Roman"/>
                <w:sz w:val="18"/>
                <w:szCs w:val="18"/>
              </w:rPr>
              <w:t xml:space="preserve">права и </w:t>
            </w:r>
            <w:r w:rsidR="00135D14" w:rsidRPr="00C11CC5">
              <w:rPr>
                <w:rFonts w:ascii="Times New Roman" w:hAnsi="Times New Roman" w:cs="Times New Roman"/>
                <w:sz w:val="18"/>
                <w:szCs w:val="18"/>
              </w:rPr>
              <w:t>обязанности реорганизуемых организаций по соблюдению процедуры реорганизации;</w:t>
            </w:r>
          </w:p>
          <w:p w:rsidR="00AB0E94" w:rsidRDefault="002C7D49" w:rsidP="00313294">
            <w:pPr>
              <w:widowControl w:val="0"/>
              <w:tabs>
                <w:tab w:val="left" w:pos="1180"/>
              </w:tabs>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3</w:t>
            </w:r>
            <w:r w:rsidR="00135D14">
              <w:rPr>
                <w:rFonts w:ascii="Times New Roman" w:hAnsi="Times New Roman" w:cs="Times New Roman"/>
                <w:sz w:val="18"/>
                <w:szCs w:val="18"/>
              </w:rPr>
              <w:t>) процедура</w:t>
            </w:r>
            <w:r w:rsidR="00135D14" w:rsidRPr="00C11CC5">
              <w:rPr>
                <w:rFonts w:ascii="Times New Roman" w:hAnsi="Times New Roman" w:cs="Times New Roman"/>
                <w:sz w:val="18"/>
                <w:szCs w:val="18"/>
              </w:rPr>
              <w:t xml:space="preserve"> регистрации реорганизуемых</w:t>
            </w:r>
            <w:r w:rsidR="00135D14">
              <w:rPr>
                <w:rFonts w:ascii="Times New Roman" w:hAnsi="Times New Roman" w:cs="Times New Roman"/>
                <w:sz w:val="18"/>
                <w:szCs w:val="18"/>
              </w:rPr>
              <w:t xml:space="preserve"> </w:t>
            </w:r>
            <w:r w:rsidR="00135D14" w:rsidRPr="00C11CC5">
              <w:rPr>
                <w:rFonts w:ascii="Times New Roman" w:hAnsi="Times New Roman" w:cs="Times New Roman"/>
                <w:sz w:val="18"/>
                <w:szCs w:val="18"/>
              </w:rPr>
              <w:t>организаций.</w:t>
            </w:r>
          </w:p>
          <w:p w:rsidR="00135D14" w:rsidRPr="00AB0E94" w:rsidRDefault="00AB0E94" w:rsidP="00D774F4">
            <w:pPr>
              <w:widowControl w:val="0"/>
              <w:autoSpaceDE w:val="0"/>
              <w:autoSpaceDN w:val="0"/>
              <w:adjustRightInd w:val="0"/>
              <w:rPr>
                <w:rFonts w:ascii="Times New Roman" w:hAnsi="Times New Roman" w:cs="Times New Roman"/>
                <w:sz w:val="18"/>
                <w:szCs w:val="18"/>
              </w:rPr>
            </w:pPr>
            <w:r w:rsidRPr="00801B46">
              <w:rPr>
                <w:rFonts w:ascii="Times New Roman" w:hAnsi="Times New Roman" w:cs="Times New Roman"/>
                <w:sz w:val="18"/>
                <w:szCs w:val="18"/>
              </w:rPr>
              <w:t>Рекомендуемые источники</w:t>
            </w:r>
            <w:r>
              <w:rPr>
                <w:rFonts w:ascii="Times New Roman" w:hAnsi="Times New Roman" w:cs="Times New Roman"/>
                <w:sz w:val="18"/>
                <w:szCs w:val="18"/>
              </w:rPr>
              <w:t>: 1,2,4, и др.</w:t>
            </w:r>
          </w:p>
        </w:tc>
        <w:tc>
          <w:tcPr>
            <w:tcW w:w="2285" w:type="dxa"/>
            <w:tcBorders>
              <w:top w:val="single" w:sz="4" w:space="0" w:color="000000"/>
              <w:left w:val="single" w:sz="4" w:space="0" w:color="000000"/>
              <w:bottom w:val="single" w:sz="4" w:space="0" w:color="000000"/>
              <w:right w:val="single" w:sz="4" w:space="0" w:color="000000"/>
            </w:tcBorders>
          </w:tcPr>
          <w:p w:rsidR="00135D14" w:rsidRPr="007241B4" w:rsidRDefault="00135D14" w:rsidP="007241B4">
            <w:pPr>
              <w:widowControl w:val="0"/>
              <w:autoSpaceDE w:val="0"/>
              <w:autoSpaceDN w:val="0"/>
              <w:adjustRightInd w:val="0"/>
              <w:rPr>
                <w:rFonts w:ascii="Times New Roman" w:hAnsi="Times New Roman" w:cs="Times New Roman"/>
                <w:sz w:val="18"/>
                <w:szCs w:val="18"/>
              </w:rPr>
            </w:pPr>
            <w:r w:rsidRPr="007241B4">
              <w:rPr>
                <w:rFonts w:ascii="Times New Roman" w:hAnsi="Times New Roman" w:cs="Times New Roman"/>
                <w:sz w:val="18"/>
                <w:szCs w:val="18"/>
              </w:rPr>
              <w:t xml:space="preserve">Опрос студентов по вопросам темы. Выступление с докладами. </w:t>
            </w:r>
            <w:r>
              <w:rPr>
                <w:rFonts w:ascii="Times New Roman" w:hAnsi="Times New Roman" w:cs="Times New Roman"/>
                <w:sz w:val="18"/>
                <w:szCs w:val="18"/>
              </w:rPr>
              <w:t>Научная</w:t>
            </w:r>
            <w:r w:rsidRPr="007241B4">
              <w:rPr>
                <w:rFonts w:ascii="Times New Roman" w:hAnsi="Times New Roman" w:cs="Times New Roman"/>
                <w:sz w:val="18"/>
                <w:szCs w:val="18"/>
              </w:rPr>
              <w:t xml:space="preserve"> дискуссия.</w:t>
            </w:r>
          </w:p>
          <w:p w:rsidR="00135D14" w:rsidRPr="00C11CC5" w:rsidRDefault="00135D14" w:rsidP="00801B46">
            <w:pPr>
              <w:widowControl w:val="0"/>
              <w:autoSpaceDE w:val="0"/>
              <w:autoSpaceDN w:val="0"/>
              <w:adjustRightInd w:val="0"/>
              <w:rPr>
                <w:rFonts w:ascii="Times New Roman" w:hAnsi="Times New Roman" w:cs="Times New Roman"/>
                <w:sz w:val="18"/>
                <w:szCs w:val="18"/>
              </w:rPr>
            </w:pPr>
          </w:p>
        </w:tc>
      </w:tr>
      <w:tr w:rsidR="00135D14" w:rsidRPr="00C11CC5" w:rsidTr="002C7D49">
        <w:trPr>
          <w:trHeight w:hRule="exact" w:val="1603"/>
        </w:trPr>
        <w:tc>
          <w:tcPr>
            <w:tcW w:w="2428" w:type="dxa"/>
            <w:tcBorders>
              <w:top w:val="single" w:sz="4" w:space="0" w:color="000000"/>
              <w:left w:val="single" w:sz="4" w:space="0" w:color="000000"/>
              <w:bottom w:val="single" w:sz="4" w:space="0" w:color="000000"/>
              <w:right w:val="single" w:sz="4" w:space="0" w:color="000000"/>
            </w:tcBorders>
          </w:tcPr>
          <w:p w:rsidR="00135D14" w:rsidRPr="00C11CC5" w:rsidRDefault="00AB0E94" w:rsidP="00AB0E94">
            <w:pPr>
              <w:widowControl w:val="0"/>
              <w:autoSpaceDE w:val="0"/>
              <w:autoSpaceDN w:val="0"/>
              <w:adjustRightInd w:val="0"/>
              <w:rPr>
                <w:rFonts w:ascii="Times New Roman" w:hAnsi="Times New Roman" w:cs="Times New Roman"/>
                <w:sz w:val="18"/>
                <w:szCs w:val="18"/>
              </w:rPr>
            </w:pPr>
            <w:r w:rsidRPr="00C11CC5">
              <w:rPr>
                <w:rFonts w:ascii="Times New Roman" w:hAnsi="Times New Roman" w:cs="Times New Roman"/>
                <w:sz w:val="18"/>
                <w:szCs w:val="18"/>
              </w:rPr>
              <w:t xml:space="preserve">Тема 2. </w:t>
            </w:r>
            <w:r>
              <w:rPr>
                <w:rFonts w:ascii="Times New Roman" w:hAnsi="Times New Roman" w:cs="Times New Roman"/>
                <w:sz w:val="20"/>
                <w:szCs w:val="20"/>
              </w:rPr>
              <w:t>Порядок исчисления и уплаты н</w:t>
            </w:r>
            <w:r w:rsidRPr="00E41CC2">
              <w:rPr>
                <w:rFonts w:ascii="Times New Roman" w:hAnsi="Times New Roman" w:cs="Times New Roman"/>
                <w:sz w:val="20"/>
                <w:szCs w:val="20"/>
              </w:rPr>
              <w:t>алого</w:t>
            </w:r>
            <w:r>
              <w:rPr>
                <w:rFonts w:ascii="Times New Roman" w:hAnsi="Times New Roman" w:cs="Times New Roman"/>
                <w:sz w:val="20"/>
                <w:szCs w:val="20"/>
              </w:rPr>
              <w:t>в и сборов</w:t>
            </w:r>
            <w:r w:rsidRPr="00E41CC2">
              <w:rPr>
                <w:rFonts w:ascii="Times New Roman" w:hAnsi="Times New Roman" w:cs="Times New Roman"/>
                <w:sz w:val="20"/>
                <w:szCs w:val="20"/>
              </w:rPr>
              <w:t xml:space="preserve"> реорганиз</w:t>
            </w:r>
            <w:r>
              <w:rPr>
                <w:rFonts w:ascii="Times New Roman" w:hAnsi="Times New Roman" w:cs="Times New Roman"/>
                <w:sz w:val="20"/>
                <w:szCs w:val="20"/>
              </w:rPr>
              <w:t>уемых</w:t>
            </w:r>
            <w:r w:rsidRPr="00E41CC2">
              <w:rPr>
                <w:rFonts w:ascii="Times New Roman" w:hAnsi="Times New Roman" w:cs="Times New Roman"/>
                <w:sz w:val="20"/>
                <w:szCs w:val="20"/>
              </w:rPr>
              <w:t xml:space="preserve"> организаций</w:t>
            </w:r>
            <w:r w:rsidRPr="00C11CC5">
              <w:rPr>
                <w:rFonts w:ascii="Times New Roman" w:hAnsi="Times New Roman" w:cs="Times New Roman"/>
                <w:sz w:val="18"/>
                <w:szCs w:val="18"/>
              </w:rPr>
              <w:t xml:space="preserve"> </w:t>
            </w:r>
          </w:p>
        </w:tc>
        <w:tc>
          <w:tcPr>
            <w:tcW w:w="5000" w:type="dxa"/>
            <w:tcBorders>
              <w:top w:val="single" w:sz="4" w:space="0" w:color="000000"/>
              <w:left w:val="single" w:sz="4" w:space="0" w:color="000000"/>
              <w:bottom w:val="single" w:sz="4" w:space="0" w:color="000000"/>
              <w:right w:val="single" w:sz="4" w:space="0" w:color="000000"/>
            </w:tcBorders>
          </w:tcPr>
          <w:p w:rsidR="00AB0E94" w:rsidRDefault="00B53929" w:rsidP="00FB7877">
            <w:pPr>
              <w:widowControl w:val="0"/>
              <w:tabs>
                <w:tab w:val="left" w:pos="1180"/>
              </w:tabs>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1</w:t>
            </w:r>
            <w:r w:rsidR="00135D14" w:rsidRPr="00C11CC5">
              <w:rPr>
                <w:rFonts w:ascii="Times New Roman" w:hAnsi="Times New Roman" w:cs="Times New Roman"/>
                <w:sz w:val="18"/>
                <w:szCs w:val="18"/>
              </w:rPr>
              <w:t xml:space="preserve">) правопреемственность в области налогов </w:t>
            </w:r>
            <w:r w:rsidR="00135D14">
              <w:rPr>
                <w:rFonts w:ascii="Times New Roman" w:hAnsi="Times New Roman" w:cs="Times New Roman"/>
                <w:sz w:val="20"/>
                <w:szCs w:val="20"/>
              </w:rPr>
              <w:t>при реорганизации</w:t>
            </w:r>
            <w:r w:rsidR="00135D14" w:rsidRPr="00C11CC5">
              <w:rPr>
                <w:rFonts w:ascii="Times New Roman" w:hAnsi="Times New Roman" w:cs="Times New Roman"/>
                <w:sz w:val="18"/>
                <w:szCs w:val="18"/>
              </w:rPr>
              <w:t xml:space="preserve"> организаций;</w:t>
            </w:r>
          </w:p>
          <w:p w:rsidR="00135D14" w:rsidRDefault="00B53929" w:rsidP="00FB7877">
            <w:pPr>
              <w:widowControl w:val="0"/>
              <w:tabs>
                <w:tab w:val="left" w:pos="1180"/>
              </w:tabs>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2</w:t>
            </w:r>
            <w:r w:rsidR="00135D14" w:rsidRPr="00C11CC5">
              <w:rPr>
                <w:rFonts w:ascii="Times New Roman" w:hAnsi="Times New Roman" w:cs="Times New Roman"/>
                <w:sz w:val="18"/>
                <w:szCs w:val="18"/>
              </w:rPr>
              <w:t>) передаточны</w:t>
            </w:r>
            <w:r w:rsidR="00135D14">
              <w:rPr>
                <w:rFonts w:ascii="Times New Roman" w:hAnsi="Times New Roman" w:cs="Times New Roman"/>
                <w:sz w:val="18"/>
                <w:szCs w:val="18"/>
              </w:rPr>
              <w:t>е</w:t>
            </w:r>
            <w:r w:rsidR="00135D14" w:rsidRPr="00C11CC5">
              <w:rPr>
                <w:rFonts w:ascii="Times New Roman" w:hAnsi="Times New Roman" w:cs="Times New Roman"/>
                <w:sz w:val="18"/>
                <w:szCs w:val="18"/>
              </w:rPr>
              <w:t xml:space="preserve"> акт</w:t>
            </w:r>
            <w:r w:rsidR="00135D14">
              <w:rPr>
                <w:rFonts w:ascii="Times New Roman" w:hAnsi="Times New Roman" w:cs="Times New Roman"/>
                <w:sz w:val="18"/>
                <w:szCs w:val="18"/>
              </w:rPr>
              <w:t>ы</w:t>
            </w:r>
            <w:r w:rsidR="00135D14" w:rsidRPr="00C11CC5">
              <w:rPr>
                <w:rFonts w:ascii="Times New Roman" w:hAnsi="Times New Roman" w:cs="Times New Roman"/>
                <w:sz w:val="18"/>
                <w:szCs w:val="18"/>
              </w:rPr>
              <w:t xml:space="preserve"> и </w:t>
            </w:r>
            <w:r w:rsidR="00135D14">
              <w:rPr>
                <w:rFonts w:ascii="Times New Roman" w:hAnsi="Times New Roman" w:cs="Times New Roman"/>
                <w:sz w:val="18"/>
                <w:szCs w:val="18"/>
              </w:rPr>
              <w:t>общий (сводный) и разделительный</w:t>
            </w:r>
            <w:r w:rsidR="00135D14" w:rsidRPr="00C11CC5">
              <w:rPr>
                <w:rFonts w:ascii="Times New Roman" w:hAnsi="Times New Roman" w:cs="Times New Roman"/>
                <w:sz w:val="18"/>
                <w:szCs w:val="18"/>
              </w:rPr>
              <w:t xml:space="preserve"> баланс</w:t>
            </w:r>
            <w:r w:rsidR="00135D14">
              <w:rPr>
                <w:rFonts w:ascii="Times New Roman" w:hAnsi="Times New Roman" w:cs="Times New Roman"/>
                <w:sz w:val="18"/>
                <w:szCs w:val="18"/>
              </w:rPr>
              <w:t>ы</w:t>
            </w:r>
            <w:r w:rsidR="00135D14" w:rsidRPr="00C11CC5">
              <w:rPr>
                <w:rFonts w:ascii="Times New Roman" w:hAnsi="Times New Roman" w:cs="Times New Roman"/>
                <w:sz w:val="18"/>
                <w:szCs w:val="18"/>
              </w:rPr>
              <w:t xml:space="preserve">: их содержание и назначение; </w:t>
            </w:r>
          </w:p>
          <w:p w:rsidR="00135D14" w:rsidRPr="00C11CC5" w:rsidRDefault="00B53929" w:rsidP="00FB7877">
            <w:pPr>
              <w:widowControl w:val="0"/>
              <w:tabs>
                <w:tab w:val="left" w:pos="1180"/>
              </w:tabs>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3</w:t>
            </w:r>
            <w:r w:rsidR="00135D14" w:rsidRPr="00C11CC5">
              <w:rPr>
                <w:rFonts w:ascii="Times New Roman" w:hAnsi="Times New Roman" w:cs="Times New Roman"/>
                <w:sz w:val="18"/>
                <w:szCs w:val="18"/>
              </w:rPr>
              <w:t xml:space="preserve">)  налоговые последствия передачи имущества </w:t>
            </w:r>
            <w:r w:rsidR="00135D14">
              <w:rPr>
                <w:rFonts w:ascii="Times New Roman" w:hAnsi="Times New Roman" w:cs="Times New Roman"/>
                <w:sz w:val="20"/>
                <w:szCs w:val="20"/>
              </w:rPr>
              <w:t>при реорганизации</w:t>
            </w:r>
            <w:r w:rsidR="00135D14" w:rsidRPr="00C11CC5">
              <w:rPr>
                <w:rFonts w:ascii="Times New Roman" w:hAnsi="Times New Roman" w:cs="Times New Roman"/>
                <w:sz w:val="18"/>
                <w:szCs w:val="18"/>
              </w:rPr>
              <w:t xml:space="preserve"> организаций</w:t>
            </w:r>
            <w:r w:rsidR="00135D14">
              <w:rPr>
                <w:rFonts w:ascii="Times New Roman" w:hAnsi="Times New Roman" w:cs="Times New Roman"/>
                <w:sz w:val="18"/>
                <w:szCs w:val="18"/>
              </w:rPr>
              <w:t>.</w:t>
            </w:r>
          </w:p>
          <w:p w:rsidR="00135D14" w:rsidRPr="00C11CC5" w:rsidRDefault="00AB0E94" w:rsidP="00D774F4">
            <w:pPr>
              <w:widowControl w:val="0"/>
              <w:autoSpaceDE w:val="0"/>
              <w:autoSpaceDN w:val="0"/>
              <w:adjustRightInd w:val="0"/>
              <w:rPr>
                <w:rFonts w:ascii="Times New Roman" w:hAnsi="Times New Roman" w:cs="Times New Roman"/>
                <w:sz w:val="18"/>
                <w:szCs w:val="18"/>
              </w:rPr>
            </w:pPr>
            <w:r w:rsidRPr="007241B4">
              <w:rPr>
                <w:rFonts w:ascii="Times New Roman" w:hAnsi="Times New Roman" w:cs="Times New Roman"/>
                <w:sz w:val="18"/>
                <w:szCs w:val="18"/>
              </w:rPr>
              <w:t>Рекомендуемые источники</w:t>
            </w:r>
            <w:r>
              <w:rPr>
                <w:rFonts w:ascii="Times New Roman" w:hAnsi="Times New Roman" w:cs="Times New Roman"/>
                <w:sz w:val="18"/>
                <w:szCs w:val="18"/>
              </w:rPr>
              <w:t>: 1,2,3, и др</w:t>
            </w:r>
            <w:r w:rsidR="00135D14" w:rsidRPr="00C11CC5">
              <w:rPr>
                <w:rFonts w:ascii="Times New Roman" w:hAnsi="Times New Roman" w:cs="Times New Roman"/>
                <w:sz w:val="18"/>
                <w:szCs w:val="18"/>
              </w:rPr>
              <w:t>.</w:t>
            </w:r>
          </w:p>
        </w:tc>
        <w:tc>
          <w:tcPr>
            <w:tcW w:w="2285" w:type="dxa"/>
            <w:tcBorders>
              <w:top w:val="single" w:sz="4" w:space="0" w:color="000000"/>
              <w:left w:val="single" w:sz="4" w:space="0" w:color="000000"/>
              <w:bottom w:val="single" w:sz="4" w:space="0" w:color="000000"/>
              <w:right w:val="single" w:sz="4" w:space="0" w:color="000000"/>
            </w:tcBorders>
          </w:tcPr>
          <w:p w:rsidR="00135D14" w:rsidRPr="007241B4" w:rsidRDefault="00135D14" w:rsidP="007241B4">
            <w:pPr>
              <w:widowControl w:val="0"/>
              <w:autoSpaceDE w:val="0"/>
              <w:autoSpaceDN w:val="0"/>
              <w:adjustRightInd w:val="0"/>
              <w:rPr>
                <w:rFonts w:ascii="Times New Roman" w:hAnsi="Times New Roman" w:cs="Times New Roman"/>
                <w:sz w:val="18"/>
                <w:szCs w:val="18"/>
              </w:rPr>
            </w:pPr>
            <w:r w:rsidRPr="007241B4">
              <w:rPr>
                <w:rFonts w:ascii="Times New Roman" w:hAnsi="Times New Roman" w:cs="Times New Roman"/>
                <w:sz w:val="18"/>
                <w:szCs w:val="18"/>
              </w:rPr>
              <w:t xml:space="preserve">Опрос студентов по вопросам темы. Выступление с докладами. </w:t>
            </w:r>
            <w:r>
              <w:rPr>
                <w:rFonts w:ascii="Times New Roman" w:hAnsi="Times New Roman" w:cs="Times New Roman"/>
                <w:sz w:val="18"/>
                <w:szCs w:val="18"/>
              </w:rPr>
              <w:t>Научная</w:t>
            </w:r>
            <w:r w:rsidRPr="007241B4">
              <w:rPr>
                <w:rFonts w:ascii="Times New Roman" w:hAnsi="Times New Roman" w:cs="Times New Roman"/>
                <w:sz w:val="18"/>
                <w:szCs w:val="18"/>
              </w:rPr>
              <w:t xml:space="preserve"> дискуссия.</w:t>
            </w:r>
          </w:p>
          <w:p w:rsidR="00135D14" w:rsidRPr="00C11CC5" w:rsidRDefault="00135D14" w:rsidP="00801B46">
            <w:pPr>
              <w:widowControl w:val="0"/>
              <w:autoSpaceDE w:val="0"/>
              <w:autoSpaceDN w:val="0"/>
              <w:adjustRightInd w:val="0"/>
              <w:rPr>
                <w:rFonts w:ascii="Times New Roman" w:hAnsi="Times New Roman" w:cs="Times New Roman"/>
                <w:sz w:val="18"/>
                <w:szCs w:val="18"/>
              </w:rPr>
            </w:pPr>
          </w:p>
        </w:tc>
      </w:tr>
      <w:tr w:rsidR="00135D14" w:rsidRPr="00C11CC5" w:rsidTr="00B53929">
        <w:trPr>
          <w:trHeight w:hRule="exact" w:val="1989"/>
        </w:trPr>
        <w:tc>
          <w:tcPr>
            <w:tcW w:w="2428" w:type="dxa"/>
            <w:tcBorders>
              <w:top w:val="single" w:sz="4" w:space="0" w:color="000000"/>
              <w:left w:val="single" w:sz="4" w:space="0" w:color="000000"/>
              <w:bottom w:val="single" w:sz="4" w:space="0" w:color="000000"/>
              <w:right w:val="single" w:sz="4" w:space="0" w:color="000000"/>
            </w:tcBorders>
          </w:tcPr>
          <w:p w:rsidR="00135D14" w:rsidRPr="00C11CC5" w:rsidRDefault="00AB0E94" w:rsidP="00AB0E94">
            <w:pPr>
              <w:widowControl w:val="0"/>
              <w:autoSpaceDE w:val="0"/>
              <w:autoSpaceDN w:val="0"/>
              <w:adjustRightInd w:val="0"/>
              <w:rPr>
                <w:rFonts w:ascii="Times New Roman" w:hAnsi="Times New Roman" w:cs="Times New Roman"/>
                <w:sz w:val="18"/>
                <w:szCs w:val="18"/>
              </w:rPr>
            </w:pPr>
            <w:r w:rsidRPr="00657A40">
              <w:rPr>
                <w:rFonts w:ascii="Times New Roman" w:hAnsi="Times New Roman" w:cs="Times New Roman"/>
                <w:color w:val="auto"/>
                <w:sz w:val="18"/>
                <w:szCs w:val="18"/>
              </w:rPr>
              <w:lastRenderedPageBreak/>
              <w:t xml:space="preserve">Тема 3. </w:t>
            </w:r>
            <w:r w:rsidRPr="00657A40">
              <w:rPr>
                <w:rFonts w:ascii="Times New Roman" w:hAnsi="Times New Roman"/>
                <w:bCs/>
                <w:color w:val="auto"/>
                <w:sz w:val="20"/>
                <w:szCs w:val="20"/>
              </w:rPr>
              <w:t>Налоговая задолженность и процедура ее урегулирования в реорганизуемых организациях</w:t>
            </w:r>
            <w:r>
              <w:rPr>
                <w:rFonts w:ascii="Times New Roman" w:hAnsi="Times New Roman" w:cs="Times New Roman"/>
                <w:sz w:val="18"/>
                <w:szCs w:val="18"/>
              </w:rPr>
              <w:t xml:space="preserve"> </w:t>
            </w:r>
          </w:p>
        </w:tc>
        <w:tc>
          <w:tcPr>
            <w:tcW w:w="5000" w:type="dxa"/>
            <w:tcBorders>
              <w:top w:val="single" w:sz="4" w:space="0" w:color="000000"/>
              <w:left w:val="single" w:sz="4" w:space="0" w:color="000000"/>
              <w:bottom w:val="single" w:sz="4" w:space="0" w:color="000000"/>
              <w:right w:val="single" w:sz="4" w:space="0" w:color="000000"/>
            </w:tcBorders>
          </w:tcPr>
          <w:p w:rsidR="00135D14" w:rsidRPr="00657A40" w:rsidRDefault="00B53929" w:rsidP="00657A40">
            <w:pPr>
              <w:widowControl w:val="0"/>
              <w:tabs>
                <w:tab w:val="left" w:pos="1180"/>
              </w:tabs>
              <w:autoSpaceDE w:val="0"/>
              <w:autoSpaceDN w:val="0"/>
              <w:adjustRightInd w:val="0"/>
              <w:rPr>
                <w:rFonts w:ascii="Times New Roman" w:hAnsi="Times New Roman" w:cs="Times New Roman"/>
                <w:color w:val="auto"/>
                <w:sz w:val="18"/>
                <w:szCs w:val="18"/>
              </w:rPr>
            </w:pPr>
            <w:r>
              <w:rPr>
                <w:rFonts w:ascii="Times New Roman" w:hAnsi="Times New Roman" w:cs="Times New Roman"/>
                <w:color w:val="auto"/>
                <w:sz w:val="18"/>
                <w:szCs w:val="18"/>
              </w:rPr>
              <w:t>1</w:t>
            </w:r>
            <w:r w:rsidR="00135D14" w:rsidRPr="00657A40">
              <w:rPr>
                <w:rFonts w:ascii="Times New Roman" w:hAnsi="Times New Roman" w:cs="Times New Roman"/>
                <w:color w:val="auto"/>
                <w:sz w:val="18"/>
                <w:szCs w:val="18"/>
              </w:rPr>
              <w:t xml:space="preserve">) возникновение налоговой задолженности при </w:t>
            </w:r>
            <w:r w:rsidR="00135D14" w:rsidRPr="00657A40">
              <w:rPr>
                <w:rFonts w:ascii="Times New Roman" w:hAnsi="Times New Roman" w:cs="Times New Roman"/>
                <w:color w:val="auto"/>
                <w:sz w:val="20"/>
                <w:szCs w:val="20"/>
              </w:rPr>
              <w:t>реорганизации юридических лиц</w:t>
            </w:r>
            <w:r w:rsidR="00135D14" w:rsidRPr="00657A40">
              <w:rPr>
                <w:rFonts w:ascii="Times New Roman" w:hAnsi="Times New Roman" w:cs="Times New Roman"/>
                <w:color w:val="auto"/>
                <w:sz w:val="18"/>
                <w:szCs w:val="18"/>
              </w:rPr>
              <w:t>;</w:t>
            </w:r>
          </w:p>
          <w:p w:rsidR="00B53929" w:rsidRDefault="00B53929" w:rsidP="00657A40">
            <w:pPr>
              <w:widowControl w:val="0"/>
              <w:tabs>
                <w:tab w:val="left" w:pos="1180"/>
              </w:tabs>
              <w:autoSpaceDE w:val="0"/>
              <w:autoSpaceDN w:val="0"/>
              <w:adjustRightInd w:val="0"/>
              <w:rPr>
                <w:rFonts w:ascii="Times New Roman" w:hAnsi="Times New Roman" w:cs="Times New Roman"/>
                <w:color w:val="auto"/>
                <w:sz w:val="18"/>
                <w:szCs w:val="18"/>
              </w:rPr>
            </w:pPr>
            <w:r>
              <w:rPr>
                <w:rFonts w:ascii="Times New Roman" w:hAnsi="Times New Roman" w:cs="Times New Roman"/>
                <w:color w:val="auto"/>
                <w:sz w:val="18"/>
                <w:szCs w:val="18"/>
              </w:rPr>
              <w:t>2</w:t>
            </w:r>
            <w:r w:rsidR="00135D14" w:rsidRPr="00657A40">
              <w:rPr>
                <w:rFonts w:ascii="Times New Roman" w:hAnsi="Times New Roman" w:cs="Times New Roman"/>
                <w:color w:val="auto"/>
                <w:sz w:val="18"/>
                <w:szCs w:val="18"/>
              </w:rPr>
              <w:t>)  процедура взыскания</w:t>
            </w:r>
            <w:r w:rsidR="00135D14" w:rsidRPr="00657A40">
              <w:rPr>
                <w:rFonts w:ascii="Times New Roman" w:hAnsi="Times New Roman" w:cs="Times New Roman"/>
                <w:color w:val="auto"/>
                <w:sz w:val="20"/>
                <w:szCs w:val="20"/>
              </w:rPr>
              <w:t xml:space="preserve"> налоговой задолженности с реорганизуемых организаций</w:t>
            </w:r>
            <w:r w:rsidR="00135D14" w:rsidRPr="00657A40">
              <w:rPr>
                <w:rFonts w:ascii="Times New Roman" w:hAnsi="Times New Roman" w:cs="Times New Roman"/>
                <w:color w:val="auto"/>
                <w:sz w:val="18"/>
                <w:szCs w:val="18"/>
              </w:rPr>
              <w:t>;</w:t>
            </w:r>
          </w:p>
          <w:p w:rsidR="00135D14" w:rsidRPr="00657A40" w:rsidRDefault="00B53929" w:rsidP="00657A40">
            <w:pPr>
              <w:widowControl w:val="0"/>
              <w:tabs>
                <w:tab w:val="left" w:pos="1180"/>
              </w:tabs>
              <w:autoSpaceDE w:val="0"/>
              <w:autoSpaceDN w:val="0"/>
              <w:adjustRightInd w:val="0"/>
              <w:rPr>
                <w:rFonts w:ascii="Times New Roman" w:hAnsi="Times New Roman" w:cs="Times New Roman"/>
                <w:color w:val="auto"/>
                <w:sz w:val="18"/>
                <w:szCs w:val="18"/>
              </w:rPr>
            </w:pPr>
            <w:r>
              <w:rPr>
                <w:rFonts w:ascii="Times New Roman" w:hAnsi="Times New Roman" w:cs="Times New Roman"/>
                <w:color w:val="auto"/>
                <w:sz w:val="18"/>
                <w:szCs w:val="18"/>
              </w:rPr>
              <w:t>3</w:t>
            </w:r>
            <w:r w:rsidR="00135D14" w:rsidRPr="00657A40">
              <w:rPr>
                <w:rFonts w:ascii="Times New Roman" w:hAnsi="Times New Roman" w:cs="Times New Roman"/>
                <w:color w:val="auto"/>
                <w:sz w:val="18"/>
                <w:szCs w:val="18"/>
              </w:rPr>
              <w:t>) порядок удовлетворения требований налоговых органов и иных кредиторов по налоговым платежам;</w:t>
            </w:r>
          </w:p>
          <w:p w:rsidR="00135D14" w:rsidRPr="007F42B3" w:rsidRDefault="00B53929" w:rsidP="00657A40">
            <w:pPr>
              <w:widowControl w:val="0"/>
              <w:tabs>
                <w:tab w:val="left" w:pos="1180"/>
              </w:tabs>
              <w:autoSpaceDE w:val="0"/>
              <w:autoSpaceDN w:val="0"/>
              <w:adjustRightInd w:val="0"/>
              <w:rPr>
                <w:rFonts w:ascii="Times New Roman" w:hAnsi="Times New Roman" w:cs="Times New Roman"/>
                <w:color w:val="FF0000"/>
                <w:sz w:val="18"/>
                <w:szCs w:val="18"/>
              </w:rPr>
            </w:pPr>
            <w:r>
              <w:rPr>
                <w:rFonts w:ascii="Times New Roman" w:hAnsi="Times New Roman" w:cs="Times New Roman"/>
                <w:sz w:val="18"/>
                <w:szCs w:val="18"/>
              </w:rPr>
              <w:t>4</w:t>
            </w:r>
            <w:r w:rsidR="00135D14" w:rsidRPr="00C11CC5">
              <w:rPr>
                <w:rFonts w:ascii="Times New Roman" w:hAnsi="Times New Roman" w:cs="Times New Roman"/>
                <w:sz w:val="18"/>
                <w:szCs w:val="18"/>
              </w:rPr>
              <w:t>) п</w:t>
            </w:r>
            <w:r w:rsidR="00135D14">
              <w:rPr>
                <w:rFonts w:ascii="Times New Roman" w:hAnsi="Times New Roman" w:cs="Times New Roman"/>
                <w:sz w:val="18"/>
                <w:szCs w:val="18"/>
              </w:rPr>
              <w:t>ризнание налоговой задолженности не возможной к взысканию.</w:t>
            </w:r>
          </w:p>
          <w:p w:rsidR="00135D14" w:rsidRPr="007F42B3" w:rsidRDefault="00AB0E94" w:rsidP="00490821">
            <w:pPr>
              <w:widowControl w:val="0"/>
              <w:tabs>
                <w:tab w:val="left" w:pos="1820"/>
                <w:tab w:val="left" w:pos="2320"/>
                <w:tab w:val="left" w:pos="4380"/>
                <w:tab w:val="left" w:pos="6640"/>
                <w:tab w:val="left" w:pos="7840"/>
              </w:tabs>
              <w:autoSpaceDE w:val="0"/>
              <w:autoSpaceDN w:val="0"/>
              <w:adjustRightInd w:val="0"/>
              <w:ind w:right="70"/>
              <w:jc w:val="both"/>
              <w:rPr>
                <w:rFonts w:ascii="Times New Roman" w:hAnsi="Times New Roman"/>
                <w:color w:val="FF0000"/>
                <w:sz w:val="28"/>
                <w:szCs w:val="28"/>
              </w:rPr>
            </w:pPr>
            <w:r w:rsidRPr="007241B4">
              <w:rPr>
                <w:rFonts w:ascii="Times New Roman" w:hAnsi="Times New Roman" w:cs="Times New Roman"/>
                <w:sz w:val="18"/>
                <w:szCs w:val="18"/>
              </w:rPr>
              <w:t>Рекомендуемые источники</w:t>
            </w:r>
            <w:r>
              <w:rPr>
                <w:rFonts w:ascii="Times New Roman" w:hAnsi="Times New Roman" w:cs="Times New Roman"/>
                <w:sz w:val="18"/>
                <w:szCs w:val="18"/>
              </w:rPr>
              <w:t>: 1,3,5, и др.</w:t>
            </w:r>
          </w:p>
          <w:p w:rsidR="00135D14" w:rsidRPr="007F42B3" w:rsidRDefault="00135D14" w:rsidP="00FB7877">
            <w:pPr>
              <w:widowControl w:val="0"/>
              <w:tabs>
                <w:tab w:val="left" w:pos="1180"/>
              </w:tabs>
              <w:autoSpaceDE w:val="0"/>
              <w:autoSpaceDN w:val="0"/>
              <w:adjustRightInd w:val="0"/>
              <w:rPr>
                <w:rFonts w:ascii="Times New Roman" w:hAnsi="Times New Roman" w:cs="Times New Roman"/>
                <w:color w:val="FF0000"/>
                <w:sz w:val="18"/>
                <w:szCs w:val="18"/>
              </w:rPr>
            </w:pPr>
          </w:p>
        </w:tc>
        <w:tc>
          <w:tcPr>
            <w:tcW w:w="2285" w:type="dxa"/>
            <w:tcBorders>
              <w:top w:val="single" w:sz="4" w:space="0" w:color="000000"/>
              <w:left w:val="single" w:sz="4" w:space="0" w:color="000000"/>
              <w:bottom w:val="single" w:sz="4" w:space="0" w:color="000000"/>
              <w:right w:val="single" w:sz="4" w:space="0" w:color="000000"/>
            </w:tcBorders>
          </w:tcPr>
          <w:p w:rsidR="00135D14" w:rsidRPr="007241B4" w:rsidRDefault="00135D14" w:rsidP="007241B4">
            <w:pPr>
              <w:widowControl w:val="0"/>
              <w:autoSpaceDE w:val="0"/>
              <w:autoSpaceDN w:val="0"/>
              <w:adjustRightInd w:val="0"/>
              <w:rPr>
                <w:rFonts w:ascii="Times New Roman" w:hAnsi="Times New Roman" w:cs="Times New Roman"/>
                <w:sz w:val="18"/>
                <w:szCs w:val="18"/>
              </w:rPr>
            </w:pPr>
            <w:r w:rsidRPr="007241B4">
              <w:rPr>
                <w:rFonts w:ascii="Times New Roman" w:hAnsi="Times New Roman" w:cs="Times New Roman"/>
                <w:sz w:val="18"/>
                <w:szCs w:val="18"/>
              </w:rPr>
              <w:t xml:space="preserve">Опрос студентов по вопросам темы. Выступление с докладами. </w:t>
            </w:r>
            <w:r>
              <w:rPr>
                <w:rFonts w:ascii="Times New Roman" w:hAnsi="Times New Roman" w:cs="Times New Roman"/>
                <w:sz w:val="18"/>
                <w:szCs w:val="18"/>
              </w:rPr>
              <w:t>Научная</w:t>
            </w:r>
            <w:r w:rsidRPr="007241B4">
              <w:rPr>
                <w:rFonts w:ascii="Times New Roman" w:hAnsi="Times New Roman" w:cs="Times New Roman"/>
                <w:sz w:val="18"/>
                <w:szCs w:val="18"/>
              </w:rPr>
              <w:t xml:space="preserve"> дискуссия.</w:t>
            </w:r>
          </w:p>
          <w:p w:rsidR="00135D14" w:rsidRPr="00C11CC5" w:rsidRDefault="00135D14" w:rsidP="003728EE">
            <w:pPr>
              <w:widowControl w:val="0"/>
              <w:autoSpaceDE w:val="0"/>
              <w:autoSpaceDN w:val="0"/>
              <w:adjustRightInd w:val="0"/>
              <w:rPr>
                <w:rFonts w:ascii="Times New Roman" w:hAnsi="Times New Roman" w:cs="Times New Roman"/>
                <w:sz w:val="18"/>
                <w:szCs w:val="18"/>
              </w:rPr>
            </w:pPr>
          </w:p>
        </w:tc>
      </w:tr>
      <w:tr w:rsidR="00135D14" w:rsidRPr="00C11CC5" w:rsidTr="002C7D49">
        <w:trPr>
          <w:trHeight w:hRule="exact" w:val="1705"/>
        </w:trPr>
        <w:tc>
          <w:tcPr>
            <w:tcW w:w="2428" w:type="dxa"/>
            <w:tcBorders>
              <w:top w:val="single" w:sz="4" w:space="0" w:color="000000"/>
              <w:left w:val="single" w:sz="4" w:space="0" w:color="000000"/>
              <w:bottom w:val="single" w:sz="4" w:space="0" w:color="000000"/>
              <w:right w:val="single" w:sz="4" w:space="0" w:color="000000"/>
            </w:tcBorders>
          </w:tcPr>
          <w:p w:rsidR="00135D14" w:rsidRPr="00C11CC5" w:rsidRDefault="00AB0E94" w:rsidP="00AB0E94">
            <w:pPr>
              <w:widowControl w:val="0"/>
              <w:autoSpaceDE w:val="0"/>
              <w:autoSpaceDN w:val="0"/>
              <w:adjustRightInd w:val="0"/>
              <w:rPr>
                <w:rFonts w:ascii="Times New Roman" w:hAnsi="Times New Roman" w:cs="Times New Roman"/>
                <w:sz w:val="18"/>
                <w:szCs w:val="18"/>
              </w:rPr>
            </w:pPr>
            <w:r w:rsidRPr="005A52B1">
              <w:rPr>
                <w:rFonts w:ascii="Times New Roman" w:hAnsi="Times New Roman" w:cs="Times New Roman"/>
                <w:color w:val="auto"/>
                <w:sz w:val="18"/>
                <w:szCs w:val="18"/>
              </w:rPr>
              <w:t xml:space="preserve">Тема </w:t>
            </w:r>
            <w:r>
              <w:rPr>
                <w:rFonts w:ascii="Times New Roman" w:hAnsi="Times New Roman" w:cs="Times New Roman"/>
                <w:color w:val="auto"/>
                <w:sz w:val="18"/>
                <w:szCs w:val="18"/>
              </w:rPr>
              <w:t>4</w:t>
            </w:r>
            <w:r w:rsidRPr="005A52B1">
              <w:rPr>
                <w:rFonts w:ascii="Times New Roman" w:hAnsi="Times New Roman" w:cs="Times New Roman"/>
                <w:color w:val="auto"/>
                <w:sz w:val="18"/>
                <w:szCs w:val="18"/>
              </w:rPr>
              <w:t>.</w:t>
            </w:r>
            <w:r w:rsidRPr="005A52B1">
              <w:rPr>
                <w:rFonts w:ascii="Times New Roman" w:hAnsi="Times New Roman" w:cs="Times New Roman"/>
                <w:color w:val="auto"/>
              </w:rPr>
              <w:t xml:space="preserve"> </w:t>
            </w:r>
            <w:r w:rsidRPr="005A52B1">
              <w:rPr>
                <w:rFonts w:ascii="Times New Roman" w:hAnsi="Times New Roman" w:cs="Times New Roman"/>
                <w:color w:val="auto"/>
                <w:sz w:val="20"/>
                <w:szCs w:val="20"/>
              </w:rPr>
              <w:t>Налогового консультирование организаций при их банкротстве</w:t>
            </w:r>
            <w:r>
              <w:rPr>
                <w:rFonts w:ascii="Times New Roman" w:hAnsi="Times New Roman" w:cs="Times New Roman"/>
                <w:sz w:val="18"/>
                <w:szCs w:val="18"/>
              </w:rPr>
              <w:t xml:space="preserve"> </w:t>
            </w:r>
          </w:p>
        </w:tc>
        <w:tc>
          <w:tcPr>
            <w:tcW w:w="5000" w:type="dxa"/>
            <w:tcBorders>
              <w:top w:val="single" w:sz="4" w:space="0" w:color="000000"/>
              <w:left w:val="single" w:sz="4" w:space="0" w:color="000000"/>
              <w:bottom w:val="single" w:sz="4" w:space="0" w:color="000000"/>
              <w:right w:val="single" w:sz="4" w:space="0" w:color="000000"/>
            </w:tcBorders>
          </w:tcPr>
          <w:p w:rsidR="00AB0E94" w:rsidRDefault="00B53929" w:rsidP="005A52B1">
            <w:pPr>
              <w:widowControl w:val="0"/>
              <w:tabs>
                <w:tab w:val="left" w:pos="1180"/>
              </w:tabs>
              <w:autoSpaceDE w:val="0"/>
              <w:autoSpaceDN w:val="0"/>
              <w:adjustRightInd w:val="0"/>
              <w:rPr>
                <w:rFonts w:ascii="Times New Roman" w:hAnsi="Times New Roman"/>
                <w:color w:val="auto"/>
                <w:sz w:val="18"/>
                <w:szCs w:val="18"/>
              </w:rPr>
            </w:pPr>
            <w:r>
              <w:rPr>
                <w:rFonts w:ascii="Times New Roman" w:hAnsi="Times New Roman" w:cs="Times New Roman"/>
                <w:color w:val="auto"/>
                <w:sz w:val="18"/>
                <w:szCs w:val="18"/>
              </w:rPr>
              <w:t>1</w:t>
            </w:r>
            <w:r w:rsidR="00135D14" w:rsidRPr="005A52B1">
              <w:rPr>
                <w:rFonts w:ascii="Times New Roman" w:hAnsi="Times New Roman" w:cs="Times New Roman"/>
                <w:color w:val="auto"/>
                <w:sz w:val="18"/>
                <w:szCs w:val="18"/>
              </w:rPr>
              <w:t>)</w:t>
            </w:r>
            <w:r w:rsidR="00135D14" w:rsidRPr="005A52B1">
              <w:rPr>
                <w:rFonts w:ascii="Times New Roman" w:hAnsi="Times New Roman"/>
                <w:color w:val="auto"/>
                <w:sz w:val="28"/>
                <w:szCs w:val="28"/>
              </w:rPr>
              <w:t xml:space="preserve"> </w:t>
            </w:r>
            <w:r w:rsidR="00135D14" w:rsidRPr="005A52B1">
              <w:rPr>
                <w:rFonts w:ascii="Times New Roman" w:hAnsi="Times New Roman"/>
                <w:color w:val="auto"/>
                <w:sz w:val="18"/>
                <w:szCs w:val="18"/>
              </w:rPr>
              <w:t xml:space="preserve">банкротство (несостоятельность): понятие и признаки банкротства организаций; </w:t>
            </w:r>
          </w:p>
          <w:p w:rsidR="002C7D49" w:rsidRDefault="00B53929" w:rsidP="005A52B1">
            <w:pPr>
              <w:widowControl w:val="0"/>
              <w:tabs>
                <w:tab w:val="left" w:pos="1180"/>
              </w:tabs>
              <w:autoSpaceDE w:val="0"/>
              <w:autoSpaceDN w:val="0"/>
              <w:adjustRightInd w:val="0"/>
              <w:rPr>
                <w:rFonts w:ascii="Times New Roman" w:hAnsi="Times New Roman"/>
                <w:color w:val="auto"/>
                <w:sz w:val="18"/>
                <w:szCs w:val="18"/>
              </w:rPr>
            </w:pPr>
            <w:r>
              <w:rPr>
                <w:rFonts w:ascii="Times New Roman" w:hAnsi="Times New Roman"/>
                <w:color w:val="auto"/>
                <w:sz w:val="18"/>
                <w:szCs w:val="18"/>
              </w:rPr>
              <w:t>2</w:t>
            </w:r>
            <w:r w:rsidR="00135D14" w:rsidRPr="005A52B1">
              <w:rPr>
                <w:rFonts w:ascii="Times New Roman" w:hAnsi="Times New Roman"/>
                <w:color w:val="auto"/>
                <w:sz w:val="18"/>
                <w:szCs w:val="18"/>
              </w:rPr>
              <w:t xml:space="preserve">) процедуры банкротства.  Начало и завершение процедуры банкротства; </w:t>
            </w:r>
          </w:p>
          <w:p w:rsidR="002C7D49" w:rsidRDefault="00B53929" w:rsidP="002C7D49">
            <w:pPr>
              <w:widowControl w:val="0"/>
              <w:tabs>
                <w:tab w:val="left" w:pos="1180"/>
              </w:tabs>
              <w:autoSpaceDE w:val="0"/>
              <w:autoSpaceDN w:val="0"/>
              <w:adjustRightInd w:val="0"/>
              <w:rPr>
                <w:rFonts w:ascii="Times New Roman" w:hAnsi="Times New Roman" w:cs="Times New Roman"/>
                <w:color w:val="FF0000"/>
                <w:sz w:val="18"/>
                <w:szCs w:val="18"/>
              </w:rPr>
            </w:pPr>
            <w:r>
              <w:rPr>
                <w:rFonts w:ascii="Times New Roman" w:hAnsi="Times New Roman"/>
                <w:color w:val="auto"/>
                <w:sz w:val="18"/>
                <w:szCs w:val="18"/>
              </w:rPr>
              <w:t>3</w:t>
            </w:r>
            <w:r w:rsidR="00135D14" w:rsidRPr="005A52B1">
              <w:rPr>
                <w:rFonts w:ascii="Times New Roman" w:hAnsi="Times New Roman"/>
                <w:color w:val="auto"/>
                <w:sz w:val="18"/>
                <w:szCs w:val="18"/>
              </w:rPr>
              <w:t>)</w:t>
            </w:r>
            <w:r w:rsidR="00135D14" w:rsidRPr="005A52B1">
              <w:rPr>
                <w:rFonts w:ascii="Times New Roman" w:hAnsi="Times New Roman" w:cs="Times New Roman"/>
                <w:color w:val="auto"/>
                <w:sz w:val="18"/>
                <w:szCs w:val="18"/>
              </w:rPr>
              <w:t xml:space="preserve"> процедуры ликвидации организации, ликвидационный баланс, распределение имущества между участниками и его налогообложение.</w:t>
            </w:r>
          </w:p>
          <w:p w:rsidR="00135D14" w:rsidRPr="002C7D49" w:rsidRDefault="002C7D49" w:rsidP="00D774F4">
            <w:pPr>
              <w:rPr>
                <w:rFonts w:ascii="Times New Roman" w:hAnsi="Times New Roman" w:cs="Times New Roman"/>
                <w:sz w:val="18"/>
                <w:szCs w:val="18"/>
              </w:rPr>
            </w:pPr>
            <w:r w:rsidRPr="007241B4">
              <w:rPr>
                <w:rFonts w:ascii="Times New Roman" w:hAnsi="Times New Roman" w:cs="Times New Roman"/>
                <w:sz w:val="18"/>
                <w:szCs w:val="18"/>
              </w:rPr>
              <w:t>Рекомендуемые источники</w:t>
            </w:r>
            <w:r>
              <w:rPr>
                <w:rFonts w:ascii="Times New Roman" w:hAnsi="Times New Roman" w:cs="Times New Roman"/>
                <w:sz w:val="18"/>
                <w:szCs w:val="18"/>
              </w:rPr>
              <w:t>: 1,3,5,7, и др.</w:t>
            </w:r>
          </w:p>
        </w:tc>
        <w:tc>
          <w:tcPr>
            <w:tcW w:w="2285" w:type="dxa"/>
            <w:tcBorders>
              <w:top w:val="single" w:sz="4" w:space="0" w:color="000000"/>
              <w:left w:val="single" w:sz="4" w:space="0" w:color="000000"/>
              <w:bottom w:val="single" w:sz="4" w:space="0" w:color="000000"/>
              <w:right w:val="single" w:sz="4" w:space="0" w:color="000000"/>
            </w:tcBorders>
          </w:tcPr>
          <w:p w:rsidR="00135D14" w:rsidRPr="007241B4" w:rsidRDefault="00135D14" w:rsidP="007241B4">
            <w:pPr>
              <w:widowControl w:val="0"/>
              <w:autoSpaceDE w:val="0"/>
              <w:autoSpaceDN w:val="0"/>
              <w:adjustRightInd w:val="0"/>
              <w:rPr>
                <w:rFonts w:ascii="Times New Roman" w:hAnsi="Times New Roman" w:cs="Times New Roman"/>
                <w:sz w:val="18"/>
                <w:szCs w:val="18"/>
              </w:rPr>
            </w:pPr>
            <w:r w:rsidRPr="007241B4">
              <w:rPr>
                <w:rFonts w:ascii="Times New Roman" w:hAnsi="Times New Roman" w:cs="Times New Roman"/>
                <w:sz w:val="18"/>
                <w:szCs w:val="18"/>
              </w:rPr>
              <w:t xml:space="preserve">Опрос студентов по вопросам темы. Выступление с докладами. </w:t>
            </w:r>
            <w:r>
              <w:rPr>
                <w:rFonts w:ascii="Times New Roman" w:hAnsi="Times New Roman" w:cs="Times New Roman"/>
                <w:sz w:val="18"/>
                <w:szCs w:val="18"/>
              </w:rPr>
              <w:t>Научная</w:t>
            </w:r>
            <w:r w:rsidRPr="007241B4">
              <w:rPr>
                <w:rFonts w:ascii="Times New Roman" w:hAnsi="Times New Roman" w:cs="Times New Roman"/>
                <w:sz w:val="18"/>
                <w:szCs w:val="18"/>
              </w:rPr>
              <w:t xml:space="preserve"> дискуссия.</w:t>
            </w:r>
          </w:p>
          <w:p w:rsidR="00135D14" w:rsidRPr="00C11CC5" w:rsidRDefault="00135D14" w:rsidP="003728EE">
            <w:pPr>
              <w:widowControl w:val="0"/>
              <w:autoSpaceDE w:val="0"/>
              <w:autoSpaceDN w:val="0"/>
              <w:adjustRightInd w:val="0"/>
              <w:rPr>
                <w:rFonts w:ascii="Times New Roman" w:hAnsi="Times New Roman" w:cs="Times New Roman"/>
                <w:sz w:val="18"/>
                <w:szCs w:val="18"/>
              </w:rPr>
            </w:pPr>
          </w:p>
        </w:tc>
      </w:tr>
      <w:tr w:rsidR="00135D14" w:rsidRPr="00C11CC5" w:rsidTr="002C7D49">
        <w:trPr>
          <w:trHeight w:hRule="exact" w:val="1610"/>
        </w:trPr>
        <w:tc>
          <w:tcPr>
            <w:tcW w:w="2428" w:type="dxa"/>
            <w:tcBorders>
              <w:top w:val="single" w:sz="4" w:space="0" w:color="000000"/>
              <w:left w:val="single" w:sz="4" w:space="0" w:color="000000"/>
              <w:bottom w:val="single" w:sz="4" w:space="0" w:color="000000"/>
              <w:right w:val="single" w:sz="4" w:space="0" w:color="000000"/>
            </w:tcBorders>
          </w:tcPr>
          <w:p w:rsidR="00135D14" w:rsidRPr="00C11CC5" w:rsidRDefault="002C7D49" w:rsidP="002C7D49">
            <w:pPr>
              <w:widowControl w:val="0"/>
              <w:autoSpaceDE w:val="0"/>
              <w:autoSpaceDN w:val="0"/>
              <w:adjustRightInd w:val="0"/>
              <w:rPr>
                <w:rFonts w:ascii="Times New Roman" w:hAnsi="Times New Roman" w:cs="Times New Roman"/>
                <w:sz w:val="18"/>
                <w:szCs w:val="18"/>
              </w:rPr>
            </w:pPr>
            <w:r w:rsidRPr="005A52B1">
              <w:rPr>
                <w:rFonts w:ascii="Times New Roman" w:hAnsi="Times New Roman" w:cs="Times New Roman"/>
                <w:color w:val="auto"/>
                <w:sz w:val="18"/>
                <w:szCs w:val="18"/>
              </w:rPr>
              <w:t xml:space="preserve">Тема 5. </w:t>
            </w:r>
            <w:r w:rsidRPr="005A52B1">
              <w:rPr>
                <w:rFonts w:ascii="Times New Roman" w:hAnsi="Times New Roman" w:cs="Times New Roman"/>
                <w:color w:val="auto"/>
                <w:sz w:val="20"/>
                <w:szCs w:val="20"/>
              </w:rPr>
              <w:t>Налоговые проверки организаций при их реорганизации и банкротстве</w:t>
            </w:r>
            <w:r>
              <w:rPr>
                <w:rFonts w:ascii="Times New Roman" w:hAnsi="Times New Roman" w:cs="Times New Roman"/>
                <w:sz w:val="18"/>
                <w:szCs w:val="18"/>
              </w:rPr>
              <w:t xml:space="preserve"> </w:t>
            </w:r>
          </w:p>
        </w:tc>
        <w:tc>
          <w:tcPr>
            <w:tcW w:w="5000" w:type="dxa"/>
            <w:tcBorders>
              <w:top w:val="single" w:sz="4" w:space="0" w:color="000000"/>
              <w:left w:val="single" w:sz="4" w:space="0" w:color="000000"/>
              <w:bottom w:val="single" w:sz="4" w:space="0" w:color="000000"/>
              <w:right w:val="single" w:sz="4" w:space="0" w:color="000000"/>
            </w:tcBorders>
          </w:tcPr>
          <w:p w:rsidR="002C7D49" w:rsidRDefault="00B53929" w:rsidP="005A52B1">
            <w:pPr>
              <w:widowControl w:val="0"/>
              <w:tabs>
                <w:tab w:val="left" w:pos="1180"/>
              </w:tabs>
              <w:autoSpaceDE w:val="0"/>
              <w:autoSpaceDN w:val="0"/>
              <w:adjustRightInd w:val="0"/>
              <w:rPr>
                <w:rFonts w:ascii="Times New Roman" w:hAnsi="Times New Roman" w:cs="Times New Roman"/>
                <w:color w:val="auto"/>
                <w:sz w:val="18"/>
                <w:szCs w:val="18"/>
              </w:rPr>
            </w:pPr>
            <w:r>
              <w:rPr>
                <w:rFonts w:ascii="Times New Roman" w:hAnsi="Times New Roman" w:cs="Times New Roman"/>
                <w:color w:val="auto"/>
                <w:sz w:val="18"/>
                <w:szCs w:val="18"/>
              </w:rPr>
              <w:t>1</w:t>
            </w:r>
            <w:r w:rsidR="00135D14" w:rsidRPr="005A52B1">
              <w:rPr>
                <w:rFonts w:ascii="Times New Roman" w:hAnsi="Times New Roman" w:cs="Times New Roman"/>
                <w:color w:val="auto"/>
                <w:sz w:val="18"/>
                <w:szCs w:val="18"/>
              </w:rPr>
              <w:t xml:space="preserve">) особенности выездных налоговых поверок при реорганизации; </w:t>
            </w:r>
          </w:p>
          <w:p w:rsidR="00135D14" w:rsidRPr="005A52B1" w:rsidRDefault="00B53929" w:rsidP="005A52B1">
            <w:pPr>
              <w:widowControl w:val="0"/>
              <w:tabs>
                <w:tab w:val="left" w:pos="1180"/>
              </w:tabs>
              <w:autoSpaceDE w:val="0"/>
              <w:autoSpaceDN w:val="0"/>
              <w:adjustRightInd w:val="0"/>
              <w:rPr>
                <w:rFonts w:ascii="Times New Roman" w:hAnsi="Times New Roman" w:cs="Times New Roman"/>
                <w:color w:val="auto"/>
                <w:sz w:val="18"/>
                <w:szCs w:val="18"/>
              </w:rPr>
            </w:pPr>
            <w:r>
              <w:rPr>
                <w:rFonts w:ascii="Times New Roman" w:hAnsi="Times New Roman" w:cs="Times New Roman"/>
                <w:color w:val="auto"/>
                <w:sz w:val="18"/>
                <w:szCs w:val="18"/>
              </w:rPr>
              <w:t>2</w:t>
            </w:r>
            <w:r w:rsidR="00135D14" w:rsidRPr="005A52B1">
              <w:rPr>
                <w:rFonts w:ascii="Times New Roman" w:hAnsi="Times New Roman" w:cs="Times New Roman"/>
                <w:color w:val="auto"/>
                <w:sz w:val="18"/>
                <w:szCs w:val="18"/>
              </w:rPr>
              <w:t>)</w:t>
            </w:r>
            <w:r w:rsidR="00135D14">
              <w:rPr>
                <w:rFonts w:ascii="Times New Roman" w:hAnsi="Times New Roman" w:cs="Times New Roman"/>
                <w:color w:val="auto"/>
                <w:sz w:val="18"/>
                <w:szCs w:val="18"/>
              </w:rPr>
              <w:t xml:space="preserve"> </w:t>
            </w:r>
            <w:r w:rsidR="00135D14" w:rsidRPr="005A52B1">
              <w:rPr>
                <w:rFonts w:ascii="Times New Roman" w:hAnsi="Times New Roman" w:cs="Times New Roman"/>
                <w:color w:val="auto"/>
                <w:sz w:val="18"/>
                <w:szCs w:val="18"/>
              </w:rPr>
              <w:t>особенности налоговых проверок при банкротстве организаций;</w:t>
            </w:r>
          </w:p>
          <w:p w:rsidR="00135D14" w:rsidRPr="005A52B1" w:rsidRDefault="00B53929" w:rsidP="005A52B1">
            <w:pPr>
              <w:widowControl w:val="0"/>
              <w:autoSpaceDE w:val="0"/>
              <w:autoSpaceDN w:val="0"/>
              <w:adjustRightInd w:val="0"/>
              <w:spacing w:before="7"/>
              <w:rPr>
                <w:rFonts w:ascii="Times New Roman" w:hAnsi="Times New Roman"/>
                <w:color w:val="auto"/>
                <w:sz w:val="18"/>
                <w:szCs w:val="18"/>
              </w:rPr>
            </w:pPr>
            <w:r>
              <w:rPr>
                <w:rFonts w:ascii="Times New Roman" w:hAnsi="Times New Roman" w:cs="Times New Roman"/>
                <w:color w:val="auto"/>
                <w:sz w:val="18"/>
                <w:szCs w:val="18"/>
              </w:rPr>
              <w:t>3</w:t>
            </w:r>
            <w:r w:rsidR="00135D14" w:rsidRPr="005A52B1">
              <w:rPr>
                <w:rFonts w:ascii="Times New Roman" w:hAnsi="Times New Roman" w:cs="Times New Roman"/>
                <w:color w:val="auto"/>
                <w:sz w:val="18"/>
                <w:szCs w:val="18"/>
              </w:rPr>
              <w:t>)</w:t>
            </w:r>
            <w:r w:rsidR="00135D14" w:rsidRPr="005A52B1">
              <w:rPr>
                <w:rFonts w:ascii="Times New Roman" w:hAnsi="Times New Roman"/>
                <w:color w:val="auto"/>
                <w:sz w:val="28"/>
                <w:szCs w:val="28"/>
              </w:rPr>
              <w:t xml:space="preserve"> </w:t>
            </w:r>
            <w:r w:rsidR="00135D14" w:rsidRPr="005A52B1">
              <w:rPr>
                <w:rFonts w:ascii="Times New Roman" w:hAnsi="Times New Roman"/>
                <w:color w:val="auto"/>
                <w:sz w:val="18"/>
                <w:szCs w:val="18"/>
              </w:rPr>
              <w:t>ответственность за незаконную</w:t>
            </w:r>
            <w:r w:rsidR="00135D14" w:rsidRPr="005A52B1">
              <w:rPr>
                <w:rFonts w:ascii="Times New Roman" w:hAnsi="Times New Roman"/>
                <w:color w:val="auto"/>
                <w:sz w:val="28"/>
                <w:szCs w:val="28"/>
              </w:rPr>
              <w:t xml:space="preserve"> </w:t>
            </w:r>
            <w:r w:rsidR="00135D14" w:rsidRPr="005A52B1">
              <w:rPr>
                <w:rFonts w:ascii="Times New Roman" w:hAnsi="Times New Roman"/>
                <w:color w:val="auto"/>
                <w:sz w:val="18"/>
                <w:szCs w:val="18"/>
              </w:rPr>
              <w:t>реорганизацию</w:t>
            </w:r>
            <w:r w:rsidR="00135D14" w:rsidRPr="005A52B1">
              <w:rPr>
                <w:rFonts w:ascii="Times New Roman" w:hAnsi="Times New Roman"/>
                <w:color w:val="auto"/>
                <w:sz w:val="28"/>
                <w:szCs w:val="28"/>
              </w:rPr>
              <w:t xml:space="preserve"> </w:t>
            </w:r>
            <w:r w:rsidR="00135D14" w:rsidRPr="005A52B1">
              <w:rPr>
                <w:rFonts w:ascii="Times New Roman" w:hAnsi="Times New Roman"/>
                <w:color w:val="auto"/>
                <w:sz w:val="18"/>
                <w:szCs w:val="18"/>
              </w:rPr>
              <w:t>юридического</w:t>
            </w:r>
            <w:r w:rsidR="00135D14" w:rsidRPr="005A52B1">
              <w:rPr>
                <w:rFonts w:ascii="Times New Roman" w:hAnsi="Times New Roman"/>
                <w:color w:val="auto"/>
                <w:sz w:val="28"/>
                <w:szCs w:val="28"/>
              </w:rPr>
              <w:t xml:space="preserve"> </w:t>
            </w:r>
            <w:r w:rsidR="00135D14" w:rsidRPr="005A52B1">
              <w:rPr>
                <w:rFonts w:ascii="Times New Roman" w:hAnsi="Times New Roman"/>
                <w:color w:val="auto"/>
                <w:sz w:val="18"/>
                <w:szCs w:val="18"/>
              </w:rPr>
              <w:t>лица и (или) фиктивное банкротство.</w:t>
            </w:r>
          </w:p>
          <w:p w:rsidR="00135D14" w:rsidRPr="00C11CC5" w:rsidRDefault="002C7D49" w:rsidP="00D774F4">
            <w:pPr>
              <w:widowControl w:val="0"/>
              <w:tabs>
                <w:tab w:val="left" w:pos="1180"/>
              </w:tabs>
              <w:autoSpaceDE w:val="0"/>
              <w:autoSpaceDN w:val="0"/>
              <w:adjustRightInd w:val="0"/>
              <w:rPr>
                <w:rFonts w:ascii="Times New Roman" w:hAnsi="Times New Roman" w:cs="Times New Roman"/>
                <w:sz w:val="18"/>
                <w:szCs w:val="18"/>
              </w:rPr>
            </w:pPr>
            <w:r w:rsidRPr="007241B4">
              <w:rPr>
                <w:rFonts w:ascii="Times New Roman" w:hAnsi="Times New Roman" w:cs="Times New Roman"/>
                <w:sz w:val="18"/>
                <w:szCs w:val="18"/>
              </w:rPr>
              <w:t>Рекомендуемые источники</w:t>
            </w:r>
            <w:r>
              <w:rPr>
                <w:rFonts w:ascii="Times New Roman" w:hAnsi="Times New Roman" w:cs="Times New Roman"/>
                <w:sz w:val="18"/>
                <w:szCs w:val="18"/>
              </w:rPr>
              <w:t>: 1,3,5,7, и др.</w:t>
            </w:r>
          </w:p>
        </w:tc>
        <w:tc>
          <w:tcPr>
            <w:tcW w:w="2285" w:type="dxa"/>
            <w:tcBorders>
              <w:top w:val="single" w:sz="4" w:space="0" w:color="000000"/>
              <w:left w:val="single" w:sz="4" w:space="0" w:color="000000"/>
              <w:bottom w:val="single" w:sz="4" w:space="0" w:color="000000"/>
              <w:right w:val="single" w:sz="4" w:space="0" w:color="000000"/>
            </w:tcBorders>
          </w:tcPr>
          <w:p w:rsidR="00135D14" w:rsidRPr="007241B4" w:rsidRDefault="00135D14" w:rsidP="007241B4">
            <w:pPr>
              <w:widowControl w:val="0"/>
              <w:autoSpaceDE w:val="0"/>
              <w:autoSpaceDN w:val="0"/>
              <w:adjustRightInd w:val="0"/>
              <w:rPr>
                <w:rFonts w:ascii="Times New Roman" w:hAnsi="Times New Roman" w:cs="Times New Roman"/>
                <w:sz w:val="18"/>
                <w:szCs w:val="18"/>
              </w:rPr>
            </w:pPr>
            <w:r w:rsidRPr="007241B4">
              <w:rPr>
                <w:rFonts w:ascii="Times New Roman" w:hAnsi="Times New Roman" w:cs="Times New Roman"/>
                <w:sz w:val="18"/>
                <w:szCs w:val="18"/>
              </w:rPr>
              <w:t xml:space="preserve">Опрос студентов по вопросам темы. Выступление с докладами. </w:t>
            </w:r>
            <w:r>
              <w:rPr>
                <w:rFonts w:ascii="Times New Roman" w:hAnsi="Times New Roman" w:cs="Times New Roman"/>
                <w:sz w:val="18"/>
                <w:szCs w:val="18"/>
              </w:rPr>
              <w:t>Научная</w:t>
            </w:r>
            <w:r w:rsidRPr="007241B4">
              <w:rPr>
                <w:rFonts w:ascii="Times New Roman" w:hAnsi="Times New Roman" w:cs="Times New Roman"/>
                <w:sz w:val="18"/>
                <w:szCs w:val="18"/>
              </w:rPr>
              <w:t xml:space="preserve"> дискуссия.</w:t>
            </w:r>
          </w:p>
          <w:p w:rsidR="00135D14" w:rsidRPr="00C11CC5" w:rsidRDefault="00135D14" w:rsidP="003728EE">
            <w:pPr>
              <w:widowControl w:val="0"/>
              <w:autoSpaceDE w:val="0"/>
              <w:autoSpaceDN w:val="0"/>
              <w:adjustRightInd w:val="0"/>
              <w:rPr>
                <w:rFonts w:ascii="Times New Roman" w:hAnsi="Times New Roman" w:cs="Times New Roman"/>
                <w:sz w:val="18"/>
                <w:szCs w:val="18"/>
              </w:rPr>
            </w:pPr>
          </w:p>
        </w:tc>
      </w:tr>
    </w:tbl>
    <w:p w:rsidR="00F408A4" w:rsidRDefault="00F408A4" w:rsidP="00D71EED">
      <w:pPr>
        <w:widowControl w:val="0"/>
        <w:autoSpaceDE w:val="0"/>
        <w:autoSpaceDN w:val="0"/>
        <w:adjustRightInd w:val="0"/>
        <w:rPr>
          <w:rFonts w:ascii="Times New Roman" w:hAnsi="Times New Roman"/>
        </w:rPr>
      </w:pPr>
    </w:p>
    <w:p w:rsidR="00F136E9" w:rsidRPr="00A2125B" w:rsidRDefault="00F136E9" w:rsidP="00F136E9">
      <w:pPr>
        <w:spacing w:line="360" w:lineRule="auto"/>
        <w:ind w:firstLine="709"/>
        <w:jc w:val="both"/>
        <w:rPr>
          <w:rFonts w:ascii="Times New Roman" w:hAnsi="Times New Roman" w:cs="Times New Roman"/>
          <w:b/>
          <w:sz w:val="28"/>
          <w:szCs w:val="28"/>
        </w:rPr>
      </w:pPr>
      <w:r w:rsidRPr="00A2125B">
        <w:rPr>
          <w:rFonts w:ascii="Times New Roman" w:hAnsi="Times New Roman" w:cs="Times New Roman"/>
          <w:b/>
          <w:sz w:val="28"/>
          <w:szCs w:val="28"/>
        </w:rPr>
        <w:t xml:space="preserve">Практическое задание № </w:t>
      </w:r>
      <w:r>
        <w:rPr>
          <w:rFonts w:ascii="Times New Roman" w:hAnsi="Times New Roman" w:cs="Times New Roman"/>
          <w:b/>
          <w:sz w:val="28"/>
          <w:szCs w:val="28"/>
        </w:rPr>
        <w:t>1</w:t>
      </w:r>
      <w:r w:rsidRPr="00A2125B">
        <w:rPr>
          <w:rFonts w:ascii="Times New Roman" w:hAnsi="Times New Roman" w:cs="Times New Roman"/>
          <w:b/>
          <w:sz w:val="28"/>
          <w:szCs w:val="28"/>
        </w:rPr>
        <w:t xml:space="preserve">. </w:t>
      </w:r>
    </w:p>
    <w:p w:rsidR="00F136E9" w:rsidRPr="00A2125B" w:rsidRDefault="00F136E9" w:rsidP="00F136E9">
      <w:pPr>
        <w:spacing w:line="360" w:lineRule="auto"/>
        <w:ind w:firstLine="709"/>
        <w:jc w:val="both"/>
        <w:rPr>
          <w:rFonts w:ascii="Times New Roman" w:hAnsi="Times New Roman" w:cs="Times New Roman"/>
          <w:b/>
          <w:sz w:val="28"/>
          <w:szCs w:val="28"/>
        </w:rPr>
      </w:pPr>
      <w:r w:rsidRPr="00A2125B">
        <w:rPr>
          <w:rFonts w:ascii="Times New Roman" w:hAnsi="Times New Roman" w:cs="Times New Roman"/>
          <w:b/>
          <w:sz w:val="28"/>
          <w:szCs w:val="28"/>
        </w:rPr>
        <w:t>Исходные данные:</w:t>
      </w:r>
    </w:p>
    <w:p w:rsidR="00F136E9" w:rsidRPr="00A2125B" w:rsidRDefault="00F136E9" w:rsidP="00F136E9">
      <w:pPr>
        <w:spacing w:line="360" w:lineRule="auto"/>
        <w:ind w:firstLine="709"/>
        <w:jc w:val="both"/>
        <w:rPr>
          <w:rFonts w:ascii="Times New Roman" w:hAnsi="Times New Roman" w:cs="Times New Roman"/>
          <w:sz w:val="28"/>
          <w:szCs w:val="28"/>
        </w:rPr>
      </w:pPr>
      <w:r w:rsidRPr="00A2125B">
        <w:rPr>
          <w:rFonts w:ascii="Times New Roman" w:hAnsi="Times New Roman" w:cs="Times New Roman"/>
          <w:sz w:val="28"/>
          <w:szCs w:val="28"/>
        </w:rPr>
        <w:t>ООО «</w:t>
      </w:r>
      <w:r>
        <w:rPr>
          <w:rFonts w:ascii="Times New Roman" w:hAnsi="Times New Roman" w:cs="Times New Roman"/>
          <w:sz w:val="28"/>
          <w:szCs w:val="28"/>
        </w:rPr>
        <w:t>Аметист</w:t>
      </w:r>
      <w:r w:rsidRPr="00A2125B">
        <w:rPr>
          <w:rFonts w:ascii="Times New Roman" w:hAnsi="Times New Roman" w:cs="Times New Roman"/>
          <w:sz w:val="28"/>
          <w:szCs w:val="28"/>
        </w:rPr>
        <w:t xml:space="preserve">» в КРСБ имеет по налогу на прибыль организаций в федеральный бюджет переплату в размере </w:t>
      </w:r>
      <w:r>
        <w:rPr>
          <w:rFonts w:ascii="Times New Roman" w:hAnsi="Times New Roman" w:cs="Times New Roman"/>
          <w:sz w:val="28"/>
          <w:szCs w:val="28"/>
        </w:rPr>
        <w:t>1</w:t>
      </w:r>
      <w:r w:rsidRPr="00A2125B">
        <w:rPr>
          <w:rFonts w:ascii="Times New Roman" w:hAnsi="Times New Roman" w:cs="Times New Roman"/>
          <w:sz w:val="28"/>
          <w:szCs w:val="28"/>
        </w:rPr>
        <w:t xml:space="preserve">235 тыс. руб., а в региональный бюджет недоимку в сумме </w:t>
      </w:r>
      <w:r>
        <w:rPr>
          <w:rFonts w:ascii="Times New Roman" w:hAnsi="Times New Roman" w:cs="Times New Roman"/>
          <w:sz w:val="28"/>
          <w:szCs w:val="28"/>
        </w:rPr>
        <w:t>1</w:t>
      </w:r>
      <w:r w:rsidRPr="00A2125B">
        <w:rPr>
          <w:rFonts w:ascii="Times New Roman" w:hAnsi="Times New Roman" w:cs="Times New Roman"/>
          <w:sz w:val="28"/>
          <w:szCs w:val="28"/>
        </w:rPr>
        <w:t xml:space="preserve">265 тыс. руб. По НДФЛ в региональный переплату </w:t>
      </w:r>
      <w:r>
        <w:rPr>
          <w:rFonts w:ascii="Times New Roman" w:hAnsi="Times New Roman" w:cs="Times New Roman"/>
          <w:sz w:val="28"/>
          <w:szCs w:val="28"/>
        </w:rPr>
        <w:t>1</w:t>
      </w:r>
      <w:r w:rsidRPr="00A2125B">
        <w:rPr>
          <w:rFonts w:ascii="Times New Roman" w:hAnsi="Times New Roman" w:cs="Times New Roman"/>
          <w:sz w:val="28"/>
          <w:szCs w:val="28"/>
        </w:rPr>
        <w:t xml:space="preserve">415 тыс. руб., а в местный </w:t>
      </w:r>
      <w:r>
        <w:rPr>
          <w:rFonts w:ascii="Times New Roman" w:hAnsi="Times New Roman" w:cs="Times New Roman"/>
          <w:sz w:val="28"/>
          <w:szCs w:val="28"/>
        </w:rPr>
        <w:t>1</w:t>
      </w:r>
      <w:r w:rsidRPr="00A2125B">
        <w:rPr>
          <w:rFonts w:ascii="Times New Roman" w:hAnsi="Times New Roman" w:cs="Times New Roman"/>
          <w:sz w:val="28"/>
          <w:szCs w:val="28"/>
        </w:rPr>
        <w:t xml:space="preserve">445 тыс. руб., а также задолженность по земельному налогу в местный бюджет </w:t>
      </w:r>
      <w:r>
        <w:rPr>
          <w:rFonts w:ascii="Times New Roman" w:hAnsi="Times New Roman" w:cs="Times New Roman"/>
          <w:sz w:val="28"/>
          <w:szCs w:val="28"/>
        </w:rPr>
        <w:t>1</w:t>
      </w:r>
      <w:r w:rsidRPr="00A2125B">
        <w:rPr>
          <w:rFonts w:ascii="Times New Roman" w:hAnsi="Times New Roman" w:cs="Times New Roman"/>
          <w:sz w:val="28"/>
          <w:szCs w:val="28"/>
        </w:rPr>
        <w:t xml:space="preserve">385 тыс. руб. По НДС переплата составляет </w:t>
      </w:r>
      <w:r>
        <w:rPr>
          <w:rFonts w:ascii="Times New Roman" w:hAnsi="Times New Roman" w:cs="Times New Roman"/>
          <w:sz w:val="28"/>
          <w:szCs w:val="28"/>
        </w:rPr>
        <w:t>1</w:t>
      </w:r>
      <w:r w:rsidRPr="00A2125B">
        <w:rPr>
          <w:rFonts w:ascii="Times New Roman" w:hAnsi="Times New Roman" w:cs="Times New Roman"/>
          <w:sz w:val="28"/>
          <w:szCs w:val="28"/>
        </w:rPr>
        <w:t xml:space="preserve">415 тыс. руб., а также по торговому сбору в местный </w:t>
      </w:r>
      <w:r>
        <w:rPr>
          <w:rFonts w:ascii="Times New Roman" w:hAnsi="Times New Roman" w:cs="Times New Roman"/>
          <w:sz w:val="28"/>
          <w:szCs w:val="28"/>
        </w:rPr>
        <w:t>1</w:t>
      </w:r>
      <w:r w:rsidRPr="00A2125B">
        <w:rPr>
          <w:rFonts w:ascii="Times New Roman" w:hAnsi="Times New Roman" w:cs="Times New Roman"/>
          <w:sz w:val="28"/>
          <w:szCs w:val="28"/>
        </w:rPr>
        <w:t>445 тыс. руб.</w:t>
      </w:r>
    </w:p>
    <w:p w:rsidR="00F136E9" w:rsidRPr="00A2125B" w:rsidRDefault="00F136E9" w:rsidP="00F136E9">
      <w:pPr>
        <w:spacing w:line="360" w:lineRule="auto"/>
        <w:ind w:firstLine="709"/>
        <w:jc w:val="both"/>
        <w:rPr>
          <w:rFonts w:ascii="Times New Roman" w:hAnsi="Times New Roman" w:cs="Times New Roman"/>
          <w:sz w:val="28"/>
          <w:szCs w:val="28"/>
        </w:rPr>
      </w:pPr>
      <w:r w:rsidRPr="00A2125B">
        <w:rPr>
          <w:rFonts w:ascii="Times New Roman" w:hAnsi="Times New Roman" w:cs="Times New Roman"/>
          <w:sz w:val="28"/>
          <w:szCs w:val="28"/>
        </w:rPr>
        <w:t>1.</w:t>
      </w:r>
      <w:r w:rsidRPr="00A2125B">
        <w:rPr>
          <w:rFonts w:ascii="Times New Roman" w:hAnsi="Times New Roman" w:cs="Times New Roman"/>
          <w:b/>
          <w:sz w:val="28"/>
          <w:szCs w:val="28"/>
        </w:rPr>
        <w:t xml:space="preserve"> </w:t>
      </w:r>
      <w:r w:rsidRPr="00A2125B">
        <w:rPr>
          <w:rFonts w:ascii="Times New Roman" w:hAnsi="Times New Roman" w:cs="Times New Roman"/>
          <w:sz w:val="28"/>
          <w:szCs w:val="28"/>
        </w:rPr>
        <w:t>Определите налоговую задолженность (переплату) по каждому налогу при проведении зачетов налоговым органом?</w:t>
      </w:r>
    </w:p>
    <w:p w:rsidR="00F136E9" w:rsidRPr="00A2125B" w:rsidRDefault="00F136E9" w:rsidP="00F136E9">
      <w:pPr>
        <w:spacing w:line="360" w:lineRule="auto"/>
        <w:ind w:firstLine="709"/>
        <w:jc w:val="both"/>
        <w:rPr>
          <w:rFonts w:ascii="Times New Roman" w:hAnsi="Times New Roman" w:cs="Times New Roman"/>
          <w:sz w:val="28"/>
          <w:szCs w:val="28"/>
        </w:rPr>
      </w:pPr>
      <w:r w:rsidRPr="00A2125B">
        <w:rPr>
          <w:rFonts w:ascii="Times New Roman" w:hAnsi="Times New Roman" w:cs="Times New Roman"/>
          <w:sz w:val="28"/>
          <w:szCs w:val="28"/>
        </w:rPr>
        <w:t>2. Обоснуйте ответ.</w:t>
      </w:r>
    </w:p>
    <w:p w:rsidR="00A22375" w:rsidRDefault="00F136E9" w:rsidP="00A22375">
      <w:pPr>
        <w:pStyle w:val="a7"/>
        <w:spacing w:line="360" w:lineRule="auto"/>
        <w:ind w:hanging="11"/>
        <w:jc w:val="both"/>
        <w:rPr>
          <w:rFonts w:ascii="Times New Roman" w:hAnsi="Times New Roman" w:cs="Times New Roman"/>
          <w:b/>
          <w:sz w:val="28"/>
          <w:szCs w:val="28"/>
        </w:rPr>
      </w:pPr>
      <w:r w:rsidRPr="00E50EC9">
        <w:rPr>
          <w:rFonts w:ascii="Times New Roman" w:hAnsi="Times New Roman" w:cs="Times New Roman"/>
          <w:b/>
          <w:sz w:val="28"/>
          <w:szCs w:val="28"/>
        </w:rPr>
        <w:t xml:space="preserve">Практическое задание № </w:t>
      </w:r>
      <w:r>
        <w:rPr>
          <w:rFonts w:ascii="Times New Roman" w:hAnsi="Times New Roman" w:cs="Times New Roman"/>
          <w:b/>
          <w:sz w:val="28"/>
          <w:szCs w:val="28"/>
        </w:rPr>
        <w:t>2</w:t>
      </w:r>
      <w:r w:rsidR="00A22375">
        <w:rPr>
          <w:rFonts w:ascii="Times New Roman" w:hAnsi="Times New Roman" w:cs="Times New Roman"/>
          <w:b/>
          <w:sz w:val="28"/>
          <w:szCs w:val="28"/>
        </w:rPr>
        <w:t>.</w:t>
      </w:r>
    </w:p>
    <w:p w:rsidR="00F136E9" w:rsidRPr="00A22375" w:rsidRDefault="00F136E9" w:rsidP="00A22375">
      <w:pPr>
        <w:pStyle w:val="a7"/>
        <w:spacing w:line="360" w:lineRule="auto"/>
        <w:ind w:hanging="11"/>
        <w:jc w:val="both"/>
        <w:rPr>
          <w:rFonts w:ascii="Times New Roman" w:hAnsi="Times New Roman" w:cs="Times New Roman"/>
          <w:b/>
          <w:sz w:val="28"/>
          <w:szCs w:val="28"/>
        </w:rPr>
      </w:pPr>
      <w:r w:rsidRPr="00A22375">
        <w:rPr>
          <w:rFonts w:ascii="Times New Roman" w:hAnsi="Times New Roman" w:cs="Times New Roman"/>
          <w:b/>
          <w:sz w:val="28"/>
          <w:szCs w:val="28"/>
        </w:rPr>
        <w:t>Исходные данные:</w:t>
      </w:r>
    </w:p>
    <w:p w:rsidR="00F136E9" w:rsidRPr="00E50EC9" w:rsidRDefault="00F136E9" w:rsidP="00F136E9">
      <w:pPr>
        <w:pStyle w:val="a7"/>
        <w:spacing w:line="360" w:lineRule="auto"/>
        <w:ind w:left="0" w:firstLine="709"/>
        <w:jc w:val="both"/>
        <w:rPr>
          <w:rFonts w:ascii="Times New Roman" w:hAnsi="Times New Roman" w:cs="Times New Roman"/>
          <w:sz w:val="28"/>
          <w:szCs w:val="28"/>
        </w:rPr>
      </w:pPr>
      <w:r w:rsidRPr="00E50EC9">
        <w:rPr>
          <w:rFonts w:ascii="Times New Roman" w:hAnsi="Times New Roman" w:cs="Times New Roman"/>
          <w:sz w:val="28"/>
          <w:szCs w:val="28"/>
        </w:rPr>
        <w:t>ООО «</w:t>
      </w:r>
      <w:r>
        <w:rPr>
          <w:rFonts w:ascii="Times New Roman" w:hAnsi="Times New Roman" w:cs="Times New Roman"/>
          <w:sz w:val="28"/>
          <w:szCs w:val="28"/>
        </w:rPr>
        <w:t>Салют</w:t>
      </w:r>
      <w:r w:rsidRPr="00E50EC9">
        <w:rPr>
          <w:rFonts w:ascii="Times New Roman" w:hAnsi="Times New Roman" w:cs="Times New Roman"/>
          <w:sz w:val="28"/>
          <w:szCs w:val="28"/>
        </w:rPr>
        <w:t xml:space="preserve">-К» в КРСБ имеет по налогу на имущество организаций задолженность в размере </w:t>
      </w:r>
      <w:r>
        <w:rPr>
          <w:rFonts w:ascii="Times New Roman" w:hAnsi="Times New Roman" w:cs="Times New Roman"/>
          <w:sz w:val="28"/>
          <w:szCs w:val="28"/>
        </w:rPr>
        <w:t>1</w:t>
      </w:r>
      <w:r w:rsidRPr="00E50EC9">
        <w:rPr>
          <w:rFonts w:ascii="Times New Roman" w:hAnsi="Times New Roman" w:cs="Times New Roman"/>
          <w:sz w:val="28"/>
          <w:szCs w:val="28"/>
        </w:rPr>
        <w:t xml:space="preserve">135 тыс. руб., а по транспортному налогу </w:t>
      </w:r>
      <w:r>
        <w:rPr>
          <w:rFonts w:ascii="Times New Roman" w:hAnsi="Times New Roman" w:cs="Times New Roman"/>
          <w:sz w:val="28"/>
          <w:szCs w:val="28"/>
        </w:rPr>
        <w:t>1</w:t>
      </w:r>
      <w:r w:rsidRPr="00E50EC9">
        <w:rPr>
          <w:rFonts w:ascii="Times New Roman" w:hAnsi="Times New Roman" w:cs="Times New Roman"/>
          <w:sz w:val="28"/>
          <w:szCs w:val="28"/>
        </w:rPr>
        <w:t>120 тыс. руб. переплаты.</w:t>
      </w:r>
    </w:p>
    <w:p w:rsidR="00F136E9" w:rsidRPr="00E50EC9" w:rsidRDefault="00F136E9" w:rsidP="00F136E9">
      <w:pPr>
        <w:pStyle w:val="a7"/>
        <w:spacing w:line="360" w:lineRule="auto"/>
        <w:ind w:left="0" w:firstLine="709"/>
        <w:jc w:val="both"/>
        <w:rPr>
          <w:rFonts w:ascii="Times New Roman" w:hAnsi="Times New Roman" w:cs="Times New Roman"/>
          <w:sz w:val="28"/>
          <w:szCs w:val="28"/>
        </w:rPr>
      </w:pPr>
      <w:r w:rsidRPr="00E50EC9">
        <w:rPr>
          <w:rFonts w:ascii="Times New Roman" w:hAnsi="Times New Roman" w:cs="Times New Roman"/>
          <w:sz w:val="28"/>
          <w:szCs w:val="28"/>
        </w:rPr>
        <w:lastRenderedPageBreak/>
        <w:t>1.</w:t>
      </w:r>
      <w:r w:rsidRPr="00E50EC9">
        <w:rPr>
          <w:rFonts w:ascii="Times New Roman" w:hAnsi="Times New Roman" w:cs="Times New Roman"/>
          <w:b/>
          <w:sz w:val="28"/>
          <w:szCs w:val="28"/>
        </w:rPr>
        <w:t xml:space="preserve"> </w:t>
      </w:r>
      <w:r w:rsidRPr="00E50EC9">
        <w:rPr>
          <w:rFonts w:ascii="Times New Roman" w:hAnsi="Times New Roman" w:cs="Times New Roman"/>
          <w:sz w:val="28"/>
          <w:szCs w:val="28"/>
        </w:rPr>
        <w:t>Определите процедуру взыскания налоговой задолженности с учетом зачетов (возвратов) переплаты?</w:t>
      </w:r>
    </w:p>
    <w:p w:rsidR="00F136E9" w:rsidRPr="00E50EC9" w:rsidRDefault="00F136E9" w:rsidP="00F136E9">
      <w:pPr>
        <w:pStyle w:val="a7"/>
        <w:spacing w:line="360" w:lineRule="auto"/>
        <w:ind w:left="0" w:firstLine="709"/>
        <w:jc w:val="both"/>
        <w:rPr>
          <w:rFonts w:ascii="Times New Roman" w:hAnsi="Times New Roman" w:cs="Times New Roman"/>
          <w:b/>
          <w:sz w:val="28"/>
          <w:szCs w:val="28"/>
        </w:rPr>
      </w:pPr>
      <w:r w:rsidRPr="00E50EC9">
        <w:rPr>
          <w:rFonts w:ascii="Times New Roman" w:hAnsi="Times New Roman" w:cs="Times New Roman"/>
          <w:sz w:val="28"/>
          <w:szCs w:val="28"/>
        </w:rPr>
        <w:t>2. Обоснуйте ответ.</w:t>
      </w:r>
    </w:p>
    <w:p w:rsidR="00F136E9" w:rsidRPr="00E50EC9" w:rsidRDefault="00F136E9" w:rsidP="00F136E9">
      <w:pPr>
        <w:pStyle w:val="a7"/>
        <w:spacing w:line="360" w:lineRule="auto"/>
        <w:ind w:hanging="11"/>
        <w:jc w:val="both"/>
        <w:rPr>
          <w:rFonts w:ascii="Times New Roman" w:hAnsi="Times New Roman" w:cs="Times New Roman"/>
          <w:b/>
          <w:sz w:val="28"/>
          <w:szCs w:val="28"/>
        </w:rPr>
      </w:pPr>
      <w:r w:rsidRPr="00E50EC9">
        <w:rPr>
          <w:rFonts w:ascii="Times New Roman" w:hAnsi="Times New Roman" w:cs="Times New Roman"/>
          <w:b/>
          <w:sz w:val="28"/>
          <w:szCs w:val="28"/>
        </w:rPr>
        <w:t xml:space="preserve">Практическое задание № </w:t>
      </w:r>
      <w:r>
        <w:rPr>
          <w:rFonts w:ascii="Times New Roman" w:hAnsi="Times New Roman" w:cs="Times New Roman"/>
          <w:b/>
          <w:sz w:val="28"/>
          <w:szCs w:val="28"/>
        </w:rPr>
        <w:t>3</w:t>
      </w:r>
      <w:r w:rsidRPr="00E50EC9">
        <w:rPr>
          <w:rFonts w:ascii="Times New Roman" w:hAnsi="Times New Roman" w:cs="Times New Roman"/>
          <w:b/>
          <w:sz w:val="28"/>
          <w:szCs w:val="28"/>
        </w:rPr>
        <w:t xml:space="preserve">. </w:t>
      </w:r>
    </w:p>
    <w:p w:rsidR="00F136E9" w:rsidRPr="00E50EC9" w:rsidRDefault="00F136E9" w:rsidP="00F136E9">
      <w:pPr>
        <w:pStyle w:val="a7"/>
        <w:spacing w:line="360" w:lineRule="auto"/>
        <w:ind w:hanging="11"/>
        <w:jc w:val="both"/>
        <w:rPr>
          <w:rFonts w:ascii="Times New Roman" w:hAnsi="Times New Roman" w:cs="Times New Roman"/>
          <w:b/>
          <w:sz w:val="28"/>
          <w:szCs w:val="28"/>
        </w:rPr>
      </w:pPr>
      <w:r w:rsidRPr="00E50EC9">
        <w:rPr>
          <w:rFonts w:ascii="Times New Roman" w:hAnsi="Times New Roman" w:cs="Times New Roman"/>
          <w:b/>
          <w:sz w:val="28"/>
          <w:szCs w:val="28"/>
        </w:rPr>
        <w:t>Исходные данные:</w:t>
      </w:r>
    </w:p>
    <w:p w:rsidR="00F136E9" w:rsidRPr="00E50EC9" w:rsidRDefault="00F136E9" w:rsidP="00F136E9">
      <w:pPr>
        <w:pStyle w:val="a7"/>
        <w:spacing w:line="360" w:lineRule="auto"/>
        <w:ind w:left="0" w:firstLine="709"/>
        <w:jc w:val="both"/>
        <w:rPr>
          <w:rFonts w:ascii="Times New Roman" w:hAnsi="Times New Roman" w:cs="Times New Roman"/>
          <w:sz w:val="28"/>
          <w:szCs w:val="28"/>
        </w:rPr>
      </w:pPr>
      <w:r w:rsidRPr="00E50EC9">
        <w:rPr>
          <w:rFonts w:ascii="Times New Roman" w:hAnsi="Times New Roman" w:cs="Times New Roman"/>
          <w:sz w:val="28"/>
          <w:szCs w:val="28"/>
        </w:rPr>
        <w:t>ООО «</w:t>
      </w:r>
      <w:r>
        <w:rPr>
          <w:rFonts w:ascii="Times New Roman" w:hAnsi="Times New Roman" w:cs="Times New Roman"/>
          <w:sz w:val="28"/>
          <w:szCs w:val="28"/>
        </w:rPr>
        <w:t>Тюльпан</w:t>
      </w:r>
      <w:r w:rsidRPr="00E50EC9">
        <w:rPr>
          <w:rFonts w:ascii="Times New Roman" w:hAnsi="Times New Roman" w:cs="Times New Roman"/>
          <w:sz w:val="28"/>
          <w:szCs w:val="28"/>
        </w:rPr>
        <w:t xml:space="preserve">» в КРСБ имеет по налогу на прибыль организаций в федеральный бюджет недоимку в размере </w:t>
      </w:r>
      <w:r>
        <w:rPr>
          <w:rFonts w:ascii="Times New Roman" w:hAnsi="Times New Roman" w:cs="Times New Roman"/>
          <w:sz w:val="28"/>
          <w:szCs w:val="28"/>
        </w:rPr>
        <w:t>2</w:t>
      </w:r>
      <w:r w:rsidRPr="00E50EC9">
        <w:rPr>
          <w:rFonts w:ascii="Times New Roman" w:hAnsi="Times New Roman" w:cs="Times New Roman"/>
          <w:sz w:val="28"/>
          <w:szCs w:val="28"/>
        </w:rPr>
        <w:t xml:space="preserve">435 тыс. руб., а в региональный бюджет в сумме </w:t>
      </w:r>
      <w:r>
        <w:rPr>
          <w:rFonts w:ascii="Times New Roman" w:hAnsi="Times New Roman" w:cs="Times New Roman"/>
          <w:sz w:val="28"/>
          <w:szCs w:val="28"/>
        </w:rPr>
        <w:t>2</w:t>
      </w:r>
      <w:r w:rsidRPr="00E50EC9">
        <w:rPr>
          <w:rFonts w:ascii="Times New Roman" w:hAnsi="Times New Roman" w:cs="Times New Roman"/>
          <w:sz w:val="28"/>
          <w:szCs w:val="28"/>
        </w:rPr>
        <w:t xml:space="preserve">265 тыс. руб. Денежные средства предприятия </w:t>
      </w:r>
      <w:r>
        <w:rPr>
          <w:rFonts w:ascii="Times New Roman" w:hAnsi="Times New Roman" w:cs="Times New Roman"/>
          <w:sz w:val="28"/>
          <w:szCs w:val="28"/>
        </w:rPr>
        <w:t>2</w:t>
      </w:r>
      <w:r w:rsidRPr="00E50EC9">
        <w:rPr>
          <w:rFonts w:ascii="Times New Roman" w:hAnsi="Times New Roman" w:cs="Times New Roman"/>
          <w:sz w:val="28"/>
          <w:szCs w:val="28"/>
        </w:rPr>
        <w:t>500 тыс. руб.</w:t>
      </w:r>
    </w:p>
    <w:p w:rsidR="00F136E9" w:rsidRPr="00E50EC9" w:rsidRDefault="00F136E9" w:rsidP="00F136E9">
      <w:pPr>
        <w:pStyle w:val="a7"/>
        <w:spacing w:line="360" w:lineRule="auto"/>
        <w:ind w:left="0" w:firstLine="709"/>
        <w:jc w:val="both"/>
        <w:rPr>
          <w:rFonts w:ascii="Times New Roman" w:hAnsi="Times New Roman" w:cs="Times New Roman"/>
          <w:sz w:val="28"/>
          <w:szCs w:val="28"/>
        </w:rPr>
      </w:pPr>
      <w:r w:rsidRPr="00E50EC9">
        <w:rPr>
          <w:rFonts w:ascii="Times New Roman" w:hAnsi="Times New Roman" w:cs="Times New Roman"/>
          <w:sz w:val="28"/>
          <w:szCs w:val="28"/>
        </w:rPr>
        <w:t>1.</w:t>
      </w:r>
      <w:r w:rsidRPr="00E50EC9">
        <w:rPr>
          <w:rFonts w:ascii="Times New Roman" w:hAnsi="Times New Roman" w:cs="Times New Roman"/>
          <w:b/>
          <w:sz w:val="28"/>
          <w:szCs w:val="28"/>
        </w:rPr>
        <w:t xml:space="preserve"> </w:t>
      </w:r>
      <w:r w:rsidRPr="00E50EC9">
        <w:rPr>
          <w:rFonts w:ascii="Times New Roman" w:hAnsi="Times New Roman" w:cs="Times New Roman"/>
          <w:sz w:val="28"/>
          <w:szCs w:val="28"/>
        </w:rPr>
        <w:t>Определите процедуру взыскания налоговой задолженности с учетом недостаточности средств на счетах предприятия?</w:t>
      </w:r>
    </w:p>
    <w:p w:rsidR="00F136E9" w:rsidRPr="00E50EC9" w:rsidRDefault="00F136E9" w:rsidP="00F136E9">
      <w:pPr>
        <w:pStyle w:val="a7"/>
        <w:spacing w:line="360" w:lineRule="auto"/>
        <w:ind w:left="0" w:firstLine="709"/>
        <w:jc w:val="both"/>
        <w:rPr>
          <w:rFonts w:ascii="Times New Roman" w:hAnsi="Times New Roman" w:cs="Times New Roman"/>
          <w:b/>
          <w:sz w:val="28"/>
          <w:szCs w:val="28"/>
        </w:rPr>
      </w:pPr>
      <w:r w:rsidRPr="00E50EC9">
        <w:rPr>
          <w:rFonts w:ascii="Times New Roman" w:hAnsi="Times New Roman" w:cs="Times New Roman"/>
          <w:sz w:val="28"/>
          <w:szCs w:val="28"/>
        </w:rPr>
        <w:t>2. Обоснуйте ответ.</w:t>
      </w:r>
    </w:p>
    <w:p w:rsidR="00F136E9" w:rsidRPr="00E50EC9" w:rsidRDefault="00F136E9" w:rsidP="00F136E9">
      <w:pPr>
        <w:pStyle w:val="a7"/>
        <w:spacing w:line="360" w:lineRule="auto"/>
        <w:ind w:left="0" w:firstLine="709"/>
        <w:rPr>
          <w:rFonts w:ascii="Times New Roman" w:hAnsi="Times New Roman" w:cs="Times New Roman"/>
          <w:b/>
          <w:sz w:val="28"/>
          <w:szCs w:val="28"/>
        </w:rPr>
      </w:pPr>
      <w:r w:rsidRPr="00E50EC9">
        <w:rPr>
          <w:rFonts w:ascii="Times New Roman" w:hAnsi="Times New Roman" w:cs="Times New Roman"/>
          <w:b/>
          <w:sz w:val="28"/>
          <w:szCs w:val="28"/>
        </w:rPr>
        <w:t xml:space="preserve">Практическое задание № </w:t>
      </w:r>
      <w:r>
        <w:rPr>
          <w:rFonts w:ascii="Times New Roman" w:hAnsi="Times New Roman" w:cs="Times New Roman"/>
          <w:b/>
          <w:sz w:val="28"/>
          <w:szCs w:val="28"/>
        </w:rPr>
        <w:t>4</w:t>
      </w:r>
      <w:r w:rsidRPr="00E50EC9">
        <w:rPr>
          <w:rFonts w:ascii="Times New Roman" w:hAnsi="Times New Roman" w:cs="Times New Roman"/>
          <w:b/>
          <w:sz w:val="28"/>
          <w:szCs w:val="28"/>
        </w:rPr>
        <w:t xml:space="preserve">. </w:t>
      </w:r>
    </w:p>
    <w:p w:rsidR="00F136E9" w:rsidRPr="00E50EC9" w:rsidRDefault="00F136E9" w:rsidP="00F136E9">
      <w:pPr>
        <w:pStyle w:val="a7"/>
        <w:spacing w:line="360" w:lineRule="auto"/>
        <w:ind w:left="0" w:firstLine="709"/>
        <w:rPr>
          <w:rFonts w:ascii="Times New Roman" w:hAnsi="Times New Roman" w:cs="Times New Roman"/>
          <w:sz w:val="28"/>
          <w:szCs w:val="28"/>
        </w:rPr>
      </w:pPr>
      <w:r w:rsidRPr="00E50EC9">
        <w:rPr>
          <w:rFonts w:ascii="Times New Roman" w:hAnsi="Times New Roman" w:cs="Times New Roman"/>
          <w:sz w:val="28"/>
          <w:szCs w:val="28"/>
        </w:rPr>
        <w:t>В отношении должника по налогам и сборам может быть инициирована процедура банкротства.</w:t>
      </w:r>
    </w:p>
    <w:p w:rsidR="00F136E9" w:rsidRPr="00E50EC9" w:rsidRDefault="00F136E9" w:rsidP="00F136E9">
      <w:pPr>
        <w:pStyle w:val="a7"/>
        <w:spacing w:line="360" w:lineRule="auto"/>
        <w:ind w:left="0" w:firstLine="709"/>
        <w:rPr>
          <w:rFonts w:ascii="Times New Roman" w:hAnsi="Times New Roman" w:cs="Times New Roman"/>
          <w:sz w:val="28"/>
          <w:szCs w:val="28"/>
        </w:rPr>
      </w:pPr>
      <w:r w:rsidRPr="00E50EC9">
        <w:rPr>
          <w:rFonts w:ascii="Times New Roman" w:hAnsi="Times New Roman" w:cs="Times New Roman"/>
          <w:sz w:val="28"/>
          <w:szCs w:val="28"/>
        </w:rPr>
        <w:t>1.</w:t>
      </w:r>
      <w:r w:rsidRPr="00E50EC9">
        <w:rPr>
          <w:rFonts w:ascii="Times New Roman" w:hAnsi="Times New Roman" w:cs="Times New Roman"/>
          <w:b/>
          <w:sz w:val="28"/>
          <w:szCs w:val="28"/>
        </w:rPr>
        <w:t xml:space="preserve"> </w:t>
      </w:r>
      <w:r w:rsidRPr="00E50EC9">
        <w:rPr>
          <w:rFonts w:ascii="Times New Roman" w:hAnsi="Times New Roman" w:cs="Times New Roman"/>
          <w:sz w:val="28"/>
          <w:szCs w:val="28"/>
        </w:rPr>
        <w:t>Кто может быть инициатором процедур банкротства?</w:t>
      </w:r>
    </w:p>
    <w:p w:rsidR="00F136E9" w:rsidRPr="00E50EC9" w:rsidRDefault="00F136E9" w:rsidP="00F136E9">
      <w:pPr>
        <w:pStyle w:val="a7"/>
        <w:spacing w:line="360" w:lineRule="auto"/>
        <w:ind w:left="0" w:firstLine="709"/>
        <w:rPr>
          <w:rFonts w:ascii="Times New Roman" w:hAnsi="Times New Roman" w:cs="Times New Roman"/>
          <w:b/>
          <w:sz w:val="28"/>
          <w:szCs w:val="28"/>
        </w:rPr>
      </w:pPr>
      <w:r w:rsidRPr="00E50EC9">
        <w:rPr>
          <w:rFonts w:ascii="Times New Roman" w:hAnsi="Times New Roman" w:cs="Times New Roman"/>
          <w:sz w:val="28"/>
          <w:szCs w:val="28"/>
        </w:rPr>
        <w:t>2. Обоснуйте ответ.</w:t>
      </w:r>
    </w:p>
    <w:p w:rsidR="00F136E9" w:rsidRPr="00E50EC9" w:rsidRDefault="00F136E9" w:rsidP="00F136E9">
      <w:pPr>
        <w:pStyle w:val="a7"/>
        <w:spacing w:line="360" w:lineRule="auto"/>
        <w:ind w:left="0" w:firstLine="709"/>
        <w:rPr>
          <w:rFonts w:ascii="Times New Roman" w:hAnsi="Times New Roman" w:cs="Times New Roman"/>
          <w:b/>
          <w:sz w:val="28"/>
          <w:szCs w:val="28"/>
        </w:rPr>
      </w:pPr>
      <w:r w:rsidRPr="00E50EC9">
        <w:rPr>
          <w:rFonts w:ascii="Times New Roman" w:hAnsi="Times New Roman" w:cs="Times New Roman"/>
          <w:b/>
          <w:sz w:val="28"/>
          <w:szCs w:val="28"/>
        </w:rPr>
        <w:t xml:space="preserve">Практическое задание № </w:t>
      </w:r>
      <w:r>
        <w:rPr>
          <w:rFonts w:ascii="Times New Roman" w:hAnsi="Times New Roman" w:cs="Times New Roman"/>
          <w:b/>
          <w:sz w:val="28"/>
          <w:szCs w:val="28"/>
        </w:rPr>
        <w:t>5</w:t>
      </w:r>
      <w:r w:rsidRPr="00E50EC9">
        <w:rPr>
          <w:rFonts w:ascii="Times New Roman" w:hAnsi="Times New Roman" w:cs="Times New Roman"/>
          <w:b/>
          <w:sz w:val="28"/>
          <w:szCs w:val="28"/>
        </w:rPr>
        <w:t xml:space="preserve">. </w:t>
      </w:r>
    </w:p>
    <w:p w:rsidR="00F136E9" w:rsidRPr="00E50EC9" w:rsidRDefault="00F136E9" w:rsidP="00F136E9">
      <w:pPr>
        <w:pStyle w:val="a7"/>
        <w:spacing w:line="360" w:lineRule="auto"/>
        <w:ind w:left="0" w:firstLine="709"/>
        <w:rPr>
          <w:rFonts w:ascii="Times New Roman" w:hAnsi="Times New Roman" w:cs="Times New Roman"/>
          <w:sz w:val="28"/>
          <w:szCs w:val="28"/>
        </w:rPr>
      </w:pPr>
      <w:r w:rsidRPr="00E50EC9">
        <w:rPr>
          <w:rFonts w:ascii="Times New Roman" w:hAnsi="Times New Roman" w:cs="Times New Roman"/>
          <w:sz w:val="28"/>
          <w:szCs w:val="28"/>
        </w:rPr>
        <w:t>В отношении должника по налогам и сборам может быть инициирована процедура банкротства.</w:t>
      </w:r>
    </w:p>
    <w:p w:rsidR="00F136E9" w:rsidRPr="00E50EC9" w:rsidRDefault="00F136E9" w:rsidP="00F136E9">
      <w:pPr>
        <w:pStyle w:val="a7"/>
        <w:spacing w:line="360" w:lineRule="auto"/>
        <w:ind w:left="0" w:firstLine="709"/>
        <w:rPr>
          <w:rFonts w:ascii="Times New Roman" w:hAnsi="Times New Roman" w:cs="Times New Roman"/>
          <w:sz w:val="28"/>
          <w:szCs w:val="28"/>
        </w:rPr>
      </w:pPr>
      <w:r w:rsidRPr="00E50EC9">
        <w:rPr>
          <w:rFonts w:ascii="Times New Roman" w:hAnsi="Times New Roman" w:cs="Times New Roman"/>
          <w:sz w:val="28"/>
          <w:szCs w:val="28"/>
        </w:rPr>
        <w:t>1.</w:t>
      </w:r>
      <w:r w:rsidRPr="00E50EC9">
        <w:rPr>
          <w:rFonts w:ascii="Times New Roman" w:hAnsi="Times New Roman" w:cs="Times New Roman"/>
          <w:b/>
          <w:sz w:val="28"/>
          <w:szCs w:val="28"/>
        </w:rPr>
        <w:t xml:space="preserve"> </w:t>
      </w:r>
      <w:r w:rsidRPr="00E50EC9">
        <w:rPr>
          <w:rFonts w:ascii="Times New Roman" w:hAnsi="Times New Roman" w:cs="Times New Roman"/>
          <w:sz w:val="28"/>
          <w:szCs w:val="28"/>
        </w:rPr>
        <w:t>Определите порядок инициирования процедур банкротства?</w:t>
      </w:r>
    </w:p>
    <w:p w:rsidR="00F136E9" w:rsidRPr="00E50EC9" w:rsidRDefault="00F136E9" w:rsidP="00F136E9">
      <w:pPr>
        <w:pStyle w:val="a7"/>
        <w:spacing w:line="360" w:lineRule="auto"/>
        <w:ind w:left="0" w:firstLine="709"/>
        <w:rPr>
          <w:rFonts w:ascii="Times New Roman" w:hAnsi="Times New Roman" w:cs="Times New Roman"/>
          <w:b/>
          <w:sz w:val="28"/>
          <w:szCs w:val="28"/>
        </w:rPr>
      </w:pPr>
      <w:r w:rsidRPr="00E50EC9">
        <w:rPr>
          <w:rFonts w:ascii="Times New Roman" w:hAnsi="Times New Roman" w:cs="Times New Roman"/>
          <w:sz w:val="28"/>
          <w:szCs w:val="28"/>
        </w:rPr>
        <w:t>2. Обоснуйте ответ.</w:t>
      </w:r>
    </w:p>
    <w:p w:rsidR="00F136E9" w:rsidRPr="0099400C" w:rsidRDefault="00F136E9" w:rsidP="00F136E9">
      <w:pPr>
        <w:spacing w:line="360" w:lineRule="auto"/>
        <w:ind w:firstLine="709"/>
        <w:jc w:val="both"/>
        <w:rPr>
          <w:rFonts w:ascii="Times New Roman" w:hAnsi="Times New Roman" w:cs="Times New Roman"/>
          <w:b/>
          <w:sz w:val="28"/>
          <w:szCs w:val="28"/>
        </w:rPr>
      </w:pPr>
      <w:r w:rsidRPr="0099400C">
        <w:rPr>
          <w:rFonts w:ascii="Times New Roman" w:hAnsi="Times New Roman" w:cs="Times New Roman"/>
          <w:b/>
          <w:sz w:val="28"/>
          <w:szCs w:val="28"/>
        </w:rPr>
        <w:t xml:space="preserve">Практическое задание № </w:t>
      </w:r>
      <w:r>
        <w:rPr>
          <w:rFonts w:ascii="Times New Roman" w:hAnsi="Times New Roman" w:cs="Times New Roman"/>
          <w:b/>
          <w:sz w:val="28"/>
          <w:szCs w:val="28"/>
        </w:rPr>
        <w:t>6</w:t>
      </w:r>
      <w:r w:rsidRPr="0099400C">
        <w:rPr>
          <w:rFonts w:ascii="Times New Roman" w:hAnsi="Times New Roman" w:cs="Times New Roman"/>
          <w:b/>
          <w:sz w:val="28"/>
          <w:szCs w:val="28"/>
        </w:rPr>
        <w:t xml:space="preserve">. </w:t>
      </w:r>
    </w:p>
    <w:p w:rsidR="00F136E9" w:rsidRPr="0099400C" w:rsidRDefault="00F136E9" w:rsidP="00F136E9">
      <w:pPr>
        <w:spacing w:line="360" w:lineRule="auto"/>
        <w:ind w:firstLine="709"/>
        <w:jc w:val="both"/>
        <w:rPr>
          <w:rFonts w:ascii="Times New Roman" w:hAnsi="Times New Roman" w:cs="Times New Roman"/>
          <w:b/>
          <w:sz w:val="28"/>
          <w:szCs w:val="28"/>
        </w:rPr>
      </w:pPr>
      <w:r w:rsidRPr="0099400C">
        <w:rPr>
          <w:rFonts w:ascii="Times New Roman" w:hAnsi="Times New Roman" w:cs="Times New Roman"/>
          <w:b/>
          <w:sz w:val="28"/>
          <w:szCs w:val="28"/>
        </w:rPr>
        <w:lastRenderedPageBreak/>
        <w:t>Исходные данные:</w:t>
      </w:r>
    </w:p>
    <w:p w:rsidR="00F136E9" w:rsidRPr="0099400C" w:rsidRDefault="00F136E9" w:rsidP="00F136E9">
      <w:pPr>
        <w:spacing w:line="360" w:lineRule="auto"/>
        <w:ind w:firstLine="709"/>
        <w:jc w:val="both"/>
        <w:rPr>
          <w:rFonts w:ascii="Times New Roman" w:hAnsi="Times New Roman" w:cs="Times New Roman"/>
          <w:sz w:val="28"/>
          <w:szCs w:val="28"/>
        </w:rPr>
      </w:pPr>
      <w:r w:rsidRPr="0099400C">
        <w:rPr>
          <w:rFonts w:ascii="Times New Roman" w:hAnsi="Times New Roman" w:cs="Times New Roman"/>
          <w:sz w:val="28"/>
          <w:szCs w:val="28"/>
        </w:rPr>
        <w:t>Организацией не уплачены налоги и сборы в бюджетную систему РФ с даты образования этой задолженности прошло более 5 лет.</w:t>
      </w:r>
    </w:p>
    <w:p w:rsidR="00F136E9" w:rsidRPr="0099400C" w:rsidRDefault="00F136E9" w:rsidP="00F136E9">
      <w:pPr>
        <w:spacing w:line="360" w:lineRule="auto"/>
        <w:ind w:firstLine="709"/>
        <w:jc w:val="both"/>
        <w:rPr>
          <w:rFonts w:ascii="Times New Roman" w:hAnsi="Times New Roman" w:cs="Times New Roman"/>
          <w:sz w:val="28"/>
          <w:szCs w:val="28"/>
        </w:rPr>
      </w:pPr>
      <w:r w:rsidRPr="0099400C">
        <w:rPr>
          <w:rFonts w:ascii="Times New Roman" w:hAnsi="Times New Roman" w:cs="Times New Roman"/>
          <w:sz w:val="28"/>
          <w:szCs w:val="28"/>
        </w:rPr>
        <w:t>1.Определите порядок списания задолженности?</w:t>
      </w:r>
    </w:p>
    <w:p w:rsidR="00F136E9" w:rsidRPr="0099400C" w:rsidRDefault="00F136E9" w:rsidP="00F136E9">
      <w:pPr>
        <w:spacing w:line="360" w:lineRule="auto"/>
        <w:ind w:firstLine="709"/>
        <w:jc w:val="both"/>
        <w:rPr>
          <w:rFonts w:ascii="Times New Roman" w:hAnsi="Times New Roman" w:cs="Times New Roman"/>
          <w:sz w:val="28"/>
          <w:szCs w:val="28"/>
        </w:rPr>
      </w:pPr>
      <w:r w:rsidRPr="0099400C">
        <w:rPr>
          <w:rFonts w:ascii="Times New Roman" w:hAnsi="Times New Roman" w:cs="Times New Roman"/>
          <w:sz w:val="28"/>
          <w:szCs w:val="28"/>
        </w:rPr>
        <w:t>2.Обоснуйте ответ.</w:t>
      </w:r>
    </w:p>
    <w:p w:rsidR="00F136E9" w:rsidRPr="0099400C" w:rsidRDefault="00F136E9" w:rsidP="00F136E9">
      <w:pPr>
        <w:spacing w:line="360" w:lineRule="auto"/>
        <w:ind w:firstLine="709"/>
        <w:jc w:val="both"/>
        <w:rPr>
          <w:rFonts w:ascii="Times New Roman" w:hAnsi="Times New Roman" w:cs="Times New Roman"/>
          <w:b/>
          <w:sz w:val="28"/>
          <w:szCs w:val="28"/>
        </w:rPr>
      </w:pPr>
      <w:r w:rsidRPr="0099400C">
        <w:rPr>
          <w:rFonts w:ascii="Times New Roman" w:hAnsi="Times New Roman" w:cs="Times New Roman"/>
          <w:b/>
          <w:sz w:val="28"/>
          <w:szCs w:val="28"/>
        </w:rPr>
        <w:t xml:space="preserve">Практическое задание № </w:t>
      </w:r>
      <w:r>
        <w:rPr>
          <w:rFonts w:ascii="Times New Roman" w:hAnsi="Times New Roman" w:cs="Times New Roman"/>
          <w:b/>
          <w:sz w:val="28"/>
          <w:szCs w:val="28"/>
        </w:rPr>
        <w:t>7</w:t>
      </w:r>
      <w:r w:rsidRPr="0099400C">
        <w:rPr>
          <w:rFonts w:ascii="Times New Roman" w:hAnsi="Times New Roman" w:cs="Times New Roman"/>
          <w:b/>
          <w:sz w:val="28"/>
          <w:szCs w:val="28"/>
        </w:rPr>
        <w:t xml:space="preserve">. </w:t>
      </w:r>
    </w:p>
    <w:p w:rsidR="00F136E9" w:rsidRPr="0099400C" w:rsidRDefault="00F136E9" w:rsidP="00F136E9">
      <w:pPr>
        <w:spacing w:line="360" w:lineRule="auto"/>
        <w:ind w:firstLine="709"/>
        <w:jc w:val="both"/>
        <w:rPr>
          <w:rFonts w:ascii="Times New Roman" w:hAnsi="Times New Roman" w:cs="Times New Roman"/>
          <w:b/>
          <w:sz w:val="28"/>
          <w:szCs w:val="28"/>
        </w:rPr>
      </w:pPr>
      <w:r w:rsidRPr="0099400C">
        <w:rPr>
          <w:rFonts w:ascii="Times New Roman" w:hAnsi="Times New Roman" w:cs="Times New Roman"/>
          <w:b/>
          <w:sz w:val="28"/>
          <w:szCs w:val="28"/>
        </w:rPr>
        <w:t>Исходные данные:</w:t>
      </w:r>
    </w:p>
    <w:p w:rsidR="00F136E9" w:rsidRPr="0099400C" w:rsidRDefault="00F136E9" w:rsidP="00F136E9">
      <w:pPr>
        <w:spacing w:line="360" w:lineRule="auto"/>
        <w:ind w:firstLine="709"/>
        <w:jc w:val="both"/>
        <w:rPr>
          <w:rFonts w:ascii="Times New Roman" w:hAnsi="Times New Roman" w:cs="Times New Roman"/>
          <w:sz w:val="28"/>
          <w:szCs w:val="28"/>
        </w:rPr>
      </w:pPr>
      <w:r w:rsidRPr="0099400C">
        <w:rPr>
          <w:rFonts w:ascii="Times New Roman" w:hAnsi="Times New Roman" w:cs="Times New Roman"/>
          <w:sz w:val="28"/>
          <w:szCs w:val="28"/>
        </w:rPr>
        <w:t>Организацией не уплачены налоги и сборы. При этом было вынесено постановление судебным приставом-исполнителем об окончании исполнительного производства в связи невозможностью их погашения.</w:t>
      </w:r>
    </w:p>
    <w:p w:rsidR="00F136E9" w:rsidRPr="0099400C" w:rsidRDefault="00F136E9" w:rsidP="00F136E9">
      <w:pPr>
        <w:spacing w:line="360" w:lineRule="auto"/>
        <w:ind w:firstLine="709"/>
        <w:jc w:val="both"/>
        <w:rPr>
          <w:rFonts w:ascii="Times New Roman" w:hAnsi="Times New Roman" w:cs="Times New Roman"/>
          <w:sz w:val="28"/>
          <w:szCs w:val="28"/>
        </w:rPr>
      </w:pPr>
      <w:r w:rsidRPr="0099400C">
        <w:rPr>
          <w:rFonts w:ascii="Times New Roman" w:hAnsi="Times New Roman" w:cs="Times New Roman"/>
          <w:sz w:val="28"/>
          <w:szCs w:val="28"/>
        </w:rPr>
        <w:t>1.Определите порядок списания задолженности?</w:t>
      </w:r>
    </w:p>
    <w:p w:rsidR="00F136E9" w:rsidRPr="0099400C" w:rsidRDefault="00F136E9" w:rsidP="00F136E9">
      <w:pPr>
        <w:spacing w:line="360" w:lineRule="auto"/>
        <w:ind w:firstLine="709"/>
        <w:jc w:val="both"/>
        <w:rPr>
          <w:rFonts w:ascii="Times New Roman" w:hAnsi="Times New Roman" w:cs="Times New Roman"/>
          <w:sz w:val="28"/>
          <w:szCs w:val="28"/>
        </w:rPr>
      </w:pPr>
      <w:r w:rsidRPr="0099400C">
        <w:rPr>
          <w:rFonts w:ascii="Times New Roman" w:hAnsi="Times New Roman" w:cs="Times New Roman"/>
          <w:sz w:val="28"/>
          <w:szCs w:val="28"/>
        </w:rPr>
        <w:t>2.Обоснуйте ответ.</w:t>
      </w:r>
    </w:p>
    <w:p w:rsidR="00F136E9" w:rsidRPr="00073E75" w:rsidRDefault="00F136E9" w:rsidP="00F136E9">
      <w:pPr>
        <w:pStyle w:val="a7"/>
        <w:ind w:left="0" w:firstLine="709"/>
        <w:jc w:val="both"/>
        <w:rPr>
          <w:rFonts w:ascii="Times New Roman" w:hAnsi="Times New Roman" w:cs="Times New Roman"/>
          <w:b/>
          <w:color w:val="auto"/>
          <w:sz w:val="28"/>
          <w:szCs w:val="28"/>
        </w:rPr>
      </w:pPr>
      <w:r w:rsidRPr="00073E75">
        <w:rPr>
          <w:rFonts w:ascii="Times New Roman" w:hAnsi="Times New Roman" w:cs="Times New Roman"/>
          <w:b/>
          <w:color w:val="auto"/>
          <w:sz w:val="28"/>
          <w:szCs w:val="28"/>
        </w:rPr>
        <w:t xml:space="preserve">Практическое задание № </w:t>
      </w:r>
      <w:r>
        <w:rPr>
          <w:rFonts w:ascii="Times New Roman" w:hAnsi="Times New Roman" w:cs="Times New Roman"/>
          <w:b/>
          <w:color w:val="auto"/>
          <w:sz w:val="28"/>
          <w:szCs w:val="28"/>
        </w:rPr>
        <w:t>8</w:t>
      </w:r>
      <w:r w:rsidRPr="00073E75">
        <w:rPr>
          <w:rFonts w:ascii="Times New Roman" w:hAnsi="Times New Roman" w:cs="Times New Roman"/>
          <w:b/>
          <w:color w:val="auto"/>
          <w:sz w:val="28"/>
          <w:szCs w:val="28"/>
        </w:rPr>
        <w:t xml:space="preserve">. </w:t>
      </w:r>
    </w:p>
    <w:p w:rsidR="00F136E9" w:rsidRDefault="00F136E9" w:rsidP="00F136E9">
      <w:pPr>
        <w:spacing w:line="360" w:lineRule="auto"/>
        <w:ind w:firstLine="709"/>
        <w:jc w:val="both"/>
        <w:rPr>
          <w:rFonts w:ascii="Times New Roman" w:hAnsi="Times New Roman" w:cs="Times New Roman"/>
          <w:color w:val="auto"/>
          <w:sz w:val="28"/>
          <w:szCs w:val="28"/>
        </w:rPr>
      </w:pPr>
      <w:r w:rsidRPr="00073E75">
        <w:rPr>
          <w:rFonts w:ascii="Times New Roman" w:hAnsi="Times New Roman" w:cs="Times New Roman"/>
          <w:b/>
          <w:color w:val="auto"/>
          <w:sz w:val="28"/>
          <w:szCs w:val="28"/>
        </w:rPr>
        <w:t>Исходные данные:</w:t>
      </w:r>
      <w:r w:rsidRPr="00073E75">
        <w:rPr>
          <w:rFonts w:ascii="Times New Roman" w:hAnsi="Times New Roman" w:cs="Times New Roman"/>
          <w:color w:val="auto"/>
          <w:sz w:val="28"/>
          <w:szCs w:val="28"/>
        </w:rPr>
        <w:t xml:space="preserve"> </w:t>
      </w:r>
    </w:p>
    <w:p w:rsidR="00F136E9" w:rsidRPr="00073E75" w:rsidRDefault="00F136E9" w:rsidP="00F136E9">
      <w:pPr>
        <w:spacing w:line="360" w:lineRule="auto"/>
        <w:ind w:firstLine="709"/>
        <w:jc w:val="both"/>
        <w:rPr>
          <w:rFonts w:ascii="Times New Roman" w:hAnsi="Times New Roman" w:cs="Times New Roman"/>
          <w:color w:val="auto"/>
          <w:sz w:val="28"/>
          <w:szCs w:val="28"/>
        </w:rPr>
      </w:pPr>
      <w:r w:rsidRPr="00073E75">
        <w:rPr>
          <w:rFonts w:ascii="Times New Roman" w:hAnsi="Times New Roman" w:cs="Times New Roman"/>
          <w:color w:val="auto"/>
          <w:sz w:val="28"/>
          <w:szCs w:val="28"/>
        </w:rPr>
        <w:t xml:space="preserve">Компания занимается оптовой торговлей продовольственными товарами в г. Москве. Среднеотраслевая заработная плата по данному виду деятельности в г. Москве составляет: </w:t>
      </w:r>
      <w:r>
        <w:rPr>
          <w:rFonts w:ascii="Times New Roman" w:hAnsi="Times New Roman" w:cs="Times New Roman"/>
          <w:color w:val="auto"/>
          <w:sz w:val="28"/>
          <w:szCs w:val="28"/>
        </w:rPr>
        <w:t>3</w:t>
      </w:r>
      <w:r w:rsidRPr="00073E75">
        <w:rPr>
          <w:rFonts w:ascii="Times New Roman" w:hAnsi="Times New Roman" w:cs="Times New Roman"/>
          <w:color w:val="auto"/>
          <w:sz w:val="28"/>
          <w:szCs w:val="28"/>
        </w:rPr>
        <w:t>5 тыс. руб. в месяц</w:t>
      </w:r>
    </w:p>
    <w:p w:rsidR="00F136E9" w:rsidRPr="00073E75" w:rsidRDefault="00F136E9" w:rsidP="00F136E9">
      <w:pPr>
        <w:spacing w:line="360" w:lineRule="auto"/>
        <w:ind w:firstLine="709"/>
        <w:jc w:val="both"/>
        <w:rPr>
          <w:rFonts w:ascii="Times New Roman" w:hAnsi="Times New Roman" w:cs="Times New Roman"/>
          <w:color w:val="auto"/>
          <w:sz w:val="28"/>
          <w:szCs w:val="28"/>
        </w:rPr>
      </w:pPr>
      <w:r w:rsidRPr="00073E75">
        <w:rPr>
          <w:rFonts w:ascii="Times New Roman" w:hAnsi="Times New Roman" w:cs="Times New Roman"/>
          <w:color w:val="auto"/>
          <w:sz w:val="28"/>
          <w:szCs w:val="28"/>
        </w:rPr>
        <w:t>В 201</w:t>
      </w:r>
      <w:r>
        <w:rPr>
          <w:rFonts w:ascii="Times New Roman" w:hAnsi="Times New Roman" w:cs="Times New Roman"/>
          <w:color w:val="auto"/>
          <w:sz w:val="28"/>
          <w:szCs w:val="28"/>
        </w:rPr>
        <w:t>8</w:t>
      </w:r>
      <w:r w:rsidRPr="00073E75">
        <w:rPr>
          <w:rFonts w:ascii="Times New Roman" w:hAnsi="Times New Roman" w:cs="Times New Roman"/>
          <w:color w:val="auto"/>
          <w:sz w:val="28"/>
          <w:szCs w:val="28"/>
        </w:rPr>
        <w:t xml:space="preserve"> году компанией было выплачено:</w:t>
      </w:r>
    </w:p>
    <w:p w:rsidR="00F136E9" w:rsidRPr="00073E75" w:rsidRDefault="00F136E9" w:rsidP="00F136E9">
      <w:pPr>
        <w:spacing w:line="360" w:lineRule="auto"/>
        <w:ind w:firstLine="709"/>
        <w:jc w:val="both"/>
        <w:rPr>
          <w:rFonts w:ascii="Times New Roman" w:hAnsi="Times New Roman" w:cs="Times New Roman"/>
          <w:color w:val="auto"/>
          <w:sz w:val="28"/>
          <w:szCs w:val="28"/>
        </w:rPr>
      </w:pPr>
      <w:r w:rsidRPr="00073E75">
        <w:rPr>
          <w:rFonts w:ascii="Times New Roman" w:hAnsi="Times New Roman" w:cs="Times New Roman"/>
          <w:color w:val="auto"/>
          <w:sz w:val="28"/>
          <w:szCs w:val="28"/>
        </w:rPr>
        <w:t xml:space="preserve">- заработная плата – </w:t>
      </w:r>
      <w:r>
        <w:rPr>
          <w:rFonts w:ascii="Times New Roman" w:hAnsi="Times New Roman" w:cs="Times New Roman"/>
          <w:color w:val="auto"/>
          <w:sz w:val="28"/>
          <w:szCs w:val="28"/>
        </w:rPr>
        <w:t>3</w:t>
      </w:r>
      <w:r w:rsidRPr="00073E75">
        <w:rPr>
          <w:rFonts w:ascii="Times New Roman" w:hAnsi="Times New Roman" w:cs="Times New Roman"/>
          <w:color w:val="auto"/>
          <w:sz w:val="28"/>
          <w:szCs w:val="28"/>
        </w:rPr>
        <w:t>500 000 рублей;</w:t>
      </w:r>
    </w:p>
    <w:p w:rsidR="00F136E9" w:rsidRPr="00073E75" w:rsidRDefault="00F136E9" w:rsidP="00F136E9">
      <w:pPr>
        <w:spacing w:line="360" w:lineRule="auto"/>
        <w:ind w:firstLine="709"/>
        <w:jc w:val="both"/>
        <w:rPr>
          <w:rFonts w:ascii="Times New Roman" w:hAnsi="Times New Roman" w:cs="Times New Roman"/>
          <w:color w:val="auto"/>
          <w:sz w:val="28"/>
          <w:szCs w:val="28"/>
        </w:rPr>
      </w:pPr>
      <w:r w:rsidRPr="00073E75">
        <w:rPr>
          <w:rFonts w:ascii="Times New Roman" w:hAnsi="Times New Roman" w:cs="Times New Roman"/>
          <w:color w:val="auto"/>
          <w:sz w:val="28"/>
          <w:szCs w:val="28"/>
        </w:rPr>
        <w:t xml:space="preserve">- премии - </w:t>
      </w:r>
      <w:r>
        <w:rPr>
          <w:rFonts w:ascii="Times New Roman" w:hAnsi="Times New Roman" w:cs="Times New Roman"/>
          <w:color w:val="auto"/>
          <w:sz w:val="28"/>
          <w:szCs w:val="28"/>
        </w:rPr>
        <w:t>1</w:t>
      </w:r>
      <w:r w:rsidRPr="00073E75">
        <w:rPr>
          <w:rFonts w:ascii="Times New Roman" w:hAnsi="Times New Roman" w:cs="Times New Roman"/>
          <w:color w:val="auto"/>
          <w:sz w:val="28"/>
          <w:szCs w:val="28"/>
        </w:rPr>
        <w:t>550 000 рублей.</w:t>
      </w:r>
    </w:p>
    <w:p w:rsidR="00F136E9" w:rsidRPr="00073E75" w:rsidRDefault="00F136E9" w:rsidP="00F136E9">
      <w:pPr>
        <w:spacing w:line="360" w:lineRule="auto"/>
        <w:ind w:firstLine="709"/>
        <w:jc w:val="both"/>
        <w:rPr>
          <w:rFonts w:ascii="Times New Roman" w:hAnsi="Times New Roman" w:cs="Times New Roman"/>
          <w:color w:val="auto"/>
          <w:sz w:val="28"/>
          <w:szCs w:val="28"/>
        </w:rPr>
      </w:pPr>
      <w:r w:rsidRPr="00073E75">
        <w:rPr>
          <w:rFonts w:ascii="Times New Roman" w:hAnsi="Times New Roman" w:cs="Times New Roman"/>
          <w:color w:val="auto"/>
          <w:sz w:val="28"/>
          <w:szCs w:val="28"/>
        </w:rPr>
        <w:t>Среднесписочная численность сотрудников за 201</w:t>
      </w:r>
      <w:r>
        <w:rPr>
          <w:rFonts w:ascii="Times New Roman" w:hAnsi="Times New Roman" w:cs="Times New Roman"/>
          <w:color w:val="auto"/>
          <w:sz w:val="28"/>
          <w:szCs w:val="28"/>
        </w:rPr>
        <w:t>8</w:t>
      </w:r>
      <w:r w:rsidRPr="00073E75">
        <w:rPr>
          <w:rFonts w:ascii="Times New Roman" w:hAnsi="Times New Roman" w:cs="Times New Roman"/>
          <w:color w:val="auto"/>
          <w:sz w:val="28"/>
          <w:szCs w:val="28"/>
        </w:rPr>
        <w:t xml:space="preserve"> год - 10 человек.</w:t>
      </w:r>
    </w:p>
    <w:p w:rsidR="00F136E9" w:rsidRPr="00073E75" w:rsidRDefault="00F136E9" w:rsidP="00F136E9">
      <w:pPr>
        <w:pStyle w:val="ConsPlusNormal"/>
        <w:spacing w:line="360" w:lineRule="auto"/>
        <w:ind w:firstLine="709"/>
        <w:jc w:val="both"/>
        <w:rPr>
          <w:rFonts w:ascii="Times New Roman" w:hAnsi="Times New Roman" w:cs="Times New Roman"/>
          <w:b/>
          <w:sz w:val="28"/>
          <w:szCs w:val="28"/>
        </w:rPr>
      </w:pPr>
      <w:r w:rsidRPr="0099400C">
        <w:rPr>
          <w:rFonts w:ascii="Times New Roman" w:hAnsi="Times New Roman" w:cs="Times New Roman"/>
          <w:sz w:val="28"/>
          <w:szCs w:val="28"/>
        </w:rPr>
        <w:t xml:space="preserve">1.Определите </w:t>
      </w:r>
      <w:r w:rsidRPr="00073E75">
        <w:rPr>
          <w:rFonts w:ascii="Times New Roman" w:hAnsi="Times New Roman" w:cs="Times New Roman"/>
          <w:sz w:val="28"/>
          <w:szCs w:val="28"/>
        </w:rPr>
        <w:t xml:space="preserve">среднемесячную заработную плату на одного работника в год и определите, попадает ли организация под выездную налоговую проверку согласно Концепции системы планирования выездных налоговых проверок, утвержденной </w:t>
      </w:r>
      <w:hyperlink r:id="rId8" w:history="1">
        <w:r w:rsidRPr="00073E75">
          <w:rPr>
            <w:rStyle w:val="af4"/>
            <w:rFonts w:ascii="Times New Roman" w:hAnsi="Times New Roman" w:cs="Times New Roman"/>
            <w:color w:val="auto"/>
            <w:sz w:val="28"/>
            <w:szCs w:val="28"/>
          </w:rPr>
          <w:t>приказом</w:t>
        </w:r>
      </w:hyperlink>
      <w:r w:rsidRPr="00073E75">
        <w:rPr>
          <w:rFonts w:ascii="Times New Roman" w:hAnsi="Times New Roman" w:cs="Times New Roman"/>
          <w:sz w:val="28"/>
          <w:szCs w:val="28"/>
        </w:rPr>
        <w:t xml:space="preserve"> ФНС России от 30.05.2007 г. № ММ-3-06/333@ (далее - приказ № ММ-3-06/333@).</w:t>
      </w:r>
    </w:p>
    <w:p w:rsidR="00F136E9" w:rsidRPr="0099400C" w:rsidRDefault="00F136E9" w:rsidP="00F136E9">
      <w:pPr>
        <w:spacing w:line="360" w:lineRule="auto"/>
        <w:ind w:firstLine="709"/>
        <w:jc w:val="both"/>
        <w:rPr>
          <w:rFonts w:ascii="Times New Roman" w:hAnsi="Times New Roman" w:cs="Times New Roman"/>
          <w:sz w:val="28"/>
          <w:szCs w:val="28"/>
        </w:rPr>
      </w:pPr>
      <w:r w:rsidRPr="0099400C">
        <w:rPr>
          <w:rFonts w:ascii="Times New Roman" w:hAnsi="Times New Roman" w:cs="Times New Roman"/>
          <w:sz w:val="28"/>
          <w:szCs w:val="28"/>
        </w:rPr>
        <w:t>2.Обоснуйте ответ.</w:t>
      </w:r>
    </w:p>
    <w:p w:rsidR="00F136E9" w:rsidRPr="00073E75" w:rsidRDefault="00F136E9" w:rsidP="00F136E9">
      <w:pPr>
        <w:pStyle w:val="a7"/>
        <w:spacing w:line="360" w:lineRule="auto"/>
        <w:ind w:left="0" w:firstLine="709"/>
        <w:jc w:val="both"/>
        <w:rPr>
          <w:rFonts w:ascii="Times New Roman" w:hAnsi="Times New Roman" w:cs="Times New Roman"/>
          <w:b/>
          <w:color w:val="auto"/>
          <w:sz w:val="28"/>
          <w:szCs w:val="28"/>
        </w:rPr>
      </w:pPr>
      <w:r w:rsidRPr="00073E75">
        <w:rPr>
          <w:rFonts w:ascii="Times New Roman" w:hAnsi="Times New Roman" w:cs="Times New Roman"/>
          <w:b/>
          <w:color w:val="auto"/>
          <w:sz w:val="28"/>
          <w:szCs w:val="28"/>
        </w:rPr>
        <w:t xml:space="preserve">Практическое задание № </w:t>
      </w:r>
      <w:r>
        <w:rPr>
          <w:rFonts w:ascii="Times New Roman" w:hAnsi="Times New Roman" w:cs="Times New Roman"/>
          <w:b/>
          <w:color w:val="auto"/>
          <w:sz w:val="28"/>
          <w:szCs w:val="28"/>
        </w:rPr>
        <w:t>9</w:t>
      </w:r>
      <w:r w:rsidRPr="00073E75">
        <w:rPr>
          <w:rFonts w:ascii="Times New Roman" w:hAnsi="Times New Roman" w:cs="Times New Roman"/>
          <w:b/>
          <w:color w:val="auto"/>
          <w:sz w:val="28"/>
          <w:szCs w:val="28"/>
        </w:rPr>
        <w:t xml:space="preserve">. </w:t>
      </w:r>
    </w:p>
    <w:p w:rsidR="00F136E9" w:rsidRDefault="00F136E9" w:rsidP="00F136E9">
      <w:pPr>
        <w:spacing w:line="360" w:lineRule="auto"/>
        <w:ind w:firstLine="709"/>
        <w:jc w:val="both"/>
        <w:rPr>
          <w:rFonts w:ascii="Times New Roman" w:hAnsi="Times New Roman" w:cs="Times New Roman"/>
          <w:b/>
          <w:color w:val="auto"/>
          <w:sz w:val="28"/>
          <w:szCs w:val="28"/>
        </w:rPr>
      </w:pPr>
      <w:r w:rsidRPr="00073E75">
        <w:rPr>
          <w:rFonts w:ascii="Times New Roman" w:hAnsi="Times New Roman" w:cs="Times New Roman"/>
          <w:b/>
          <w:color w:val="auto"/>
          <w:sz w:val="28"/>
          <w:szCs w:val="28"/>
        </w:rPr>
        <w:t>Исходные данные:</w:t>
      </w:r>
    </w:p>
    <w:p w:rsidR="00F136E9" w:rsidRPr="00073E75" w:rsidRDefault="00F136E9" w:rsidP="00F136E9">
      <w:pPr>
        <w:spacing w:line="360" w:lineRule="auto"/>
        <w:ind w:firstLine="709"/>
        <w:jc w:val="both"/>
        <w:rPr>
          <w:rFonts w:ascii="Times New Roman" w:hAnsi="Times New Roman" w:cs="Times New Roman"/>
          <w:color w:val="auto"/>
          <w:sz w:val="28"/>
          <w:szCs w:val="28"/>
        </w:rPr>
      </w:pPr>
      <w:r w:rsidRPr="00073E75">
        <w:rPr>
          <w:rFonts w:ascii="Times New Roman" w:hAnsi="Times New Roman" w:cs="Times New Roman"/>
          <w:color w:val="auto"/>
          <w:sz w:val="28"/>
          <w:szCs w:val="28"/>
        </w:rPr>
        <w:lastRenderedPageBreak/>
        <w:t xml:space="preserve"> Организация занимается розничной торговлей строительными материалами. За 201</w:t>
      </w:r>
      <w:r>
        <w:rPr>
          <w:rFonts w:ascii="Times New Roman" w:hAnsi="Times New Roman" w:cs="Times New Roman"/>
          <w:color w:val="auto"/>
          <w:sz w:val="28"/>
          <w:szCs w:val="28"/>
        </w:rPr>
        <w:t>8</w:t>
      </w:r>
      <w:r w:rsidRPr="00073E75">
        <w:rPr>
          <w:rFonts w:ascii="Times New Roman" w:hAnsi="Times New Roman" w:cs="Times New Roman"/>
          <w:color w:val="auto"/>
          <w:sz w:val="28"/>
          <w:szCs w:val="28"/>
        </w:rPr>
        <w:t xml:space="preserve"> год было уплачено налогов на сумму </w:t>
      </w:r>
      <w:r w:rsidR="00331496">
        <w:rPr>
          <w:rFonts w:ascii="Times New Roman" w:hAnsi="Times New Roman" w:cs="Times New Roman"/>
          <w:color w:val="auto"/>
          <w:sz w:val="28"/>
          <w:szCs w:val="28"/>
        </w:rPr>
        <w:t>2</w:t>
      </w:r>
      <w:r w:rsidRPr="00073E75">
        <w:rPr>
          <w:rFonts w:ascii="Times New Roman" w:hAnsi="Times New Roman" w:cs="Times New Roman"/>
          <w:color w:val="auto"/>
          <w:sz w:val="28"/>
          <w:szCs w:val="28"/>
        </w:rPr>
        <w:t>250 тыс. руб. По данным Отчет</w:t>
      </w:r>
      <w:r>
        <w:rPr>
          <w:rFonts w:ascii="Times New Roman" w:hAnsi="Times New Roman" w:cs="Times New Roman"/>
          <w:color w:val="auto"/>
          <w:sz w:val="28"/>
          <w:szCs w:val="28"/>
        </w:rPr>
        <w:t>а</w:t>
      </w:r>
      <w:r w:rsidRPr="00073E75">
        <w:rPr>
          <w:rFonts w:ascii="Times New Roman" w:hAnsi="Times New Roman" w:cs="Times New Roman"/>
          <w:color w:val="auto"/>
          <w:sz w:val="28"/>
          <w:szCs w:val="28"/>
        </w:rPr>
        <w:t xml:space="preserve"> о финансовых результатах:</w:t>
      </w:r>
    </w:p>
    <w:p w:rsidR="00F136E9" w:rsidRPr="00073E75" w:rsidRDefault="00F136E9" w:rsidP="00F136E9">
      <w:pPr>
        <w:spacing w:line="360" w:lineRule="auto"/>
        <w:ind w:firstLine="709"/>
        <w:jc w:val="both"/>
        <w:rPr>
          <w:rFonts w:ascii="Times New Roman" w:hAnsi="Times New Roman" w:cs="Times New Roman"/>
          <w:color w:val="auto"/>
          <w:sz w:val="28"/>
          <w:szCs w:val="28"/>
        </w:rPr>
      </w:pPr>
      <w:r w:rsidRPr="00073E75">
        <w:rPr>
          <w:rFonts w:ascii="Times New Roman" w:hAnsi="Times New Roman" w:cs="Times New Roman"/>
          <w:color w:val="auto"/>
          <w:sz w:val="28"/>
          <w:szCs w:val="28"/>
        </w:rPr>
        <w:t xml:space="preserve">- выручка составила </w:t>
      </w:r>
      <w:r w:rsidR="00331496">
        <w:rPr>
          <w:rFonts w:ascii="Times New Roman" w:hAnsi="Times New Roman" w:cs="Times New Roman"/>
          <w:color w:val="auto"/>
          <w:sz w:val="28"/>
          <w:szCs w:val="28"/>
        </w:rPr>
        <w:t>2</w:t>
      </w:r>
      <w:r w:rsidRPr="00073E75">
        <w:rPr>
          <w:rFonts w:ascii="Times New Roman" w:hAnsi="Times New Roman" w:cs="Times New Roman"/>
          <w:color w:val="auto"/>
          <w:sz w:val="28"/>
          <w:szCs w:val="28"/>
        </w:rPr>
        <w:t>15 000 тыс. руб.;</w:t>
      </w:r>
    </w:p>
    <w:p w:rsidR="00F136E9" w:rsidRPr="00073E75" w:rsidRDefault="00F136E9" w:rsidP="00F136E9">
      <w:pPr>
        <w:spacing w:line="360" w:lineRule="auto"/>
        <w:ind w:firstLine="709"/>
        <w:jc w:val="both"/>
        <w:rPr>
          <w:rFonts w:ascii="Times New Roman" w:hAnsi="Times New Roman" w:cs="Times New Roman"/>
          <w:color w:val="auto"/>
          <w:sz w:val="28"/>
          <w:szCs w:val="28"/>
        </w:rPr>
      </w:pPr>
      <w:r w:rsidRPr="00073E75">
        <w:rPr>
          <w:rFonts w:ascii="Times New Roman" w:hAnsi="Times New Roman" w:cs="Times New Roman"/>
          <w:color w:val="auto"/>
          <w:sz w:val="28"/>
          <w:szCs w:val="28"/>
        </w:rPr>
        <w:t xml:space="preserve">- проценты к получению - </w:t>
      </w:r>
      <w:r w:rsidR="00331496">
        <w:rPr>
          <w:rFonts w:ascii="Times New Roman" w:hAnsi="Times New Roman" w:cs="Times New Roman"/>
          <w:color w:val="auto"/>
          <w:sz w:val="28"/>
          <w:szCs w:val="28"/>
        </w:rPr>
        <w:t>2</w:t>
      </w:r>
      <w:r w:rsidRPr="00073E75">
        <w:rPr>
          <w:rFonts w:ascii="Times New Roman" w:hAnsi="Times New Roman" w:cs="Times New Roman"/>
          <w:color w:val="auto"/>
          <w:sz w:val="28"/>
          <w:szCs w:val="28"/>
        </w:rPr>
        <w:t>300 тыс. руб.;</w:t>
      </w:r>
    </w:p>
    <w:p w:rsidR="00F136E9" w:rsidRPr="00073E75" w:rsidRDefault="00F136E9" w:rsidP="00F136E9">
      <w:pPr>
        <w:spacing w:line="360" w:lineRule="auto"/>
        <w:ind w:firstLine="709"/>
        <w:jc w:val="both"/>
        <w:rPr>
          <w:rFonts w:ascii="Times New Roman" w:hAnsi="Times New Roman" w:cs="Times New Roman"/>
          <w:color w:val="auto"/>
          <w:sz w:val="28"/>
          <w:szCs w:val="28"/>
        </w:rPr>
      </w:pPr>
      <w:r w:rsidRPr="00073E75">
        <w:rPr>
          <w:rFonts w:ascii="Times New Roman" w:hAnsi="Times New Roman" w:cs="Times New Roman"/>
          <w:color w:val="auto"/>
          <w:sz w:val="28"/>
          <w:szCs w:val="28"/>
        </w:rPr>
        <w:t xml:space="preserve">- прочие доходы - </w:t>
      </w:r>
      <w:r w:rsidR="00331496">
        <w:rPr>
          <w:rFonts w:ascii="Times New Roman" w:hAnsi="Times New Roman" w:cs="Times New Roman"/>
          <w:color w:val="auto"/>
          <w:sz w:val="28"/>
          <w:szCs w:val="28"/>
        </w:rPr>
        <w:t>2</w:t>
      </w:r>
      <w:r w:rsidRPr="00073E75">
        <w:rPr>
          <w:rFonts w:ascii="Times New Roman" w:hAnsi="Times New Roman" w:cs="Times New Roman"/>
          <w:color w:val="auto"/>
          <w:sz w:val="28"/>
          <w:szCs w:val="28"/>
        </w:rPr>
        <w:t>800 тыс. руб.</w:t>
      </w:r>
    </w:p>
    <w:p w:rsidR="00F136E9" w:rsidRPr="00073E75" w:rsidRDefault="00F136E9" w:rsidP="00F136E9">
      <w:pPr>
        <w:spacing w:line="360" w:lineRule="auto"/>
        <w:ind w:firstLine="709"/>
        <w:jc w:val="both"/>
        <w:rPr>
          <w:rFonts w:ascii="Times New Roman" w:hAnsi="Times New Roman" w:cs="Times New Roman"/>
          <w:color w:val="auto"/>
          <w:sz w:val="28"/>
          <w:szCs w:val="28"/>
        </w:rPr>
      </w:pPr>
      <w:r w:rsidRPr="00073E75">
        <w:rPr>
          <w:rFonts w:ascii="Times New Roman" w:hAnsi="Times New Roman" w:cs="Times New Roman"/>
          <w:color w:val="auto"/>
          <w:sz w:val="28"/>
          <w:szCs w:val="28"/>
        </w:rPr>
        <w:t>Среднеотраслевой показатель налоговой нагрузки по данному виду деятельности составил 2 %</w:t>
      </w:r>
    </w:p>
    <w:p w:rsidR="00F136E9" w:rsidRPr="00073E75" w:rsidRDefault="00F136E9" w:rsidP="00F136E9">
      <w:pPr>
        <w:pStyle w:val="ConsPlusNormal"/>
        <w:spacing w:line="360" w:lineRule="auto"/>
        <w:ind w:firstLine="709"/>
        <w:jc w:val="both"/>
        <w:rPr>
          <w:rFonts w:ascii="Times New Roman" w:hAnsi="Times New Roman" w:cs="Times New Roman"/>
          <w:b/>
          <w:sz w:val="28"/>
          <w:szCs w:val="28"/>
        </w:rPr>
      </w:pPr>
      <w:r w:rsidRPr="0099400C">
        <w:rPr>
          <w:rFonts w:ascii="Times New Roman" w:hAnsi="Times New Roman" w:cs="Times New Roman"/>
          <w:sz w:val="28"/>
          <w:szCs w:val="28"/>
        </w:rPr>
        <w:t xml:space="preserve">1.Определите </w:t>
      </w:r>
      <w:r w:rsidRPr="00073E75">
        <w:rPr>
          <w:rFonts w:ascii="Times New Roman" w:hAnsi="Times New Roman" w:cs="Times New Roman"/>
          <w:sz w:val="28"/>
          <w:szCs w:val="28"/>
        </w:rPr>
        <w:t xml:space="preserve">фактическую налоговую нагрузку и определите, попадает ли организация под выездную налоговую проверку согласно Концепции системы планирования выездных налоговых проверок, утвержденной </w:t>
      </w:r>
      <w:hyperlink r:id="rId9" w:history="1">
        <w:r w:rsidRPr="00073E75">
          <w:rPr>
            <w:rStyle w:val="af4"/>
            <w:rFonts w:ascii="Times New Roman" w:hAnsi="Times New Roman" w:cs="Times New Roman"/>
            <w:color w:val="auto"/>
            <w:sz w:val="28"/>
            <w:szCs w:val="28"/>
          </w:rPr>
          <w:t>приказом</w:t>
        </w:r>
      </w:hyperlink>
      <w:r w:rsidRPr="00073E75">
        <w:rPr>
          <w:rFonts w:ascii="Times New Roman" w:hAnsi="Times New Roman" w:cs="Times New Roman"/>
          <w:sz w:val="28"/>
          <w:szCs w:val="28"/>
        </w:rPr>
        <w:t xml:space="preserve"> ФНС России от 30.05.2007 г. № ММ-3-06/333@ (далее - приказ № ММ-3-06/333@).</w:t>
      </w:r>
    </w:p>
    <w:p w:rsidR="00F136E9" w:rsidRPr="0099400C" w:rsidRDefault="00F136E9" w:rsidP="00F136E9">
      <w:pPr>
        <w:spacing w:line="360" w:lineRule="auto"/>
        <w:ind w:firstLine="709"/>
        <w:jc w:val="both"/>
        <w:rPr>
          <w:rFonts w:ascii="Times New Roman" w:hAnsi="Times New Roman" w:cs="Times New Roman"/>
          <w:sz w:val="28"/>
          <w:szCs w:val="28"/>
        </w:rPr>
      </w:pPr>
      <w:r w:rsidRPr="0099400C">
        <w:rPr>
          <w:rFonts w:ascii="Times New Roman" w:hAnsi="Times New Roman" w:cs="Times New Roman"/>
          <w:sz w:val="28"/>
          <w:szCs w:val="28"/>
        </w:rPr>
        <w:t>2.Обоснуйте ответ.</w:t>
      </w:r>
    </w:p>
    <w:p w:rsidR="00F136E9" w:rsidRPr="00245B72" w:rsidRDefault="00F136E9" w:rsidP="00F136E9">
      <w:pPr>
        <w:pStyle w:val="a7"/>
        <w:spacing w:line="360" w:lineRule="auto"/>
        <w:ind w:left="0" w:firstLine="709"/>
        <w:jc w:val="both"/>
        <w:rPr>
          <w:rFonts w:ascii="Times New Roman" w:hAnsi="Times New Roman" w:cs="Times New Roman"/>
          <w:b/>
          <w:sz w:val="28"/>
          <w:szCs w:val="28"/>
        </w:rPr>
      </w:pPr>
      <w:r w:rsidRPr="00245B72">
        <w:rPr>
          <w:rFonts w:ascii="Times New Roman" w:hAnsi="Times New Roman" w:cs="Times New Roman"/>
          <w:b/>
          <w:sz w:val="28"/>
          <w:szCs w:val="28"/>
        </w:rPr>
        <w:t>Практическое задание № 1</w:t>
      </w:r>
      <w:r w:rsidR="00331496">
        <w:rPr>
          <w:rFonts w:ascii="Times New Roman" w:hAnsi="Times New Roman" w:cs="Times New Roman"/>
          <w:b/>
          <w:sz w:val="28"/>
          <w:szCs w:val="28"/>
        </w:rPr>
        <w:t>0</w:t>
      </w:r>
      <w:r w:rsidRPr="00245B72">
        <w:rPr>
          <w:rFonts w:ascii="Times New Roman" w:hAnsi="Times New Roman" w:cs="Times New Roman"/>
          <w:b/>
          <w:sz w:val="28"/>
          <w:szCs w:val="28"/>
        </w:rPr>
        <w:t xml:space="preserve">. </w:t>
      </w:r>
    </w:p>
    <w:p w:rsidR="00F136E9" w:rsidRPr="00245B72" w:rsidRDefault="00F136E9" w:rsidP="00F136E9">
      <w:pPr>
        <w:pStyle w:val="ConsPlusNormal"/>
        <w:spacing w:line="360" w:lineRule="auto"/>
        <w:ind w:firstLine="709"/>
        <w:jc w:val="both"/>
        <w:rPr>
          <w:rFonts w:ascii="Times New Roman" w:hAnsi="Times New Roman" w:cs="Times New Roman"/>
          <w:b/>
          <w:sz w:val="28"/>
          <w:szCs w:val="28"/>
        </w:rPr>
      </w:pPr>
      <w:r w:rsidRPr="00245B72">
        <w:rPr>
          <w:rFonts w:ascii="Times New Roman" w:hAnsi="Times New Roman" w:cs="Times New Roman"/>
          <w:b/>
          <w:sz w:val="28"/>
          <w:szCs w:val="28"/>
        </w:rPr>
        <w:t>Исходные данные:</w:t>
      </w:r>
    </w:p>
    <w:p w:rsidR="00F136E9" w:rsidRPr="00245B72" w:rsidRDefault="00F136E9" w:rsidP="00F136E9">
      <w:pPr>
        <w:pStyle w:val="ConsPlusNormal"/>
        <w:spacing w:line="360" w:lineRule="auto"/>
        <w:ind w:firstLine="709"/>
        <w:jc w:val="both"/>
        <w:rPr>
          <w:rFonts w:ascii="Times New Roman" w:hAnsi="Times New Roman" w:cs="Times New Roman"/>
          <w:sz w:val="28"/>
          <w:szCs w:val="28"/>
        </w:rPr>
      </w:pPr>
      <w:r w:rsidRPr="00245B72">
        <w:rPr>
          <w:rFonts w:ascii="Times New Roman" w:hAnsi="Times New Roman" w:cs="Times New Roman"/>
          <w:color w:val="FF0000"/>
          <w:sz w:val="28"/>
          <w:szCs w:val="28"/>
        </w:rPr>
        <w:t xml:space="preserve"> </w:t>
      </w:r>
      <w:r w:rsidRPr="00245B72">
        <w:rPr>
          <w:rFonts w:ascii="Times New Roman" w:hAnsi="Times New Roman" w:cs="Times New Roman"/>
          <w:sz w:val="28"/>
          <w:szCs w:val="28"/>
        </w:rPr>
        <w:t xml:space="preserve">ООО «Восток» владеет 55% долей ООО «Запад», ООО «Запад» в свою очередь владеет 65% долей ООО «Юг». Налоговая задолженность ООО «Юг» составляет </w:t>
      </w:r>
      <w:r w:rsidR="00331496">
        <w:rPr>
          <w:rFonts w:ascii="Times New Roman" w:hAnsi="Times New Roman" w:cs="Times New Roman"/>
          <w:sz w:val="28"/>
          <w:szCs w:val="28"/>
        </w:rPr>
        <w:t>1</w:t>
      </w:r>
      <w:r w:rsidRPr="00245B72">
        <w:rPr>
          <w:rFonts w:ascii="Times New Roman" w:hAnsi="Times New Roman" w:cs="Times New Roman"/>
          <w:sz w:val="28"/>
          <w:szCs w:val="28"/>
        </w:rPr>
        <w:t>420 млн. руб.</w:t>
      </w:r>
    </w:p>
    <w:p w:rsidR="00F136E9" w:rsidRPr="00245B72" w:rsidRDefault="00F136E9" w:rsidP="00F136E9">
      <w:pPr>
        <w:pStyle w:val="ConsPlusNormal"/>
        <w:spacing w:line="360" w:lineRule="auto"/>
        <w:ind w:firstLine="709"/>
        <w:jc w:val="both"/>
        <w:rPr>
          <w:rFonts w:ascii="Times New Roman" w:hAnsi="Times New Roman" w:cs="Times New Roman"/>
          <w:sz w:val="28"/>
          <w:szCs w:val="28"/>
        </w:rPr>
      </w:pPr>
      <w:r w:rsidRPr="00245B72">
        <w:rPr>
          <w:rFonts w:ascii="Times New Roman" w:hAnsi="Times New Roman" w:cs="Times New Roman"/>
          <w:sz w:val="28"/>
          <w:szCs w:val="28"/>
        </w:rPr>
        <w:t>1</w:t>
      </w:r>
      <w:r w:rsidRPr="00245B72">
        <w:rPr>
          <w:rFonts w:ascii="Times New Roman" w:hAnsi="Times New Roman" w:cs="Times New Roman"/>
          <w:b/>
          <w:sz w:val="28"/>
          <w:szCs w:val="28"/>
        </w:rPr>
        <w:t xml:space="preserve">. </w:t>
      </w:r>
      <w:r w:rsidRPr="00245B72">
        <w:rPr>
          <w:rFonts w:ascii="Times New Roman" w:hAnsi="Times New Roman" w:cs="Times New Roman"/>
          <w:sz w:val="28"/>
          <w:szCs w:val="28"/>
        </w:rPr>
        <w:t>Определите какие организации будут признаны взаимозависимыми для целей налогообложения.</w:t>
      </w:r>
    </w:p>
    <w:p w:rsidR="00F136E9" w:rsidRPr="00245B72" w:rsidRDefault="00F136E9" w:rsidP="00F136E9">
      <w:pPr>
        <w:spacing w:line="360" w:lineRule="auto"/>
        <w:ind w:firstLine="709"/>
        <w:jc w:val="both"/>
        <w:rPr>
          <w:rFonts w:ascii="Times New Roman" w:hAnsi="Times New Roman" w:cs="Times New Roman"/>
          <w:sz w:val="28"/>
          <w:szCs w:val="28"/>
        </w:rPr>
      </w:pPr>
      <w:r w:rsidRPr="00245B72">
        <w:rPr>
          <w:rFonts w:ascii="Times New Roman" w:hAnsi="Times New Roman" w:cs="Times New Roman"/>
          <w:sz w:val="28"/>
          <w:szCs w:val="28"/>
        </w:rPr>
        <w:t>2.</w:t>
      </w:r>
      <w:r w:rsidRPr="00245B72">
        <w:rPr>
          <w:rFonts w:ascii="Times New Roman" w:hAnsi="Times New Roman" w:cs="Times New Roman"/>
          <w:b/>
          <w:sz w:val="28"/>
          <w:szCs w:val="28"/>
        </w:rPr>
        <w:t xml:space="preserve"> </w:t>
      </w:r>
      <w:r w:rsidRPr="00245B72">
        <w:rPr>
          <w:rFonts w:ascii="Times New Roman" w:hAnsi="Times New Roman" w:cs="Times New Roman"/>
          <w:sz w:val="28"/>
          <w:szCs w:val="28"/>
        </w:rPr>
        <w:t>Определите налоговую задолженность, по каждому предприятию?</w:t>
      </w:r>
    </w:p>
    <w:p w:rsidR="00F136E9" w:rsidRPr="00245B72" w:rsidRDefault="00F136E9" w:rsidP="00F136E9">
      <w:pPr>
        <w:pStyle w:val="ConsPlusNormal"/>
        <w:spacing w:line="360" w:lineRule="auto"/>
        <w:ind w:firstLine="709"/>
        <w:jc w:val="both"/>
        <w:rPr>
          <w:rFonts w:ascii="Times New Roman" w:hAnsi="Times New Roman" w:cs="Times New Roman"/>
          <w:sz w:val="28"/>
          <w:szCs w:val="28"/>
        </w:rPr>
      </w:pPr>
      <w:r w:rsidRPr="00245B72">
        <w:rPr>
          <w:rFonts w:ascii="Times New Roman" w:hAnsi="Times New Roman" w:cs="Times New Roman"/>
          <w:sz w:val="28"/>
          <w:szCs w:val="28"/>
        </w:rPr>
        <w:t>3. Обоснуйте ответ.</w:t>
      </w:r>
    </w:p>
    <w:p w:rsidR="00F136E9" w:rsidRPr="00245B72" w:rsidRDefault="00F136E9" w:rsidP="00F136E9">
      <w:pPr>
        <w:pStyle w:val="a7"/>
        <w:spacing w:line="360" w:lineRule="auto"/>
        <w:ind w:left="0" w:firstLine="709"/>
        <w:jc w:val="both"/>
        <w:rPr>
          <w:rFonts w:ascii="Times New Roman" w:hAnsi="Times New Roman" w:cs="Times New Roman"/>
          <w:b/>
          <w:sz w:val="28"/>
          <w:szCs w:val="28"/>
        </w:rPr>
      </w:pPr>
      <w:r w:rsidRPr="00245B72">
        <w:rPr>
          <w:rFonts w:ascii="Times New Roman" w:hAnsi="Times New Roman" w:cs="Times New Roman"/>
          <w:b/>
          <w:sz w:val="28"/>
          <w:szCs w:val="28"/>
        </w:rPr>
        <w:t xml:space="preserve">Практическое задание № </w:t>
      </w:r>
      <w:r w:rsidR="00331496">
        <w:rPr>
          <w:rFonts w:ascii="Times New Roman" w:hAnsi="Times New Roman" w:cs="Times New Roman"/>
          <w:b/>
          <w:sz w:val="28"/>
          <w:szCs w:val="28"/>
        </w:rPr>
        <w:t>11</w:t>
      </w:r>
      <w:r w:rsidRPr="00245B72">
        <w:rPr>
          <w:rFonts w:ascii="Times New Roman" w:hAnsi="Times New Roman" w:cs="Times New Roman"/>
          <w:b/>
          <w:sz w:val="28"/>
          <w:szCs w:val="28"/>
        </w:rPr>
        <w:t xml:space="preserve">. </w:t>
      </w:r>
    </w:p>
    <w:p w:rsidR="00F136E9" w:rsidRPr="00245B72" w:rsidRDefault="00F136E9" w:rsidP="00F136E9">
      <w:pPr>
        <w:pStyle w:val="ConsPlusNormal"/>
        <w:spacing w:line="360" w:lineRule="auto"/>
        <w:ind w:firstLine="709"/>
        <w:jc w:val="both"/>
        <w:rPr>
          <w:rFonts w:ascii="Times New Roman" w:hAnsi="Times New Roman" w:cs="Times New Roman"/>
          <w:b/>
          <w:sz w:val="28"/>
          <w:szCs w:val="28"/>
        </w:rPr>
      </w:pPr>
      <w:r w:rsidRPr="00245B72">
        <w:rPr>
          <w:rFonts w:ascii="Times New Roman" w:hAnsi="Times New Roman" w:cs="Times New Roman"/>
          <w:b/>
          <w:sz w:val="28"/>
          <w:szCs w:val="28"/>
        </w:rPr>
        <w:t>Исходные данные:</w:t>
      </w:r>
    </w:p>
    <w:p w:rsidR="00F136E9" w:rsidRPr="00245B72" w:rsidRDefault="00F136E9" w:rsidP="00F136E9">
      <w:pPr>
        <w:pStyle w:val="ConsPlusNormal"/>
        <w:spacing w:line="360" w:lineRule="auto"/>
        <w:ind w:firstLine="709"/>
        <w:jc w:val="both"/>
        <w:rPr>
          <w:rFonts w:ascii="Times New Roman" w:hAnsi="Times New Roman" w:cs="Times New Roman"/>
          <w:sz w:val="28"/>
          <w:szCs w:val="28"/>
        </w:rPr>
      </w:pPr>
      <w:r w:rsidRPr="00245B72">
        <w:rPr>
          <w:rFonts w:ascii="Times New Roman" w:hAnsi="Times New Roman" w:cs="Times New Roman"/>
          <w:sz w:val="28"/>
          <w:szCs w:val="28"/>
        </w:rPr>
        <w:t>Организация "</w:t>
      </w:r>
      <w:r w:rsidR="00331496">
        <w:rPr>
          <w:rFonts w:ascii="Times New Roman" w:hAnsi="Times New Roman" w:cs="Times New Roman"/>
          <w:sz w:val="28"/>
          <w:szCs w:val="28"/>
        </w:rPr>
        <w:t>Подс</w:t>
      </w:r>
      <w:r w:rsidRPr="00245B72">
        <w:rPr>
          <w:rFonts w:ascii="Times New Roman" w:hAnsi="Times New Roman" w:cs="Times New Roman"/>
          <w:sz w:val="28"/>
          <w:szCs w:val="28"/>
        </w:rPr>
        <w:t>неж</w:t>
      </w:r>
      <w:r w:rsidR="00331496">
        <w:rPr>
          <w:rFonts w:ascii="Times New Roman" w:hAnsi="Times New Roman" w:cs="Times New Roman"/>
          <w:sz w:val="28"/>
          <w:szCs w:val="28"/>
        </w:rPr>
        <w:t>ни</w:t>
      </w:r>
      <w:r w:rsidRPr="00245B72">
        <w:rPr>
          <w:rFonts w:ascii="Times New Roman" w:hAnsi="Times New Roman" w:cs="Times New Roman"/>
          <w:sz w:val="28"/>
          <w:szCs w:val="28"/>
        </w:rPr>
        <w:t xml:space="preserve">к" задолжала поставщикам и подрядчикам </w:t>
      </w:r>
      <w:r w:rsidR="00331496">
        <w:rPr>
          <w:rFonts w:ascii="Times New Roman" w:hAnsi="Times New Roman" w:cs="Times New Roman"/>
          <w:sz w:val="28"/>
          <w:szCs w:val="28"/>
        </w:rPr>
        <w:t>1</w:t>
      </w:r>
      <w:r w:rsidRPr="00245B72">
        <w:rPr>
          <w:rFonts w:ascii="Times New Roman" w:hAnsi="Times New Roman" w:cs="Times New Roman"/>
          <w:sz w:val="28"/>
          <w:szCs w:val="28"/>
        </w:rPr>
        <w:t>300 млн. руб.</w:t>
      </w:r>
      <w:r w:rsidRPr="00245B72">
        <w:rPr>
          <w:rFonts w:ascii="Times New Roman" w:eastAsiaTheme="minorEastAsia" w:hAnsi="Times New Roman" w:cs="Times New Roman"/>
          <w:color w:val="262626"/>
          <w:kern w:val="24"/>
          <w:sz w:val="28"/>
          <w:szCs w:val="28"/>
          <w:lang w:eastAsia="en-US"/>
        </w:rPr>
        <w:t xml:space="preserve"> </w:t>
      </w:r>
      <w:r w:rsidRPr="00245B72">
        <w:rPr>
          <w:rFonts w:ascii="Times New Roman" w:hAnsi="Times New Roman" w:cs="Times New Roman"/>
          <w:sz w:val="28"/>
          <w:szCs w:val="28"/>
        </w:rPr>
        <w:t xml:space="preserve">задолженность по налогам и сборам составляет </w:t>
      </w:r>
      <w:r w:rsidR="00331496">
        <w:rPr>
          <w:rFonts w:ascii="Times New Roman" w:hAnsi="Times New Roman" w:cs="Times New Roman"/>
          <w:sz w:val="28"/>
          <w:szCs w:val="28"/>
        </w:rPr>
        <w:t>1</w:t>
      </w:r>
      <w:r w:rsidRPr="00245B72">
        <w:rPr>
          <w:rFonts w:ascii="Times New Roman" w:hAnsi="Times New Roman" w:cs="Times New Roman"/>
          <w:sz w:val="28"/>
          <w:szCs w:val="28"/>
        </w:rPr>
        <w:t xml:space="preserve">150 млн. руб. Кроме этого задолженность по пеням и штрафным санкциям составляет </w:t>
      </w:r>
      <w:r w:rsidR="00331496">
        <w:rPr>
          <w:rFonts w:ascii="Times New Roman" w:hAnsi="Times New Roman" w:cs="Times New Roman"/>
          <w:sz w:val="28"/>
          <w:szCs w:val="28"/>
        </w:rPr>
        <w:t>1</w:t>
      </w:r>
      <w:r w:rsidRPr="00245B72">
        <w:rPr>
          <w:rFonts w:ascii="Times New Roman" w:hAnsi="Times New Roman" w:cs="Times New Roman"/>
          <w:sz w:val="28"/>
          <w:szCs w:val="28"/>
        </w:rPr>
        <w:t xml:space="preserve">250 </w:t>
      </w:r>
      <w:r w:rsidRPr="00245B72">
        <w:rPr>
          <w:rFonts w:ascii="Times New Roman" w:hAnsi="Times New Roman" w:cs="Times New Roman"/>
          <w:sz w:val="28"/>
          <w:szCs w:val="28"/>
        </w:rPr>
        <w:lastRenderedPageBreak/>
        <w:t xml:space="preserve">млн. руб., в том числе </w:t>
      </w:r>
      <w:r w:rsidR="00331496">
        <w:rPr>
          <w:rFonts w:ascii="Times New Roman" w:hAnsi="Times New Roman" w:cs="Times New Roman"/>
          <w:sz w:val="28"/>
          <w:szCs w:val="28"/>
        </w:rPr>
        <w:t>1</w:t>
      </w:r>
      <w:r w:rsidRPr="00245B72">
        <w:rPr>
          <w:rFonts w:ascii="Times New Roman" w:hAnsi="Times New Roman" w:cs="Times New Roman"/>
          <w:sz w:val="28"/>
          <w:szCs w:val="28"/>
        </w:rPr>
        <w:t>50 млн. руб. по пеням за несвоевременную уплату по налогам.</w:t>
      </w:r>
    </w:p>
    <w:p w:rsidR="00F136E9" w:rsidRPr="00245B72" w:rsidRDefault="00F136E9" w:rsidP="00F136E9">
      <w:pPr>
        <w:pStyle w:val="ConsPlusNormal"/>
        <w:spacing w:line="360" w:lineRule="auto"/>
        <w:ind w:firstLine="709"/>
        <w:jc w:val="both"/>
        <w:rPr>
          <w:rFonts w:ascii="Times New Roman" w:hAnsi="Times New Roman" w:cs="Times New Roman"/>
          <w:sz w:val="28"/>
          <w:szCs w:val="28"/>
        </w:rPr>
      </w:pPr>
      <w:r w:rsidRPr="00245B72">
        <w:rPr>
          <w:rFonts w:ascii="Times New Roman" w:hAnsi="Times New Roman" w:cs="Times New Roman"/>
          <w:sz w:val="28"/>
          <w:szCs w:val="28"/>
        </w:rPr>
        <w:t>1</w:t>
      </w:r>
      <w:r w:rsidRPr="00245B72">
        <w:rPr>
          <w:rFonts w:ascii="Times New Roman" w:hAnsi="Times New Roman" w:cs="Times New Roman"/>
          <w:b/>
          <w:sz w:val="28"/>
          <w:szCs w:val="28"/>
        </w:rPr>
        <w:t xml:space="preserve">. </w:t>
      </w:r>
      <w:r w:rsidRPr="00245B72">
        <w:rPr>
          <w:rFonts w:ascii="Times New Roman" w:hAnsi="Times New Roman" w:cs="Times New Roman"/>
          <w:sz w:val="28"/>
          <w:szCs w:val="28"/>
        </w:rPr>
        <w:t>Определите недоимку и совокупную налоговую задолженность по предприятию?</w:t>
      </w:r>
    </w:p>
    <w:p w:rsidR="00F136E9" w:rsidRPr="00245B72" w:rsidRDefault="00F136E9" w:rsidP="00F136E9">
      <w:pPr>
        <w:pStyle w:val="ConsPlusNormal"/>
        <w:spacing w:line="360" w:lineRule="auto"/>
        <w:ind w:firstLine="709"/>
        <w:jc w:val="both"/>
        <w:rPr>
          <w:rFonts w:ascii="Times New Roman" w:hAnsi="Times New Roman" w:cs="Times New Roman"/>
          <w:sz w:val="28"/>
          <w:szCs w:val="28"/>
        </w:rPr>
      </w:pPr>
      <w:r w:rsidRPr="00245B72">
        <w:rPr>
          <w:rFonts w:ascii="Times New Roman" w:hAnsi="Times New Roman" w:cs="Times New Roman"/>
          <w:sz w:val="28"/>
          <w:szCs w:val="28"/>
        </w:rPr>
        <w:t>2. Обоснуйте ответ.</w:t>
      </w:r>
    </w:p>
    <w:p w:rsidR="00F136E9" w:rsidRPr="00245B72" w:rsidRDefault="00F136E9" w:rsidP="00F136E9">
      <w:pPr>
        <w:pStyle w:val="a7"/>
        <w:spacing w:after="0" w:line="360" w:lineRule="auto"/>
        <w:ind w:left="0" w:firstLine="709"/>
        <w:jc w:val="both"/>
        <w:rPr>
          <w:rFonts w:ascii="Times New Roman" w:hAnsi="Times New Roman" w:cs="Times New Roman"/>
          <w:b/>
          <w:sz w:val="28"/>
          <w:szCs w:val="28"/>
        </w:rPr>
      </w:pPr>
      <w:r w:rsidRPr="00245B72">
        <w:rPr>
          <w:rFonts w:ascii="Times New Roman" w:hAnsi="Times New Roman" w:cs="Times New Roman"/>
          <w:b/>
          <w:sz w:val="28"/>
          <w:szCs w:val="28"/>
        </w:rPr>
        <w:t xml:space="preserve">Практическое задание № </w:t>
      </w:r>
      <w:r w:rsidR="00331496">
        <w:rPr>
          <w:rFonts w:ascii="Times New Roman" w:hAnsi="Times New Roman" w:cs="Times New Roman"/>
          <w:b/>
          <w:sz w:val="28"/>
          <w:szCs w:val="28"/>
        </w:rPr>
        <w:t>12</w:t>
      </w:r>
      <w:r w:rsidRPr="00245B72">
        <w:rPr>
          <w:rFonts w:ascii="Times New Roman" w:hAnsi="Times New Roman" w:cs="Times New Roman"/>
          <w:b/>
          <w:sz w:val="28"/>
          <w:szCs w:val="28"/>
        </w:rPr>
        <w:t xml:space="preserve">. </w:t>
      </w:r>
    </w:p>
    <w:p w:rsidR="00F136E9" w:rsidRPr="00245B72" w:rsidRDefault="00F136E9" w:rsidP="00F136E9">
      <w:pPr>
        <w:pStyle w:val="ConsPlusNormal"/>
        <w:spacing w:line="360" w:lineRule="auto"/>
        <w:ind w:firstLine="709"/>
        <w:jc w:val="both"/>
        <w:rPr>
          <w:rFonts w:ascii="Times New Roman" w:hAnsi="Times New Roman" w:cs="Times New Roman"/>
          <w:sz w:val="28"/>
          <w:szCs w:val="28"/>
        </w:rPr>
      </w:pPr>
      <w:r w:rsidRPr="00245B72">
        <w:rPr>
          <w:rFonts w:ascii="Times New Roman" w:hAnsi="Times New Roman" w:cs="Times New Roman"/>
          <w:b/>
          <w:sz w:val="28"/>
          <w:szCs w:val="28"/>
        </w:rPr>
        <w:t>Исходные данные:</w:t>
      </w:r>
      <w:r w:rsidRPr="00245B72">
        <w:rPr>
          <w:rFonts w:ascii="Times New Roman" w:hAnsi="Times New Roman" w:cs="Times New Roman"/>
          <w:sz w:val="28"/>
          <w:szCs w:val="28"/>
        </w:rPr>
        <w:t xml:space="preserve"> </w:t>
      </w:r>
    </w:p>
    <w:p w:rsidR="00F136E9" w:rsidRPr="00245B72" w:rsidRDefault="00F136E9" w:rsidP="00F136E9">
      <w:pPr>
        <w:pStyle w:val="ConsPlusNormal"/>
        <w:spacing w:line="360" w:lineRule="auto"/>
        <w:ind w:firstLine="709"/>
        <w:jc w:val="both"/>
        <w:rPr>
          <w:rFonts w:ascii="Times New Roman" w:hAnsi="Times New Roman" w:cs="Times New Roman"/>
          <w:sz w:val="28"/>
          <w:szCs w:val="28"/>
        </w:rPr>
      </w:pPr>
      <w:r w:rsidRPr="00245B72">
        <w:rPr>
          <w:rFonts w:ascii="Times New Roman" w:hAnsi="Times New Roman" w:cs="Times New Roman"/>
          <w:sz w:val="28"/>
          <w:szCs w:val="28"/>
        </w:rPr>
        <w:t>Фирма "Л</w:t>
      </w:r>
      <w:r w:rsidR="00331496">
        <w:rPr>
          <w:rFonts w:ascii="Times New Roman" w:hAnsi="Times New Roman" w:cs="Times New Roman"/>
          <w:sz w:val="28"/>
          <w:szCs w:val="28"/>
        </w:rPr>
        <w:t>егенда</w:t>
      </w:r>
      <w:r w:rsidRPr="00245B72">
        <w:rPr>
          <w:rFonts w:ascii="Times New Roman" w:hAnsi="Times New Roman" w:cs="Times New Roman"/>
          <w:sz w:val="28"/>
          <w:szCs w:val="28"/>
        </w:rPr>
        <w:t xml:space="preserve">" задолжала поставщикам и подрядчикам </w:t>
      </w:r>
      <w:r w:rsidR="00331496">
        <w:rPr>
          <w:rFonts w:ascii="Times New Roman" w:hAnsi="Times New Roman" w:cs="Times New Roman"/>
          <w:sz w:val="28"/>
          <w:szCs w:val="28"/>
        </w:rPr>
        <w:t>1</w:t>
      </w:r>
      <w:r w:rsidRPr="00245B72">
        <w:rPr>
          <w:rFonts w:ascii="Times New Roman" w:hAnsi="Times New Roman" w:cs="Times New Roman"/>
          <w:sz w:val="28"/>
          <w:szCs w:val="28"/>
        </w:rPr>
        <w:t>500 млн. руб.</w:t>
      </w:r>
      <w:r w:rsidRPr="00245B72">
        <w:rPr>
          <w:rFonts w:ascii="Times New Roman" w:eastAsiaTheme="minorEastAsia" w:hAnsi="Times New Roman" w:cs="Times New Roman"/>
          <w:kern w:val="24"/>
          <w:sz w:val="28"/>
          <w:szCs w:val="28"/>
          <w:lang w:eastAsia="en-US"/>
        </w:rPr>
        <w:t xml:space="preserve"> </w:t>
      </w:r>
      <w:r w:rsidRPr="00245B72">
        <w:rPr>
          <w:rFonts w:ascii="Times New Roman" w:hAnsi="Times New Roman" w:cs="Times New Roman"/>
          <w:sz w:val="28"/>
          <w:szCs w:val="28"/>
        </w:rPr>
        <w:t xml:space="preserve">задолженность по налогам и сборам составляет </w:t>
      </w:r>
      <w:r w:rsidR="00331496">
        <w:rPr>
          <w:rFonts w:ascii="Times New Roman" w:hAnsi="Times New Roman" w:cs="Times New Roman"/>
          <w:sz w:val="28"/>
          <w:szCs w:val="28"/>
        </w:rPr>
        <w:t>1</w:t>
      </w:r>
      <w:r w:rsidRPr="00245B72">
        <w:rPr>
          <w:rFonts w:ascii="Times New Roman" w:hAnsi="Times New Roman" w:cs="Times New Roman"/>
          <w:sz w:val="28"/>
          <w:szCs w:val="28"/>
        </w:rPr>
        <w:t xml:space="preserve">250 млн. руб. Кроме этого по пеням и штрафным санкциям </w:t>
      </w:r>
      <w:r w:rsidR="00331496">
        <w:rPr>
          <w:rFonts w:ascii="Times New Roman" w:hAnsi="Times New Roman" w:cs="Times New Roman"/>
          <w:sz w:val="28"/>
          <w:szCs w:val="28"/>
        </w:rPr>
        <w:t>1</w:t>
      </w:r>
      <w:r w:rsidRPr="00245B72">
        <w:rPr>
          <w:rFonts w:ascii="Times New Roman" w:hAnsi="Times New Roman" w:cs="Times New Roman"/>
          <w:sz w:val="28"/>
          <w:szCs w:val="28"/>
        </w:rPr>
        <w:t xml:space="preserve">350 млн. руб., в том числе </w:t>
      </w:r>
      <w:r w:rsidR="00331496">
        <w:rPr>
          <w:rFonts w:ascii="Times New Roman" w:hAnsi="Times New Roman" w:cs="Times New Roman"/>
          <w:sz w:val="28"/>
          <w:szCs w:val="28"/>
        </w:rPr>
        <w:t>1</w:t>
      </w:r>
      <w:r w:rsidRPr="00245B72">
        <w:rPr>
          <w:rFonts w:ascii="Times New Roman" w:hAnsi="Times New Roman" w:cs="Times New Roman"/>
          <w:sz w:val="28"/>
          <w:szCs w:val="28"/>
        </w:rPr>
        <w:t>70 млн. руб. по пеням за несвоевременную уплату по налогам.</w:t>
      </w:r>
    </w:p>
    <w:p w:rsidR="00F136E9" w:rsidRPr="00245B72" w:rsidRDefault="00F136E9" w:rsidP="00F136E9">
      <w:pPr>
        <w:pStyle w:val="ConsPlusNormal"/>
        <w:spacing w:line="360" w:lineRule="auto"/>
        <w:ind w:firstLine="709"/>
        <w:jc w:val="both"/>
        <w:rPr>
          <w:rFonts w:ascii="Times New Roman" w:hAnsi="Times New Roman" w:cs="Times New Roman"/>
          <w:sz w:val="28"/>
          <w:szCs w:val="28"/>
        </w:rPr>
      </w:pPr>
      <w:r w:rsidRPr="00245B72">
        <w:rPr>
          <w:rFonts w:ascii="Times New Roman" w:hAnsi="Times New Roman" w:cs="Times New Roman"/>
          <w:sz w:val="28"/>
          <w:szCs w:val="28"/>
        </w:rPr>
        <w:t>1</w:t>
      </w:r>
      <w:r w:rsidRPr="00245B72">
        <w:rPr>
          <w:rFonts w:ascii="Times New Roman" w:hAnsi="Times New Roman" w:cs="Times New Roman"/>
          <w:b/>
          <w:sz w:val="28"/>
          <w:szCs w:val="28"/>
        </w:rPr>
        <w:t xml:space="preserve">. </w:t>
      </w:r>
      <w:r w:rsidRPr="00245B72">
        <w:rPr>
          <w:rFonts w:ascii="Times New Roman" w:hAnsi="Times New Roman" w:cs="Times New Roman"/>
          <w:sz w:val="28"/>
          <w:szCs w:val="28"/>
        </w:rPr>
        <w:t>Определите совокупную налоговую задолженность по предприятию?</w:t>
      </w:r>
    </w:p>
    <w:p w:rsidR="00F136E9" w:rsidRDefault="00F136E9" w:rsidP="00F136E9">
      <w:pPr>
        <w:pStyle w:val="ConsPlusNormal"/>
        <w:spacing w:line="360" w:lineRule="auto"/>
        <w:ind w:firstLine="709"/>
        <w:jc w:val="both"/>
        <w:rPr>
          <w:rFonts w:ascii="Times New Roman" w:hAnsi="Times New Roman" w:cs="Times New Roman"/>
          <w:sz w:val="28"/>
          <w:szCs w:val="28"/>
        </w:rPr>
      </w:pPr>
      <w:r w:rsidRPr="00245B72">
        <w:rPr>
          <w:rFonts w:ascii="Times New Roman" w:hAnsi="Times New Roman" w:cs="Times New Roman"/>
          <w:sz w:val="28"/>
          <w:szCs w:val="28"/>
        </w:rPr>
        <w:t>2. Обоснуйте ответ.</w:t>
      </w:r>
    </w:p>
    <w:p w:rsidR="00F136E9" w:rsidRPr="00EA7514" w:rsidRDefault="00F136E9" w:rsidP="00F136E9">
      <w:pPr>
        <w:spacing w:line="360" w:lineRule="auto"/>
        <w:ind w:firstLine="709"/>
        <w:jc w:val="both"/>
        <w:rPr>
          <w:rFonts w:ascii="Times New Roman" w:hAnsi="Times New Roman" w:cs="Times New Roman"/>
          <w:b/>
          <w:sz w:val="28"/>
          <w:szCs w:val="28"/>
        </w:rPr>
      </w:pPr>
      <w:r w:rsidRPr="00EA7514">
        <w:rPr>
          <w:rFonts w:ascii="Times New Roman" w:hAnsi="Times New Roman" w:cs="Times New Roman"/>
          <w:b/>
          <w:sz w:val="28"/>
          <w:szCs w:val="28"/>
        </w:rPr>
        <w:t xml:space="preserve">Практическое задание № </w:t>
      </w:r>
      <w:r w:rsidR="00331496">
        <w:rPr>
          <w:rFonts w:ascii="Times New Roman" w:hAnsi="Times New Roman" w:cs="Times New Roman"/>
          <w:b/>
          <w:sz w:val="28"/>
          <w:szCs w:val="28"/>
        </w:rPr>
        <w:t>13</w:t>
      </w:r>
      <w:r w:rsidRPr="00EA7514">
        <w:rPr>
          <w:rFonts w:ascii="Times New Roman" w:hAnsi="Times New Roman" w:cs="Times New Roman"/>
          <w:b/>
          <w:sz w:val="28"/>
          <w:szCs w:val="28"/>
        </w:rPr>
        <w:t xml:space="preserve">. </w:t>
      </w:r>
    </w:p>
    <w:p w:rsidR="00F136E9" w:rsidRPr="00EA7514" w:rsidRDefault="00F136E9" w:rsidP="00F136E9">
      <w:pPr>
        <w:spacing w:line="360" w:lineRule="auto"/>
        <w:ind w:firstLine="709"/>
        <w:jc w:val="both"/>
        <w:rPr>
          <w:rFonts w:ascii="Times New Roman" w:hAnsi="Times New Roman" w:cs="Times New Roman"/>
          <w:b/>
          <w:sz w:val="28"/>
          <w:szCs w:val="28"/>
        </w:rPr>
      </w:pPr>
      <w:r w:rsidRPr="00EA7514">
        <w:rPr>
          <w:rFonts w:ascii="Times New Roman" w:hAnsi="Times New Roman" w:cs="Times New Roman"/>
          <w:b/>
          <w:sz w:val="28"/>
          <w:szCs w:val="28"/>
        </w:rPr>
        <w:t xml:space="preserve">Исходные данные: </w:t>
      </w:r>
    </w:p>
    <w:p w:rsidR="00F136E9" w:rsidRPr="00EA7514" w:rsidRDefault="00F136E9" w:rsidP="00F136E9">
      <w:pPr>
        <w:spacing w:line="360" w:lineRule="auto"/>
        <w:ind w:firstLine="709"/>
        <w:jc w:val="both"/>
        <w:rPr>
          <w:rFonts w:ascii="Times New Roman" w:hAnsi="Times New Roman" w:cs="Times New Roman"/>
          <w:sz w:val="28"/>
          <w:szCs w:val="28"/>
        </w:rPr>
      </w:pPr>
      <w:r w:rsidRPr="00EA7514">
        <w:rPr>
          <w:rFonts w:ascii="Times New Roman" w:hAnsi="Times New Roman" w:cs="Times New Roman"/>
          <w:sz w:val="28"/>
          <w:szCs w:val="28"/>
        </w:rPr>
        <w:t xml:space="preserve">ООО "Лютик" в результате не предоставления бюджетных ассигнований, обратился с заявлением в налоговый орган на получение одной из форм изменения сроков уплаты налогов и сборов, сроком на 9 месяцев с единовременной уплатой суммы задолженности в размере </w:t>
      </w:r>
      <w:r w:rsidR="00331496">
        <w:rPr>
          <w:rFonts w:ascii="Times New Roman" w:hAnsi="Times New Roman" w:cs="Times New Roman"/>
          <w:sz w:val="28"/>
          <w:szCs w:val="28"/>
        </w:rPr>
        <w:t>1</w:t>
      </w:r>
      <w:r w:rsidRPr="00EA7514">
        <w:rPr>
          <w:rFonts w:ascii="Times New Roman" w:hAnsi="Times New Roman" w:cs="Times New Roman"/>
          <w:sz w:val="28"/>
          <w:szCs w:val="28"/>
        </w:rPr>
        <w:t xml:space="preserve">430 млн. руб., если стоимость чистых активов составила </w:t>
      </w:r>
      <w:r w:rsidR="00331496">
        <w:rPr>
          <w:rFonts w:ascii="Times New Roman" w:hAnsi="Times New Roman" w:cs="Times New Roman"/>
          <w:sz w:val="28"/>
          <w:szCs w:val="28"/>
        </w:rPr>
        <w:t>1</w:t>
      </w:r>
      <w:r w:rsidRPr="00EA7514">
        <w:rPr>
          <w:rFonts w:ascii="Times New Roman" w:hAnsi="Times New Roman" w:cs="Times New Roman"/>
          <w:sz w:val="28"/>
          <w:szCs w:val="28"/>
        </w:rPr>
        <w:t>300 млн. руб.</w:t>
      </w:r>
    </w:p>
    <w:p w:rsidR="00F136E9" w:rsidRPr="00EA7514" w:rsidRDefault="00F136E9" w:rsidP="00F136E9">
      <w:pPr>
        <w:spacing w:line="360" w:lineRule="auto"/>
        <w:ind w:firstLine="709"/>
        <w:jc w:val="both"/>
        <w:rPr>
          <w:rFonts w:ascii="Times New Roman" w:hAnsi="Times New Roman" w:cs="Times New Roman"/>
          <w:sz w:val="28"/>
          <w:szCs w:val="28"/>
        </w:rPr>
      </w:pPr>
      <w:r w:rsidRPr="00EA7514">
        <w:rPr>
          <w:rFonts w:ascii="Times New Roman" w:hAnsi="Times New Roman" w:cs="Times New Roman"/>
          <w:sz w:val="28"/>
          <w:szCs w:val="28"/>
        </w:rPr>
        <w:t>1.Определите, будет ли предоставлена одна из форм изменения сроков уплаты налогов и сборов, если да, то какая из них?</w:t>
      </w:r>
    </w:p>
    <w:p w:rsidR="00F136E9" w:rsidRPr="00EA7514" w:rsidRDefault="00F136E9" w:rsidP="00F136E9">
      <w:pPr>
        <w:spacing w:line="360" w:lineRule="auto"/>
        <w:ind w:firstLine="709"/>
        <w:jc w:val="both"/>
        <w:rPr>
          <w:rFonts w:ascii="Times New Roman" w:hAnsi="Times New Roman" w:cs="Times New Roman"/>
          <w:sz w:val="28"/>
          <w:szCs w:val="28"/>
        </w:rPr>
      </w:pPr>
      <w:r w:rsidRPr="00EA7514">
        <w:rPr>
          <w:rFonts w:ascii="Times New Roman" w:hAnsi="Times New Roman" w:cs="Times New Roman"/>
          <w:sz w:val="28"/>
          <w:szCs w:val="28"/>
        </w:rPr>
        <w:t>2.Обоснуйте ответ.</w:t>
      </w:r>
    </w:p>
    <w:p w:rsidR="00F136E9" w:rsidRPr="00EA7514" w:rsidRDefault="00F136E9" w:rsidP="00F136E9">
      <w:pPr>
        <w:spacing w:line="360" w:lineRule="auto"/>
        <w:ind w:firstLine="709"/>
        <w:jc w:val="both"/>
        <w:rPr>
          <w:rFonts w:ascii="Times New Roman" w:hAnsi="Times New Roman" w:cs="Times New Roman"/>
          <w:b/>
          <w:sz w:val="28"/>
          <w:szCs w:val="28"/>
        </w:rPr>
      </w:pPr>
      <w:r w:rsidRPr="00EA7514">
        <w:rPr>
          <w:rFonts w:ascii="Times New Roman" w:hAnsi="Times New Roman" w:cs="Times New Roman"/>
          <w:b/>
          <w:sz w:val="28"/>
          <w:szCs w:val="28"/>
        </w:rPr>
        <w:t xml:space="preserve">Практическое задание № </w:t>
      </w:r>
      <w:r w:rsidR="00331496">
        <w:rPr>
          <w:rFonts w:ascii="Times New Roman" w:hAnsi="Times New Roman" w:cs="Times New Roman"/>
          <w:b/>
          <w:sz w:val="28"/>
          <w:szCs w:val="28"/>
        </w:rPr>
        <w:t>14</w:t>
      </w:r>
      <w:r w:rsidRPr="00EA7514">
        <w:rPr>
          <w:rFonts w:ascii="Times New Roman" w:hAnsi="Times New Roman" w:cs="Times New Roman"/>
          <w:b/>
          <w:sz w:val="28"/>
          <w:szCs w:val="28"/>
        </w:rPr>
        <w:t xml:space="preserve">. </w:t>
      </w:r>
    </w:p>
    <w:p w:rsidR="00F136E9" w:rsidRPr="00EA7514" w:rsidRDefault="00F136E9" w:rsidP="00F136E9">
      <w:pPr>
        <w:spacing w:line="360" w:lineRule="auto"/>
        <w:ind w:firstLine="709"/>
        <w:jc w:val="both"/>
        <w:rPr>
          <w:rFonts w:ascii="Times New Roman" w:hAnsi="Times New Roman" w:cs="Times New Roman"/>
          <w:b/>
          <w:sz w:val="28"/>
          <w:szCs w:val="28"/>
        </w:rPr>
      </w:pPr>
      <w:r w:rsidRPr="00EA7514">
        <w:rPr>
          <w:rFonts w:ascii="Times New Roman" w:hAnsi="Times New Roman" w:cs="Times New Roman"/>
          <w:b/>
          <w:sz w:val="28"/>
          <w:szCs w:val="28"/>
        </w:rPr>
        <w:t xml:space="preserve">Исходные данные: </w:t>
      </w:r>
    </w:p>
    <w:p w:rsidR="00F136E9" w:rsidRPr="00EA7514" w:rsidRDefault="00F136E9" w:rsidP="00F136E9">
      <w:pPr>
        <w:spacing w:line="360" w:lineRule="auto"/>
        <w:ind w:firstLine="709"/>
        <w:jc w:val="both"/>
        <w:rPr>
          <w:rFonts w:ascii="Times New Roman" w:hAnsi="Times New Roman" w:cs="Times New Roman"/>
          <w:sz w:val="28"/>
          <w:szCs w:val="28"/>
        </w:rPr>
      </w:pPr>
      <w:r w:rsidRPr="00EA7514">
        <w:rPr>
          <w:rFonts w:ascii="Times New Roman" w:hAnsi="Times New Roman" w:cs="Times New Roman"/>
          <w:sz w:val="28"/>
          <w:szCs w:val="28"/>
        </w:rPr>
        <w:t xml:space="preserve">ООО "Ромашка" в результате угрозы возникновения признаков несостоятельности (банкротства), обратилась с заявлением в налоговый орган на получение одной из форм изменения сроков уплаты налогов и сборов, сроком на 9 месяцев на поэтапную уплату суммы задолженности в </w:t>
      </w:r>
      <w:r w:rsidRPr="00EA7514">
        <w:rPr>
          <w:rFonts w:ascii="Times New Roman" w:hAnsi="Times New Roman" w:cs="Times New Roman"/>
          <w:sz w:val="28"/>
          <w:szCs w:val="28"/>
        </w:rPr>
        <w:lastRenderedPageBreak/>
        <w:t xml:space="preserve">размере </w:t>
      </w:r>
      <w:r w:rsidR="00331496">
        <w:rPr>
          <w:rFonts w:ascii="Times New Roman" w:hAnsi="Times New Roman" w:cs="Times New Roman"/>
          <w:sz w:val="28"/>
          <w:szCs w:val="28"/>
        </w:rPr>
        <w:t>1</w:t>
      </w:r>
      <w:r w:rsidRPr="00EA7514">
        <w:rPr>
          <w:rFonts w:ascii="Times New Roman" w:hAnsi="Times New Roman" w:cs="Times New Roman"/>
          <w:sz w:val="28"/>
          <w:szCs w:val="28"/>
        </w:rPr>
        <w:t xml:space="preserve">300 млн. руб. Стоимость чистых активов организации составляла </w:t>
      </w:r>
      <w:r w:rsidR="00331496">
        <w:rPr>
          <w:rFonts w:ascii="Times New Roman" w:hAnsi="Times New Roman" w:cs="Times New Roman"/>
          <w:sz w:val="28"/>
          <w:szCs w:val="28"/>
        </w:rPr>
        <w:t>1</w:t>
      </w:r>
      <w:r w:rsidRPr="00EA7514">
        <w:rPr>
          <w:rFonts w:ascii="Times New Roman" w:hAnsi="Times New Roman" w:cs="Times New Roman"/>
          <w:sz w:val="28"/>
          <w:szCs w:val="28"/>
        </w:rPr>
        <w:t>320 млн. руб.</w:t>
      </w:r>
    </w:p>
    <w:p w:rsidR="00F136E9" w:rsidRPr="00EA7514" w:rsidRDefault="00F136E9" w:rsidP="00F136E9">
      <w:pPr>
        <w:spacing w:line="360" w:lineRule="auto"/>
        <w:ind w:firstLine="709"/>
        <w:jc w:val="both"/>
        <w:rPr>
          <w:rFonts w:ascii="Times New Roman" w:hAnsi="Times New Roman" w:cs="Times New Roman"/>
          <w:sz w:val="28"/>
          <w:szCs w:val="28"/>
        </w:rPr>
      </w:pPr>
      <w:r w:rsidRPr="00EA7514">
        <w:rPr>
          <w:rFonts w:ascii="Times New Roman" w:hAnsi="Times New Roman" w:cs="Times New Roman"/>
          <w:sz w:val="28"/>
          <w:szCs w:val="28"/>
        </w:rPr>
        <w:t>1.Определите одну из форм изменения сроков уплаты налогов и сборов?</w:t>
      </w:r>
    </w:p>
    <w:p w:rsidR="00F136E9" w:rsidRPr="00EA7514" w:rsidRDefault="00F136E9" w:rsidP="00F136E9">
      <w:pPr>
        <w:spacing w:line="360" w:lineRule="auto"/>
        <w:ind w:firstLine="709"/>
        <w:jc w:val="both"/>
        <w:rPr>
          <w:rFonts w:ascii="Times New Roman" w:hAnsi="Times New Roman" w:cs="Times New Roman"/>
          <w:sz w:val="28"/>
          <w:szCs w:val="28"/>
        </w:rPr>
      </w:pPr>
      <w:r w:rsidRPr="00EA7514">
        <w:rPr>
          <w:rFonts w:ascii="Times New Roman" w:hAnsi="Times New Roman" w:cs="Times New Roman"/>
          <w:sz w:val="28"/>
          <w:szCs w:val="28"/>
        </w:rPr>
        <w:t>2.Определите начисляются ли проценты на сумму задолженности, если да, то в каком размере?</w:t>
      </w:r>
    </w:p>
    <w:p w:rsidR="00F136E9" w:rsidRPr="00EA7514" w:rsidRDefault="00F136E9" w:rsidP="00F136E9">
      <w:pPr>
        <w:spacing w:line="360" w:lineRule="auto"/>
        <w:ind w:firstLine="709"/>
        <w:jc w:val="both"/>
        <w:rPr>
          <w:rFonts w:ascii="Times New Roman" w:hAnsi="Times New Roman" w:cs="Times New Roman"/>
          <w:sz w:val="28"/>
          <w:szCs w:val="28"/>
        </w:rPr>
      </w:pPr>
      <w:r w:rsidRPr="00EA7514">
        <w:rPr>
          <w:rFonts w:ascii="Times New Roman" w:hAnsi="Times New Roman" w:cs="Times New Roman"/>
          <w:sz w:val="28"/>
          <w:szCs w:val="28"/>
        </w:rPr>
        <w:t>3.Обоснуйте ответ.</w:t>
      </w:r>
    </w:p>
    <w:p w:rsidR="00F136E9" w:rsidRPr="00E50EC9" w:rsidRDefault="00F136E9" w:rsidP="00F136E9">
      <w:pPr>
        <w:pStyle w:val="a7"/>
        <w:spacing w:line="360" w:lineRule="auto"/>
        <w:ind w:left="0" w:firstLine="709"/>
        <w:jc w:val="both"/>
        <w:rPr>
          <w:rFonts w:ascii="Times New Roman" w:hAnsi="Times New Roman" w:cs="Times New Roman"/>
          <w:b/>
          <w:sz w:val="28"/>
          <w:szCs w:val="28"/>
        </w:rPr>
      </w:pPr>
      <w:r w:rsidRPr="00E50EC9">
        <w:rPr>
          <w:rFonts w:ascii="Times New Roman" w:hAnsi="Times New Roman" w:cs="Times New Roman"/>
          <w:b/>
          <w:sz w:val="28"/>
          <w:szCs w:val="28"/>
        </w:rPr>
        <w:t xml:space="preserve">Практическое задание № </w:t>
      </w:r>
      <w:r w:rsidR="00331496">
        <w:rPr>
          <w:rFonts w:ascii="Times New Roman" w:hAnsi="Times New Roman" w:cs="Times New Roman"/>
          <w:b/>
          <w:sz w:val="28"/>
          <w:szCs w:val="28"/>
        </w:rPr>
        <w:t>15</w:t>
      </w:r>
      <w:r w:rsidRPr="00E50EC9">
        <w:rPr>
          <w:rFonts w:ascii="Times New Roman" w:hAnsi="Times New Roman" w:cs="Times New Roman"/>
          <w:b/>
          <w:sz w:val="28"/>
          <w:szCs w:val="28"/>
        </w:rPr>
        <w:t xml:space="preserve">. </w:t>
      </w:r>
    </w:p>
    <w:p w:rsidR="00F136E9" w:rsidRPr="00E50EC9" w:rsidRDefault="00F136E9" w:rsidP="00F136E9">
      <w:pPr>
        <w:pStyle w:val="a7"/>
        <w:spacing w:line="360" w:lineRule="auto"/>
        <w:ind w:left="0" w:firstLine="709"/>
        <w:jc w:val="both"/>
        <w:rPr>
          <w:rFonts w:ascii="Times New Roman" w:hAnsi="Times New Roman" w:cs="Times New Roman"/>
          <w:b/>
          <w:sz w:val="28"/>
          <w:szCs w:val="28"/>
        </w:rPr>
      </w:pPr>
      <w:r w:rsidRPr="00E50EC9">
        <w:rPr>
          <w:rFonts w:ascii="Times New Roman" w:hAnsi="Times New Roman" w:cs="Times New Roman"/>
          <w:b/>
          <w:sz w:val="28"/>
          <w:szCs w:val="28"/>
        </w:rPr>
        <w:t>Исходные данные:</w:t>
      </w:r>
    </w:p>
    <w:p w:rsidR="00F136E9" w:rsidRPr="00E50EC9" w:rsidRDefault="00F136E9" w:rsidP="00F136E9">
      <w:pPr>
        <w:pStyle w:val="a7"/>
        <w:spacing w:line="360" w:lineRule="auto"/>
        <w:ind w:left="0" w:firstLine="709"/>
        <w:jc w:val="both"/>
        <w:rPr>
          <w:rFonts w:ascii="Times New Roman" w:hAnsi="Times New Roman" w:cs="Times New Roman"/>
          <w:sz w:val="28"/>
          <w:szCs w:val="28"/>
        </w:rPr>
      </w:pPr>
      <w:r w:rsidRPr="00E50EC9">
        <w:rPr>
          <w:rFonts w:ascii="Times New Roman" w:hAnsi="Times New Roman" w:cs="Times New Roman"/>
          <w:sz w:val="28"/>
          <w:szCs w:val="28"/>
        </w:rPr>
        <w:t xml:space="preserve"> ООО «Восток» владеет 45% долей ООО «Запад», ООО «Запад» в свою очередь владеет 60% долей ООО «Юг». Налоговая задолженность ООО «Юг» составляет </w:t>
      </w:r>
      <w:r w:rsidR="00331496">
        <w:rPr>
          <w:rFonts w:ascii="Times New Roman" w:hAnsi="Times New Roman" w:cs="Times New Roman"/>
          <w:sz w:val="28"/>
          <w:szCs w:val="28"/>
        </w:rPr>
        <w:t>1</w:t>
      </w:r>
      <w:r w:rsidRPr="00E50EC9">
        <w:rPr>
          <w:rFonts w:ascii="Times New Roman" w:hAnsi="Times New Roman" w:cs="Times New Roman"/>
          <w:sz w:val="28"/>
          <w:szCs w:val="28"/>
        </w:rPr>
        <w:t>120 млн. руб.</w:t>
      </w:r>
    </w:p>
    <w:p w:rsidR="00F136E9" w:rsidRPr="00E50EC9" w:rsidRDefault="00F136E9" w:rsidP="00F136E9">
      <w:pPr>
        <w:pStyle w:val="a7"/>
        <w:spacing w:line="360" w:lineRule="auto"/>
        <w:ind w:left="0" w:firstLine="709"/>
        <w:jc w:val="both"/>
        <w:rPr>
          <w:rFonts w:ascii="Times New Roman" w:hAnsi="Times New Roman" w:cs="Times New Roman"/>
          <w:sz w:val="28"/>
          <w:szCs w:val="28"/>
        </w:rPr>
      </w:pPr>
      <w:r w:rsidRPr="00E50EC9">
        <w:rPr>
          <w:rFonts w:ascii="Times New Roman" w:hAnsi="Times New Roman" w:cs="Times New Roman"/>
          <w:sz w:val="28"/>
          <w:szCs w:val="28"/>
        </w:rPr>
        <w:t>1</w:t>
      </w:r>
      <w:r w:rsidRPr="00E50EC9">
        <w:rPr>
          <w:rFonts w:ascii="Times New Roman" w:hAnsi="Times New Roman" w:cs="Times New Roman"/>
          <w:b/>
          <w:sz w:val="28"/>
          <w:szCs w:val="28"/>
        </w:rPr>
        <w:t xml:space="preserve">. </w:t>
      </w:r>
      <w:r w:rsidRPr="00E50EC9">
        <w:rPr>
          <w:rFonts w:ascii="Times New Roman" w:hAnsi="Times New Roman" w:cs="Times New Roman"/>
          <w:sz w:val="28"/>
          <w:szCs w:val="28"/>
        </w:rPr>
        <w:t>Определить каким организациям будут направлены требования налогового органа?</w:t>
      </w:r>
    </w:p>
    <w:p w:rsidR="00F136E9" w:rsidRPr="00E50EC9" w:rsidRDefault="00F136E9" w:rsidP="00F136E9">
      <w:pPr>
        <w:pStyle w:val="a7"/>
        <w:spacing w:line="360" w:lineRule="auto"/>
        <w:ind w:left="0" w:firstLine="709"/>
        <w:jc w:val="both"/>
        <w:rPr>
          <w:rFonts w:ascii="Times New Roman" w:hAnsi="Times New Roman" w:cs="Times New Roman"/>
          <w:sz w:val="28"/>
          <w:szCs w:val="28"/>
        </w:rPr>
      </w:pPr>
      <w:r w:rsidRPr="00E50EC9">
        <w:rPr>
          <w:rFonts w:ascii="Times New Roman" w:hAnsi="Times New Roman" w:cs="Times New Roman"/>
          <w:sz w:val="28"/>
          <w:szCs w:val="28"/>
        </w:rPr>
        <w:t>2.</w:t>
      </w:r>
      <w:r w:rsidRPr="00E50EC9">
        <w:rPr>
          <w:rFonts w:ascii="Times New Roman" w:hAnsi="Times New Roman" w:cs="Times New Roman"/>
          <w:b/>
          <w:sz w:val="28"/>
          <w:szCs w:val="28"/>
        </w:rPr>
        <w:t xml:space="preserve"> </w:t>
      </w:r>
      <w:r w:rsidRPr="00E50EC9">
        <w:rPr>
          <w:rFonts w:ascii="Times New Roman" w:hAnsi="Times New Roman" w:cs="Times New Roman"/>
          <w:sz w:val="28"/>
          <w:szCs w:val="28"/>
        </w:rPr>
        <w:t>Определите налоговую задолженность, по каждому предприятию?</w:t>
      </w:r>
    </w:p>
    <w:p w:rsidR="00F136E9" w:rsidRPr="00E50EC9" w:rsidRDefault="00F136E9" w:rsidP="00F136E9">
      <w:pPr>
        <w:pStyle w:val="a7"/>
        <w:spacing w:line="360" w:lineRule="auto"/>
        <w:ind w:left="0" w:firstLine="709"/>
        <w:jc w:val="both"/>
        <w:rPr>
          <w:rFonts w:ascii="Times New Roman" w:hAnsi="Times New Roman" w:cs="Times New Roman"/>
          <w:sz w:val="28"/>
          <w:szCs w:val="28"/>
        </w:rPr>
      </w:pPr>
      <w:r w:rsidRPr="00E50EC9">
        <w:rPr>
          <w:rFonts w:ascii="Times New Roman" w:hAnsi="Times New Roman" w:cs="Times New Roman"/>
          <w:sz w:val="28"/>
          <w:szCs w:val="28"/>
        </w:rPr>
        <w:t>3. Обоснуйте ответ.</w:t>
      </w:r>
    </w:p>
    <w:p w:rsidR="00F136E9" w:rsidRPr="00A2125B" w:rsidRDefault="00F136E9" w:rsidP="00F136E9">
      <w:pPr>
        <w:spacing w:line="360" w:lineRule="auto"/>
        <w:ind w:firstLine="709"/>
        <w:jc w:val="both"/>
        <w:rPr>
          <w:rFonts w:ascii="Times New Roman" w:hAnsi="Times New Roman" w:cs="Times New Roman"/>
          <w:b/>
          <w:sz w:val="28"/>
          <w:szCs w:val="28"/>
        </w:rPr>
      </w:pPr>
      <w:r w:rsidRPr="00A2125B">
        <w:rPr>
          <w:rFonts w:ascii="Times New Roman" w:hAnsi="Times New Roman" w:cs="Times New Roman"/>
          <w:b/>
          <w:sz w:val="28"/>
          <w:szCs w:val="28"/>
        </w:rPr>
        <w:t xml:space="preserve">Практическое задание № </w:t>
      </w:r>
      <w:r w:rsidR="00331496">
        <w:rPr>
          <w:rFonts w:ascii="Times New Roman" w:hAnsi="Times New Roman" w:cs="Times New Roman"/>
          <w:b/>
          <w:sz w:val="28"/>
          <w:szCs w:val="28"/>
        </w:rPr>
        <w:t>16</w:t>
      </w:r>
      <w:r w:rsidRPr="00A2125B">
        <w:rPr>
          <w:rFonts w:ascii="Times New Roman" w:hAnsi="Times New Roman" w:cs="Times New Roman"/>
          <w:b/>
          <w:sz w:val="28"/>
          <w:szCs w:val="28"/>
        </w:rPr>
        <w:t xml:space="preserve">. </w:t>
      </w:r>
    </w:p>
    <w:p w:rsidR="00F136E9" w:rsidRPr="00A2125B" w:rsidRDefault="00F136E9" w:rsidP="00F136E9">
      <w:pPr>
        <w:spacing w:line="360" w:lineRule="auto"/>
        <w:ind w:firstLine="709"/>
        <w:jc w:val="both"/>
        <w:rPr>
          <w:rFonts w:ascii="Times New Roman" w:hAnsi="Times New Roman" w:cs="Times New Roman"/>
          <w:b/>
          <w:sz w:val="28"/>
          <w:szCs w:val="28"/>
        </w:rPr>
      </w:pPr>
      <w:r w:rsidRPr="00A2125B">
        <w:rPr>
          <w:rFonts w:ascii="Times New Roman" w:hAnsi="Times New Roman" w:cs="Times New Roman"/>
          <w:b/>
          <w:sz w:val="28"/>
          <w:szCs w:val="28"/>
        </w:rPr>
        <w:t>Исходные данные:</w:t>
      </w:r>
    </w:p>
    <w:p w:rsidR="00F136E9" w:rsidRPr="00A2125B" w:rsidRDefault="00F136E9" w:rsidP="00F136E9">
      <w:pPr>
        <w:spacing w:line="360" w:lineRule="auto"/>
        <w:ind w:firstLine="709"/>
        <w:jc w:val="both"/>
        <w:rPr>
          <w:rFonts w:ascii="Times New Roman" w:hAnsi="Times New Roman" w:cs="Times New Roman"/>
          <w:sz w:val="28"/>
          <w:szCs w:val="28"/>
        </w:rPr>
      </w:pPr>
      <w:r w:rsidRPr="00A2125B">
        <w:rPr>
          <w:rFonts w:ascii="Times New Roman" w:hAnsi="Times New Roman" w:cs="Times New Roman"/>
          <w:sz w:val="28"/>
          <w:szCs w:val="28"/>
        </w:rPr>
        <w:t>ООО «</w:t>
      </w:r>
      <w:r w:rsidR="00331496">
        <w:rPr>
          <w:rFonts w:ascii="Times New Roman" w:hAnsi="Times New Roman" w:cs="Times New Roman"/>
          <w:sz w:val="28"/>
          <w:szCs w:val="28"/>
        </w:rPr>
        <w:t>Надежда</w:t>
      </w:r>
      <w:r>
        <w:rPr>
          <w:rFonts w:ascii="Times New Roman" w:hAnsi="Times New Roman" w:cs="Times New Roman"/>
          <w:sz w:val="28"/>
          <w:szCs w:val="28"/>
        </w:rPr>
        <w:t>-К</w:t>
      </w:r>
      <w:r w:rsidRPr="00A2125B">
        <w:rPr>
          <w:rFonts w:ascii="Times New Roman" w:hAnsi="Times New Roman" w:cs="Times New Roman"/>
          <w:sz w:val="28"/>
          <w:szCs w:val="28"/>
        </w:rPr>
        <w:t xml:space="preserve">» в КРСБ имеет по налогу на прибыль организаций в федеральный бюджет переплату в размере </w:t>
      </w:r>
      <w:r w:rsidR="00331496">
        <w:rPr>
          <w:rFonts w:ascii="Times New Roman" w:hAnsi="Times New Roman" w:cs="Times New Roman"/>
          <w:sz w:val="28"/>
          <w:szCs w:val="28"/>
        </w:rPr>
        <w:t>2</w:t>
      </w:r>
      <w:r w:rsidRPr="00A2125B">
        <w:rPr>
          <w:rFonts w:ascii="Times New Roman" w:hAnsi="Times New Roman" w:cs="Times New Roman"/>
          <w:sz w:val="28"/>
          <w:szCs w:val="28"/>
        </w:rPr>
        <w:t xml:space="preserve">235 тыс. руб., а в региональный бюджет недоимку в сумме </w:t>
      </w:r>
      <w:r w:rsidR="00331496">
        <w:rPr>
          <w:rFonts w:ascii="Times New Roman" w:hAnsi="Times New Roman" w:cs="Times New Roman"/>
          <w:sz w:val="28"/>
          <w:szCs w:val="28"/>
        </w:rPr>
        <w:t>2</w:t>
      </w:r>
      <w:r w:rsidRPr="00A2125B">
        <w:rPr>
          <w:rFonts w:ascii="Times New Roman" w:hAnsi="Times New Roman" w:cs="Times New Roman"/>
          <w:sz w:val="28"/>
          <w:szCs w:val="28"/>
        </w:rPr>
        <w:t xml:space="preserve">265 тыс. руб. По НДФЛ в региональный переплату </w:t>
      </w:r>
      <w:r w:rsidR="00331496">
        <w:rPr>
          <w:rFonts w:ascii="Times New Roman" w:hAnsi="Times New Roman" w:cs="Times New Roman"/>
          <w:sz w:val="28"/>
          <w:szCs w:val="28"/>
        </w:rPr>
        <w:t>2</w:t>
      </w:r>
      <w:r w:rsidRPr="00A2125B">
        <w:rPr>
          <w:rFonts w:ascii="Times New Roman" w:hAnsi="Times New Roman" w:cs="Times New Roman"/>
          <w:sz w:val="28"/>
          <w:szCs w:val="28"/>
        </w:rPr>
        <w:t xml:space="preserve">415 тыс. руб., а в местный </w:t>
      </w:r>
      <w:r w:rsidR="00331496">
        <w:rPr>
          <w:rFonts w:ascii="Times New Roman" w:hAnsi="Times New Roman" w:cs="Times New Roman"/>
          <w:sz w:val="28"/>
          <w:szCs w:val="28"/>
        </w:rPr>
        <w:t>2</w:t>
      </w:r>
      <w:r w:rsidRPr="00A2125B">
        <w:rPr>
          <w:rFonts w:ascii="Times New Roman" w:hAnsi="Times New Roman" w:cs="Times New Roman"/>
          <w:sz w:val="28"/>
          <w:szCs w:val="28"/>
        </w:rPr>
        <w:t xml:space="preserve">445 тыс. руб., а также задолженность по земельному налогу в местный бюджет 385 тыс. руб. По НДС переплата составляет </w:t>
      </w:r>
      <w:r w:rsidR="00331496">
        <w:rPr>
          <w:rFonts w:ascii="Times New Roman" w:hAnsi="Times New Roman" w:cs="Times New Roman"/>
          <w:sz w:val="28"/>
          <w:szCs w:val="28"/>
        </w:rPr>
        <w:t>2</w:t>
      </w:r>
      <w:r w:rsidRPr="00A2125B">
        <w:rPr>
          <w:rFonts w:ascii="Times New Roman" w:hAnsi="Times New Roman" w:cs="Times New Roman"/>
          <w:sz w:val="28"/>
          <w:szCs w:val="28"/>
        </w:rPr>
        <w:t xml:space="preserve">415 тыс. руб., а также по торговому сбору в местный </w:t>
      </w:r>
      <w:r w:rsidR="00331496">
        <w:rPr>
          <w:rFonts w:ascii="Times New Roman" w:hAnsi="Times New Roman" w:cs="Times New Roman"/>
          <w:sz w:val="28"/>
          <w:szCs w:val="28"/>
        </w:rPr>
        <w:t>2</w:t>
      </w:r>
      <w:r w:rsidRPr="00A2125B">
        <w:rPr>
          <w:rFonts w:ascii="Times New Roman" w:hAnsi="Times New Roman" w:cs="Times New Roman"/>
          <w:sz w:val="28"/>
          <w:szCs w:val="28"/>
        </w:rPr>
        <w:t>445 тыс. руб.</w:t>
      </w:r>
    </w:p>
    <w:p w:rsidR="00F136E9" w:rsidRPr="00A2125B" w:rsidRDefault="00F136E9" w:rsidP="00F136E9">
      <w:pPr>
        <w:spacing w:line="360" w:lineRule="auto"/>
        <w:ind w:firstLine="709"/>
        <w:jc w:val="both"/>
        <w:rPr>
          <w:rFonts w:ascii="Times New Roman" w:hAnsi="Times New Roman" w:cs="Times New Roman"/>
          <w:sz w:val="28"/>
          <w:szCs w:val="28"/>
        </w:rPr>
      </w:pPr>
      <w:r w:rsidRPr="00A2125B">
        <w:rPr>
          <w:rFonts w:ascii="Times New Roman" w:hAnsi="Times New Roman" w:cs="Times New Roman"/>
          <w:sz w:val="28"/>
          <w:szCs w:val="28"/>
        </w:rPr>
        <w:lastRenderedPageBreak/>
        <w:t>1.</w:t>
      </w:r>
      <w:r w:rsidRPr="00A2125B">
        <w:rPr>
          <w:rFonts w:ascii="Times New Roman" w:hAnsi="Times New Roman" w:cs="Times New Roman"/>
          <w:b/>
          <w:sz w:val="28"/>
          <w:szCs w:val="28"/>
        </w:rPr>
        <w:t xml:space="preserve"> </w:t>
      </w:r>
      <w:r w:rsidRPr="00A2125B">
        <w:rPr>
          <w:rFonts w:ascii="Times New Roman" w:hAnsi="Times New Roman" w:cs="Times New Roman"/>
          <w:sz w:val="28"/>
          <w:szCs w:val="28"/>
        </w:rPr>
        <w:t>Определите налоговую задолженность (переплату) по каждому налогу при проведении возвратов с нарушением сроков возврата налоговым органом?</w:t>
      </w:r>
    </w:p>
    <w:p w:rsidR="00F136E9" w:rsidRPr="00A2125B" w:rsidRDefault="00F136E9" w:rsidP="00F136E9">
      <w:pPr>
        <w:spacing w:line="360" w:lineRule="auto"/>
        <w:ind w:firstLine="709"/>
        <w:jc w:val="both"/>
        <w:rPr>
          <w:rFonts w:ascii="Times New Roman" w:hAnsi="Times New Roman" w:cs="Times New Roman"/>
          <w:sz w:val="28"/>
          <w:szCs w:val="28"/>
        </w:rPr>
      </w:pPr>
      <w:r w:rsidRPr="00A2125B">
        <w:rPr>
          <w:rFonts w:ascii="Times New Roman" w:hAnsi="Times New Roman" w:cs="Times New Roman"/>
          <w:sz w:val="28"/>
          <w:szCs w:val="28"/>
        </w:rPr>
        <w:t>2. Обоснуйте ответ.</w:t>
      </w:r>
    </w:p>
    <w:p w:rsidR="001600E1" w:rsidRDefault="001600E1" w:rsidP="00D71EED">
      <w:pPr>
        <w:widowControl w:val="0"/>
        <w:autoSpaceDE w:val="0"/>
        <w:autoSpaceDN w:val="0"/>
        <w:adjustRightInd w:val="0"/>
        <w:rPr>
          <w:rFonts w:ascii="Times New Roman" w:hAnsi="Times New Roman"/>
        </w:rPr>
      </w:pPr>
    </w:p>
    <w:p w:rsidR="00B53929" w:rsidRPr="00B53929" w:rsidRDefault="00B53929" w:rsidP="00430EDE">
      <w:pPr>
        <w:spacing w:line="360" w:lineRule="auto"/>
        <w:ind w:firstLine="709"/>
        <w:jc w:val="both"/>
        <w:rPr>
          <w:rFonts w:ascii="Times New Roman" w:hAnsi="Times New Roman" w:cs="Times New Roman"/>
          <w:b/>
          <w:bCs/>
          <w:sz w:val="28"/>
          <w:szCs w:val="28"/>
        </w:rPr>
      </w:pPr>
      <w:r w:rsidRPr="00B53929">
        <w:rPr>
          <w:rFonts w:ascii="Times New Roman" w:hAnsi="Times New Roman" w:cs="Times New Roman"/>
          <w:b/>
          <w:bCs/>
          <w:sz w:val="28"/>
          <w:szCs w:val="28"/>
        </w:rPr>
        <w:t>6. Перечень учебно-методического обеспечения для самостоятельной работы обучающихся по дисциплине</w:t>
      </w:r>
    </w:p>
    <w:p w:rsidR="00B53929" w:rsidRPr="00B53929" w:rsidRDefault="00B53929" w:rsidP="00430EDE">
      <w:pPr>
        <w:keepNext/>
        <w:spacing w:line="360" w:lineRule="auto"/>
        <w:ind w:firstLine="709"/>
        <w:jc w:val="both"/>
        <w:rPr>
          <w:rFonts w:ascii="Times New Roman" w:hAnsi="Times New Roman" w:cs="Times New Roman"/>
          <w:b/>
          <w:sz w:val="28"/>
          <w:szCs w:val="28"/>
        </w:rPr>
      </w:pPr>
      <w:r w:rsidRPr="00B53929">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rsidR="00E41CC2" w:rsidRDefault="00FB6EBE" w:rsidP="00FB6EBE">
      <w:pPr>
        <w:keepNext/>
        <w:ind w:left="567"/>
        <w:jc w:val="right"/>
        <w:rPr>
          <w:rFonts w:hAnsi="Times New Roman"/>
          <w:b/>
          <w:bCs/>
          <w:sz w:val="28"/>
          <w:szCs w:val="28"/>
        </w:rPr>
      </w:pPr>
      <w:r w:rsidRPr="008929AC">
        <w:rPr>
          <w:rFonts w:ascii="Times New Roman" w:hAnsi="Times New Roman" w:cs="Times New Roman"/>
          <w:sz w:val="28"/>
          <w:szCs w:val="28"/>
        </w:rPr>
        <w:t xml:space="preserve">Таблица </w:t>
      </w:r>
      <w:r>
        <w:rPr>
          <w:rFonts w:ascii="Times New Roman" w:hAnsi="Times New Roman" w:cs="Times New Roman"/>
          <w:sz w:val="28"/>
          <w:szCs w:val="28"/>
        </w:rPr>
        <w:t>4</w:t>
      </w:r>
    </w:p>
    <w:tbl>
      <w:tblPr>
        <w:tblW w:w="10098" w:type="dxa"/>
        <w:tblInd w:w="5" w:type="dxa"/>
        <w:tblLayout w:type="fixed"/>
        <w:tblCellMar>
          <w:left w:w="0" w:type="dxa"/>
          <w:right w:w="0" w:type="dxa"/>
        </w:tblCellMar>
        <w:tblLook w:val="0000" w:firstRow="0" w:lastRow="0" w:firstColumn="0" w:lastColumn="0" w:noHBand="0" w:noVBand="0"/>
      </w:tblPr>
      <w:tblGrid>
        <w:gridCol w:w="1731"/>
        <w:gridCol w:w="3656"/>
        <w:gridCol w:w="4711"/>
      </w:tblGrid>
      <w:tr w:rsidR="00FD2E41" w:rsidRPr="00541362" w:rsidTr="00321433">
        <w:trPr>
          <w:trHeight w:val="1205"/>
        </w:trPr>
        <w:tc>
          <w:tcPr>
            <w:tcW w:w="1731" w:type="dxa"/>
            <w:tcBorders>
              <w:top w:val="single" w:sz="4" w:space="0" w:color="000000"/>
              <w:left w:val="single" w:sz="4" w:space="0" w:color="000000"/>
              <w:bottom w:val="single" w:sz="4" w:space="0" w:color="000000"/>
              <w:right w:val="single" w:sz="4" w:space="0" w:color="000000"/>
            </w:tcBorders>
          </w:tcPr>
          <w:p w:rsidR="00FD2E41" w:rsidRPr="00FD2E41" w:rsidRDefault="00FD2E41" w:rsidP="00FD2E41">
            <w:pPr>
              <w:widowControl w:val="0"/>
              <w:autoSpaceDE w:val="0"/>
              <w:autoSpaceDN w:val="0"/>
              <w:adjustRightInd w:val="0"/>
              <w:jc w:val="center"/>
              <w:rPr>
                <w:rFonts w:ascii="Times New Roman" w:hAnsi="Times New Roman" w:cs="Times New Roman"/>
                <w:b/>
                <w:sz w:val="20"/>
                <w:szCs w:val="20"/>
              </w:rPr>
            </w:pPr>
            <w:r w:rsidRPr="00FD2E41">
              <w:rPr>
                <w:rFonts w:ascii="Times New Roman" w:hAnsi="Times New Roman" w:cs="Times New Roman"/>
                <w:b/>
              </w:rPr>
              <w:t>Наименование тем (разделов) дисциплины</w:t>
            </w:r>
          </w:p>
        </w:tc>
        <w:tc>
          <w:tcPr>
            <w:tcW w:w="3656" w:type="dxa"/>
            <w:tcBorders>
              <w:top w:val="single" w:sz="4" w:space="0" w:color="000000"/>
              <w:left w:val="single" w:sz="4" w:space="0" w:color="000000"/>
              <w:bottom w:val="single" w:sz="4" w:space="0" w:color="000000"/>
              <w:right w:val="single" w:sz="4" w:space="0" w:color="000000"/>
            </w:tcBorders>
          </w:tcPr>
          <w:p w:rsidR="00FD2E41" w:rsidRPr="00FD2E41" w:rsidRDefault="00FD2E41" w:rsidP="00FD2E41">
            <w:pPr>
              <w:widowControl w:val="0"/>
              <w:autoSpaceDE w:val="0"/>
              <w:autoSpaceDN w:val="0"/>
              <w:adjustRightInd w:val="0"/>
              <w:jc w:val="center"/>
              <w:rPr>
                <w:rFonts w:ascii="Times New Roman" w:hAnsi="Times New Roman" w:cs="Times New Roman"/>
                <w:b/>
                <w:sz w:val="20"/>
                <w:szCs w:val="20"/>
              </w:rPr>
            </w:pPr>
            <w:r w:rsidRPr="00FD2E41">
              <w:rPr>
                <w:rFonts w:ascii="Times New Roman" w:hAnsi="Times New Roman" w:cs="Times New Roman"/>
                <w:b/>
              </w:rPr>
              <w:t>Перечень вопросов, отводимых на самостоятельное освоение</w:t>
            </w:r>
          </w:p>
        </w:tc>
        <w:tc>
          <w:tcPr>
            <w:tcW w:w="4711" w:type="dxa"/>
            <w:tcBorders>
              <w:top w:val="single" w:sz="4" w:space="0" w:color="000000"/>
              <w:left w:val="single" w:sz="4" w:space="0" w:color="000000"/>
              <w:bottom w:val="single" w:sz="4" w:space="0" w:color="000000"/>
              <w:right w:val="single" w:sz="4" w:space="0" w:color="000000"/>
            </w:tcBorders>
          </w:tcPr>
          <w:p w:rsidR="00FD2E41" w:rsidRPr="00FD2E41" w:rsidRDefault="00FD2E41" w:rsidP="00FD2E41">
            <w:pPr>
              <w:widowControl w:val="0"/>
              <w:autoSpaceDE w:val="0"/>
              <w:autoSpaceDN w:val="0"/>
              <w:adjustRightInd w:val="0"/>
              <w:jc w:val="center"/>
              <w:rPr>
                <w:rFonts w:ascii="Times New Roman" w:hAnsi="Times New Roman" w:cs="Times New Roman"/>
                <w:b/>
              </w:rPr>
            </w:pPr>
            <w:r w:rsidRPr="00FD2E41">
              <w:rPr>
                <w:rFonts w:ascii="Times New Roman" w:hAnsi="Times New Roman" w:cs="Times New Roman"/>
                <w:b/>
              </w:rPr>
              <w:t>Формы внеаудиторной</w:t>
            </w:r>
          </w:p>
          <w:p w:rsidR="00FD2E41" w:rsidRPr="00FD2E41" w:rsidRDefault="00FD2E41" w:rsidP="00FD2E41">
            <w:pPr>
              <w:widowControl w:val="0"/>
              <w:autoSpaceDE w:val="0"/>
              <w:autoSpaceDN w:val="0"/>
              <w:adjustRightInd w:val="0"/>
              <w:jc w:val="center"/>
              <w:rPr>
                <w:rFonts w:ascii="Times New Roman" w:hAnsi="Times New Roman" w:cs="Times New Roman"/>
                <w:b/>
                <w:sz w:val="20"/>
                <w:szCs w:val="20"/>
              </w:rPr>
            </w:pPr>
            <w:r w:rsidRPr="00FD2E41">
              <w:rPr>
                <w:rFonts w:ascii="Times New Roman" w:hAnsi="Times New Roman" w:cs="Times New Roman"/>
                <w:b/>
              </w:rPr>
              <w:t>Самостоятельной работы</w:t>
            </w:r>
          </w:p>
        </w:tc>
      </w:tr>
      <w:tr w:rsidR="00166FCF" w:rsidRPr="00256A92" w:rsidTr="00321433">
        <w:trPr>
          <w:trHeight w:hRule="exact" w:val="1902"/>
        </w:trPr>
        <w:tc>
          <w:tcPr>
            <w:tcW w:w="1731" w:type="dxa"/>
            <w:tcBorders>
              <w:top w:val="single" w:sz="4" w:space="0" w:color="000000"/>
              <w:left w:val="single" w:sz="4" w:space="0" w:color="000000"/>
              <w:bottom w:val="single" w:sz="4" w:space="0" w:color="000000"/>
              <w:right w:val="single" w:sz="4" w:space="0" w:color="000000"/>
            </w:tcBorders>
          </w:tcPr>
          <w:p w:rsidR="00166FCF" w:rsidRPr="00C11CC5" w:rsidRDefault="00166FCF" w:rsidP="00166FCF">
            <w:pPr>
              <w:widowControl w:val="0"/>
              <w:autoSpaceDE w:val="0"/>
              <w:autoSpaceDN w:val="0"/>
              <w:adjustRightInd w:val="0"/>
              <w:rPr>
                <w:rFonts w:ascii="Times New Roman" w:hAnsi="Times New Roman" w:cs="Times New Roman"/>
                <w:sz w:val="18"/>
                <w:szCs w:val="18"/>
              </w:rPr>
            </w:pPr>
            <w:r w:rsidRPr="00C11CC5">
              <w:rPr>
                <w:rFonts w:ascii="Times New Roman" w:hAnsi="Times New Roman" w:cs="Times New Roman"/>
                <w:sz w:val="18"/>
                <w:szCs w:val="18"/>
              </w:rPr>
              <w:t xml:space="preserve">Тема 1. </w:t>
            </w:r>
            <w:r w:rsidRPr="00657A40">
              <w:rPr>
                <w:rFonts w:ascii="Times New Roman" w:hAnsi="Times New Roman"/>
                <w:bCs/>
                <w:sz w:val="20"/>
                <w:szCs w:val="20"/>
              </w:rPr>
              <w:t>Юридические основы реорганизации юридических лиц</w:t>
            </w:r>
            <w:r w:rsidRPr="00C11CC5">
              <w:rPr>
                <w:rFonts w:ascii="Times New Roman" w:hAnsi="Times New Roman" w:cs="Times New Roman"/>
                <w:sz w:val="18"/>
                <w:szCs w:val="18"/>
              </w:rPr>
              <w:t xml:space="preserve"> </w:t>
            </w:r>
          </w:p>
        </w:tc>
        <w:tc>
          <w:tcPr>
            <w:tcW w:w="3656" w:type="dxa"/>
            <w:tcBorders>
              <w:top w:val="single" w:sz="4" w:space="0" w:color="000000"/>
              <w:left w:val="single" w:sz="4" w:space="0" w:color="000000"/>
              <w:bottom w:val="single" w:sz="4" w:space="0" w:color="000000"/>
              <w:right w:val="single" w:sz="4" w:space="0" w:color="000000"/>
            </w:tcBorders>
          </w:tcPr>
          <w:p w:rsidR="004E1966" w:rsidRPr="004E1966" w:rsidRDefault="004E1966" w:rsidP="004E1966">
            <w:pPr>
              <w:widowControl w:val="0"/>
              <w:autoSpaceDE w:val="0"/>
              <w:autoSpaceDN w:val="0"/>
              <w:adjustRightInd w:val="0"/>
              <w:rPr>
                <w:rFonts w:ascii="Times New Roman" w:hAnsi="Times New Roman"/>
                <w:sz w:val="20"/>
                <w:szCs w:val="20"/>
              </w:rPr>
            </w:pPr>
            <w:r>
              <w:rPr>
                <w:rFonts w:ascii="Times New Roman" w:hAnsi="Times New Roman"/>
                <w:sz w:val="20"/>
                <w:szCs w:val="20"/>
              </w:rPr>
              <w:t>1.</w:t>
            </w:r>
            <w:r w:rsidR="008B482E">
              <w:rPr>
                <w:rFonts w:ascii="Times New Roman" w:hAnsi="Times New Roman"/>
                <w:sz w:val="20"/>
                <w:szCs w:val="20"/>
              </w:rPr>
              <w:t>Юридические и н</w:t>
            </w:r>
            <w:r w:rsidRPr="004E1966">
              <w:rPr>
                <w:rFonts w:ascii="Times New Roman" w:hAnsi="Times New Roman"/>
                <w:sz w:val="20"/>
                <w:szCs w:val="20"/>
              </w:rPr>
              <w:t>алоговые аспекты реорганизации, ее формы и цели.</w:t>
            </w:r>
          </w:p>
          <w:p w:rsidR="004E1966" w:rsidRPr="004E1966" w:rsidRDefault="00446302" w:rsidP="004E1966">
            <w:pPr>
              <w:widowControl w:val="0"/>
              <w:autoSpaceDE w:val="0"/>
              <w:autoSpaceDN w:val="0"/>
              <w:adjustRightInd w:val="0"/>
              <w:ind w:right="77"/>
              <w:jc w:val="both"/>
              <w:rPr>
                <w:rFonts w:ascii="Times New Roman" w:hAnsi="Times New Roman"/>
                <w:sz w:val="20"/>
                <w:szCs w:val="20"/>
              </w:rPr>
            </w:pPr>
            <w:r>
              <w:rPr>
                <w:rFonts w:ascii="Times New Roman" w:hAnsi="Times New Roman"/>
                <w:sz w:val="20"/>
                <w:szCs w:val="20"/>
              </w:rPr>
              <w:t>2.</w:t>
            </w:r>
            <w:r w:rsidR="008B482E">
              <w:rPr>
                <w:rFonts w:ascii="Times New Roman" w:hAnsi="Times New Roman"/>
                <w:sz w:val="20"/>
                <w:szCs w:val="20"/>
              </w:rPr>
              <w:t xml:space="preserve">Юридические </w:t>
            </w:r>
            <w:r w:rsidR="004E1966" w:rsidRPr="004E1966">
              <w:rPr>
                <w:rFonts w:ascii="Times New Roman" w:hAnsi="Times New Roman"/>
                <w:sz w:val="20"/>
                <w:szCs w:val="20"/>
              </w:rPr>
              <w:t>взаимоотношени</w:t>
            </w:r>
            <w:r w:rsidR="008B482E">
              <w:rPr>
                <w:rFonts w:ascii="Times New Roman" w:hAnsi="Times New Roman"/>
                <w:sz w:val="20"/>
                <w:szCs w:val="20"/>
              </w:rPr>
              <w:t>я</w:t>
            </w:r>
            <w:r w:rsidR="004E1966" w:rsidRPr="004E1966">
              <w:rPr>
                <w:rFonts w:ascii="Times New Roman" w:hAnsi="Times New Roman"/>
                <w:sz w:val="20"/>
                <w:szCs w:val="20"/>
              </w:rPr>
              <w:t xml:space="preserve"> реорганизуемых организаций с регистрирующими (налоговыми) органами на этапах</w:t>
            </w:r>
            <w:r w:rsidR="004E1966" w:rsidRPr="00256A92">
              <w:rPr>
                <w:rFonts w:ascii="Times New Roman" w:hAnsi="Times New Roman"/>
                <w:sz w:val="28"/>
                <w:szCs w:val="28"/>
              </w:rPr>
              <w:t xml:space="preserve"> </w:t>
            </w:r>
            <w:r w:rsidR="004E1966" w:rsidRPr="004E1966">
              <w:rPr>
                <w:rFonts w:ascii="Times New Roman" w:hAnsi="Times New Roman"/>
                <w:sz w:val="20"/>
                <w:szCs w:val="20"/>
              </w:rPr>
              <w:t>реорганизации.</w:t>
            </w:r>
          </w:p>
          <w:p w:rsidR="004E1966" w:rsidRPr="004E1966" w:rsidRDefault="004E1966" w:rsidP="004E1966">
            <w:pPr>
              <w:widowControl w:val="0"/>
              <w:tabs>
                <w:tab w:val="left" w:pos="1300"/>
                <w:tab w:val="left" w:pos="4360"/>
                <w:tab w:val="left" w:pos="4760"/>
                <w:tab w:val="left" w:pos="5980"/>
                <w:tab w:val="left" w:pos="7200"/>
              </w:tabs>
              <w:autoSpaceDE w:val="0"/>
              <w:autoSpaceDN w:val="0"/>
              <w:adjustRightInd w:val="0"/>
              <w:spacing w:before="1"/>
              <w:ind w:right="71"/>
              <w:jc w:val="both"/>
              <w:rPr>
                <w:rFonts w:ascii="Times New Roman" w:hAnsi="Times New Roman"/>
                <w:sz w:val="20"/>
                <w:szCs w:val="20"/>
              </w:rPr>
            </w:pPr>
            <w:r w:rsidRPr="004E1966">
              <w:rPr>
                <w:rFonts w:ascii="Times New Roman" w:hAnsi="Times New Roman"/>
                <w:sz w:val="20"/>
                <w:szCs w:val="20"/>
              </w:rPr>
              <w:t>3.Правопреемственность в области налогов реорганизуемых организаций.</w:t>
            </w:r>
          </w:p>
          <w:p w:rsidR="00166FCF" w:rsidRPr="00E41CC2" w:rsidRDefault="00166FCF" w:rsidP="00166FCF">
            <w:pPr>
              <w:widowControl w:val="0"/>
              <w:autoSpaceDE w:val="0"/>
              <w:autoSpaceDN w:val="0"/>
              <w:adjustRightInd w:val="0"/>
              <w:rPr>
                <w:rFonts w:ascii="Times New Roman" w:hAnsi="Times New Roman" w:cs="Times New Roman"/>
                <w:sz w:val="20"/>
                <w:szCs w:val="20"/>
              </w:rPr>
            </w:pPr>
          </w:p>
        </w:tc>
        <w:tc>
          <w:tcPr>
            <w:tcW w:w="4711" w:type="dxa"/>
            <w:tcBorders>
              <w:top w:val="single" w:sz="4" w:space="0" w:color="000000"/>
              <w:left w:val="single" w:sz="4" w:space="0" w:color="000000"/>
              <w:bottom w:val="single" w:sz="4" w:space="0" w:color="000000"/>
              <w:right w:val="single" w:sz="4" w:space="0" w:color="000000"/>
            </w:tcBorders>
          </w:tcPr>
          <w:p w:rsidR="00166FCF" w:rsidRPr="00E41CC2" w:rsidRDefault="00166FCF" w:rsidP="00F511DF">
            <w:pPr>
              <w:widowControl w:val="0"/>
              <w:tabs>
                <w:tab w:val="left" w:pos="1320"/>
                <w:tab w:val="left" w:pos="1660"/>
                <w:tab w:val="left" w:pos="2840"/>
              </w:tabs>
              <w:autoSpaceDE w:val="0"/>
              <w:autoSpaceDN w:val="0"/>
              <w:adjustRightInd w:val="0"/>
              <w:jc w:val="both"/>
              <w:rPr>
                <w:rFonts w:ascii="Times New Roman" w:hAnsi="Times New Roman" w:cs="Times New Roman"/>
                <w:sz w:val="20"/>
                <w:szCs w:val="20"/>
              </w:rPr>
            </w:pPr>
            <w:r w:rsidRPr="00E41CC2">
              <w:rPr>
                <w:rFonts w:ascii="Times New Roman" w:hAnsi="Times New Roman" w:cs="Times New Roman"/>
                <w:sz w:val="20"/>
                <w:szCs w:val="20"/>
              </w:rPr>
              <w:t>Работа</w:t>
            </w:r>
            <w:r>
              <w:rPr>
                <w:rFonts w:ascii="Times New Roman" w:hAnsi="Times New Roman" w:cs="Times New Roman"/>
                <w:sz w:val="20"/>
                <w:szCs w:val="20"/>
              </w:rPr>
              <w:t xml:space="preserve"> с </w:t>
            </w:r>
            <w:r w:rsidRPr="00E41CC2">
              <w:rPr>
                <w:rFonts w:ascii="Times New Roman" w:hAnsi="Times New Roman" w:cs="Times New Roman"/>
                <w:sz w:val="20"/>
                <w:szCs w:val="20"/>
              </w:rPr>
              <w:t>учебной литературой,</w:t>
            </w:r>
            <w:r>
              <w:rPr>
                <w:rFonts w:ascii="Times New Roman" w:hAnsi="Times New Roman" w:cs="Times New Roman"/>
                <w:sz w:val="20"/>
                <w:szCs w:val="20"/>
              </w:rPr>
              <w:t xml:space="preserve"> </w:t>
            </w:r>
            <w:r w:rsidRPr="00E41CC2">
              <w:rPr>
                <w:rFonts w:ascii="Times New Roman" w:hAnsi="Times New Roman" w:cs="Times New Roman"/>
                <w:sz w:val="20"/>
                <w:szCs w:val="20"/>
              </w:rPr>
              <w:t>текстом лекции и информационно-справочными</w:t>
            </w:r>
            <w:r w:rsidR="00F511DF">
              <w:rPr>
                <w:rFonts w:ascii="Times New Roman" w:hAnsi="Times New Roman" w:cs="Times New Roman"/>
                <w:sz w:val="20"/>
                <w:szCs w:val="20"/>
              </w:rPr>
              <w:t xml:space="preserve"> системами; подготовка </w:t>
            </w:r>
            <w:r w:rsidRPr="00E41CC2">
              <w:rPr>
                <w:rFonts w:ascii="Times New Roman" w:hAnsi="Times New Roman" w:cs="Times New Roman"/>
                <w:sz w:val="20"/>
                <w:szCs w:val="20"/>
              </w:rPr>
              <w:t>докладов, решение ситуационных задач и тестов. Изучение с</w:t>
            </w:r>
            <w:r>
              <w:rPr>
                <w:rFonts w:ascii="Times New Roman" w:hAnsi="Times New Roman" w:cs="Times New Roman"/>
                <w:sz w:val="20"/>
                <w:szCs w:val="20"/>
              </w:rPr>
              <w:t xml:space="preserve">татей </w:t>
            </w:r>
            <w:r w:rsidRPr="00E41CC2">
              <w:rPr>
                <w:rFonts w:ascii="Times New Roman" w:hAnsi="Times New Roman" w:cs="Times New Roman"/>
                <w:sz w:val="20"/>
                <w:szCs w:val="20"/>
              </w:rPr>
              <w:t xml:space="preserve">в </w:t>
            </w:r>
            <w:r>
              <w:rPr>
                <w:rFonts w:ascii="Times New Roman" w:hAnsi="Times New Roman" w:cs="Times New Roman"/>
                <w:sz w:val="20"/>
                <w:szCs w:val="20"/>
              </w:rPr>
              <w:t xml:space="preserve">журналах </w:t>
            </w:r>
            <w:r w:rsidRPr="00E41CC2">
              <w:rPr>
                <w:rFonts w:ascii="Times New Roman" w:hAnsi="Times New Roman" w:cs="Times New Roman"/>
                <w:sz w:val="20"/>
                <w:szCs w:val="20"/>
              </w:rPr>
              <w:t>и других специализированных источников в целях подготовки вы</w:t>
            </w:r>
            <w:r w:rsidR="00F511DF">
              <w:rPr>
                <w:rFonts w:ascii="Times New Roman" w:hAnsi="Times New Roman" w:cs="Times New Roman"/>
                <w:sz w:val="20"/>
                <w:szCs w:val="20"/>
              </w:rPr>
              <w:t xml:space="preserve">ступления (доклада) по вопросам темы </w:t>
            </w:r>
            <w:r w:rsidRPr="00E41CC2">
              <w:rPr>
                <w:rFonts w:ascii="Times New Roman" w:hAnsi="Times New Roman" w:cs="Times New Roman"/>
                <w:sz w:val="20"/>
                <w:szCs w:val="20"/>
              </w:rPr>
              <w:t>практического (семинарского) занятия.</w:t>
            </w:r>
          </w:p>
        </w:tc>
      </w:tr>
      <w:tr w:rsidR="00166FCF" w:rsidRPr="00256A92" w:rsidTr="00321433">
        <w:trPr>
          <w:trHeight w:hRule="exact" w:val="3396"/>
        </w:trPr>
        <w:tc>
          <w:tcPr>
            <w:tcW w:w="1731" w:type="dxa"/>
            <w:tcBorders>
              <w:top w:val="single" w:sz="4" w:space="0" w:color="000000"/>
              <w:left w:val="single" w:sz="4" w:space="0" w:color="000000"/>
              <w:bottom w:val="single" w:sz="4" w:space="0" w:color="000000"/>
              <w:right w:val="single" w:sz="4" w:space="0" w:color="000000"/>
            </w:tcBorders>
          </w:tcPr>
          <w:p w:rsidR="00166FCF" w:rsidRPr="00C11CC5" w:rsidRDefault="00166FCF" w:rsidP="00166FCF">
            <w:pPr>
              <w:widowControl w:val="0"/>
              <w:autoSpaceDE w:val="0"/>
              <w:autoSpaceDN w:val="0"/>
              <w:adjustRightInd w:val="0"/>
              <w:rPr>
                <w:rFonts w:ascii="Times New Roman" w:hAnsi="Times New Roman" w:cs="Times New Roman"/>
                <w:sz w:val="18"/>
                <w:szCs w:val="18"/>
              </w:rPr>
            </w:pPr>
            <w:r w:rsidRPr="00C11CC5">
              <w:rPr>
                <w:rFonts w:ascii="Times New Roman" w:hAnsi="Times New Roman" w:cs="Times New Roman"/>
                <w:sz w:val="18"/>
                <w:szCs w:val="18"/>
              </w:rPr>
              <w:t xml:space="preserve">Тема 2. </w:t>
            </w:r>
            <w:r>
              <w:rPr>
                <w:rFonts w:ascii="Times New Roman" w:hAnsi="Times New Roman" w:cs="Times New Roman"/>
                <w:sz w:val="20"/>
                <w:szCs w:val="20"/>
              </w:rPr>
              <w:t>Порядок исчисления и уплаты н</w:t>
            </w:r>
            <w:r w:rsidRPr="00E41CC2">
              <w:rPr>
                <w:rFonts w:ascii="Times New Roman" w:hAnsi="Times New Roman" w:cs="Times New Roman"/>
                <w:sz w:val="20"/>
                <w:szCs w:val="20"/>
              </w:rPr>
              <w:t>алого</w:t>
            </w:r>
            <w:r>
              <w:rPr>
                <w:rFonts w:ascii="Times New Roman" w:hAnsi="Times New Roman" w:cs="Times New Roman"/>
                <w:sz w:val="20"/>
                <w:szCs w:val="20"/>
              </w:rPr>
              <w:t>в и сборов</w:t>
            </w:r>
            <w:r w:rsidRPr="00E41CC2">
              <w:rPr>
                <w:rFonts w:ascii="Times New Roman" w:hAnsi="Times New Roman" w:cs="Times New Roman"/>
                <w:sz w:val="20"/>
                <w:szCs w:val="20"/>
              </w:rPr>
              <w:t xml:space="preserve"> реорганиз</w:t>
            </w:r>
            <w:r>
              <w:rPr>
                <w:rFonts w:ascii="Times New Roman" w:hAnsi="Times New Roman" w:cs="Times New Roman"/>
                <w:sz w:val="20"/>
                <w:szCs w:val="20"/>
              </w:rPr>
              <w:t>уемых</w:t>
            </w:r>
            <w:r w:rsidRPr="00E41CC2">
              <w:rPr>
                <w:rFonts w:ascii="Times New Roman" w:hAnsi="Times New Roman" w:cs="Times New Roman"/>
                <w:sz w:val="20"/>
                <w:szCs w:val="20"/>
              </w:rPr>
              <w:t xml:space="preserve"> организаций</w:t>
            </w:r>
            <w:r w:rsidRPr="00C11CC5">
              <w:rPr>
                <w:rFonts w:ascii="Times New Roman" w:hAnsi="Times New Roman" w:cs="Times New Roman"/>
                <w:sz w:val="18"/>
                <w:szCs w:val="18"/>
              </w:rPr>
              <w:t xml:space="preserve"> </w:t>
            </w:r>
          </w:p>
        </w:tc>
        <w:tc>
          <w:tcPr>
            <w:tcW w:w="3656" w:type="dxa"/>
            <w:tcBorders>
              <w:top w:val="single" w:sz="4" w:space="0" w:color="000000"/>
              <w:left w:val="single" w:sz="4" w:space="0" w:color="000000"/>
              <w:bottom w:val="single" w:sz="4" w:space="0" w:color="000000"/>
              <w:right w:val="single" w:sz="4" w:space="0" w:color="000000"/>
            </w:tcBorders>
          </w:tcPr>
          <w:p w:rsidR="00765914" w:rsidRPr="00765914" w:rsidRDefault="00765914" w:rsidP="00765914">
            <w:pPr>
              <w:widowControl w:val="0"/>
              <w:tabs>
                <w:tab w:val="left" w:pos="8060"/>
              </w:tabs>
              <w:autoSpaceDE w:val="0"/>
              <w:autoSpaceDN w:val="0"/>
              <w:adjustRightInd w:val="0"/>
              <w:spacing w:before="6"/>
              <w:ind w:right="69"/>
              <w:jc w:val="both"/>
              <w:rPr>
                <w:rFonts w:ascii="Times New Roman" w:hAnsi="Times New Roman"/>
                <w:sz w:val="20"/>
                <w:szCs w:val="20"/>
              </w:rPr>
            </w:pPr>
            <w:r>
              <w:rPr>
                <w:rFonts w:ascii="Times New Roman" w:hAnsi="Times New Roman"/>
                <w:sz w:val="20"/>
                <w:szCs w:val="20"/>
              </w:rPr>
              <w:t>1.</w:t>
            </w:r>
            <w:r w:rsidR="008B482E">
              <w:rPr>
                <w:rFonts w:ascii="Times New Roman" w:hAnsi="Times New Roman"/>
                <w:sz w:val="20"/>
                <w:szCs w:val="20"/>
              </w:rPr>
              <w:t>Порядок и</w:t>
            </w:r>
            <w:r w:rsidRPr="00765914">
              <w:rPr>
                <w:rFonts w:ascii="Times New Roman" w:hAnsi="Times New Roman"/>
                <w:sz w:val="20"/>
                <w:szCs w:val="20"/>
              </w:rPr>
              <w:t>сполнени</w:t>
            </w:r>
            <w:r w:rsidR="008B482E">
              <w:rPr>
                <w:rFonts w:ascii="Times New Roman" w:hAnsi="Times New Roman"/>
                <w:sz w:val="20"/>
                <w:szCs w:val="20"/>
              </w:rPr>
              <w:t>я</w:t>
            </w:r>
            <w:r w:rsidRPr="00765914">
              <w:rPr>
                <w:rFonts w:ascii="Times New Roman" w:hAnsi="Times New Roman"/>
                <w:sz w:val="20"/>
                <w:szCs w:val="20"/>
              </w:rPr>
              <w:t xml:space="preserve"> обязанности по уплате налогов (сборов) и других налоговых платежей при реорганизации юридического лица.</w:t>
            </w:r>
          </w:p>
          <w:p w:rsidR="00765914" w:rsidRPr="00765914" w:rsidRDefault="00765914" w:rsidP="00765914">
            <w:pPr>
              <w:widowControl w:val="0"/>
              <w:tabs>
                <w:tab w:val="left" w:pos="1240"/>
                <w:tab w:val="left" w:pos="3020"/>
                <w:tab w:val="left" w:pos="4620"/>
                <w:tab w:val="left" w:pos="5000"/>
                <w:tab w:val="left" w:pos="6080"/>
                <w:tab w:val="left" w:pos="7080"/>
                <w:tab w:val="left" w:pos="7580"/>
              </w:tabs>
              <w:autoSpaceDE w:val="0"/>
              <w:autoSpaceDN w:val="0"/>
              <w:adjustRightInd w:val="0"/>
              <w:spacing w:before="10"/>
              <w:ind w:right="74"/>
              <w:jc w:val="both"/>
              <w:rPr>
                <w:rFonts w:ascii="Times New Roman" w:hAnsi="Times New Roman"/>
                <w:sz w:val="20"/>
                <w:szCs w:val="20"/>
              </w:rPr>
            </w:pPr>
            <w:r>
              <w:rPr>
                <w:rFonts w:ascii="Times New Roman" w:hAnsi="Times New Roman"/>
                <w:sz w:val="20"/>
                <w:szCs w:val="20"/>
              </w:rPr>
              <w:t>2</w:t>
            </w:r>
            <w:r w:rsidRPr="00765914">
              <w:rPr>
                <w:rFonts w:ascii="Times New Roman" w:hAnsi="Times New Roman"/>
                <w:sz w:val="20"/>
                <w:szCs w:val="20"/>
              </w:rPr>
              <w:t>.Особенности исчисления и уплаты налога на добавленную стоимость при реорганизации; основания для признания вычетов и права на возмещение НДС.</w:t>
            </w:r>
          </w:p>
          <w:p w:rsidR="00166FCF" w:rsidRPr="00E41CC2" w:rsidRDefault="00765914" w:rsidP="00DC2FBE">
            <w:pPr>
              <w:widowControl w:val="0"/>
              <w:tabs>
                <w:tab w:val="left" w:pos="1440"/>
                <w:tab w:val="left" w:pos="3280"/>
                <w:tab w:val="left" w:pos="4940"/>
                <w:tab w:val="left" w:pos="5380"/>
                <w:tab w:val="left" w:pos="6520"/>
                <w:tab w:val="left" w:pos="7580"/>
                <w:tab w:val="left" w:pos="8140"/>
              </w:tabs>
              <w:autoSpaceDE w:val="0"/>
              <w:autoSpaceDN w:val="0"/>
              <w:adjustRightInd w:val="0"/>
              <w:spacing w:before="8"/>
              <w:ind w:right="71"/>
              <w:jc w:val="both"/>
              <w:rPr>
                <w:rFonts w:ascii="Times New Roman" w:hAnsi="Times New Roman" w:cs="Times New Roman"/>
                <w:sz w:val="20"/>
                <w:szCs w:val="20"/>
              </w:rPr>
            </w:pPr>
            <w:r>
              <w:rPr>
                <w:rFonts w:ascii="Times New Roman" w:hAnsi="Times New Roman"/>
                <w:sz w:val="20"/>
                <w:szCs w:val="20"/>
              </w:rPr>
              <w:t>3</w:t>
            </w:r>
            <w:r w:rsidRPr="00765914">
              <w:rPr>
                <w:rFonts w:ascii="Times New Roman" w:hAnsi="Times New Roman"/>
                <w:sz w:val="20"/>
                <w:szCs w:val="20"/>
              </w:rPr>
              <w:t>.Особенности исчисления и уплаты налога на прибыль</w:t>
            </w:r>
            <w:r w:rsidRPr="00256A92">
              <w:rPr>
                <w:rFonts w:ascii="Times New Roman" w:hAnsi="Times New Roman"/>
                <w:sz w:val="28"/>
                <w:szCs w:val="28"/>
              </w:rPr>
              <w:t xml:space="preserve"> </w:t>
            </w:r>
            <w:r w:rsidRPr="00765914">
              <w:rPr>
                <w:rFonts w:ascii="Times New Roman" w:hAnsi="Times New Roman"/>
                <w:sz w:val="20"/>
                <w:szCs w:val="20"/>
              </w:rPr>
              <w:t>организаций: основания признания отдельных видов расходов и убытков по</w:t>
            </w:r>
            <w:r w:rsidRPr="00256A92">
              <w:rPr>
                <w:rFonts w:ascii="Times New Roman" w:hAnsi="Times New Roman"/>
                <w:sz w:val="28"/>
                <w:szCs w:val="28"/>
              </w:rPr>
              <w:t xml:space="preserve"> </w:t>
            </w:r>
            <w:r w:rsidR="00DC2FBE" w:rsidRPr="00DC2FBE">
              <w:rPr>
                <w:rFonts w:ascii="Times New Roman" w:hAnsi="Times New Roman"/>
                <w:sz w:val="20"/>
                <w:szCs w:val="20"/>
              </w:rPr>
              <w:t xml:space="preserve">налогу на прибыль </w:t>
            </w:r>
            <w:r w:rsidRPr="00DC2FBE">
              <w:rPr>
                <w:rFonts w:ascii="Times New Roman" w:hAnsi="Times New Roman"/>
                <w:sz w:val="20"/>
                <w:szCs w:val="20"/>
              </w:rPr>
              <w:t>организаций при</w:t>
            </w:r>
            <w:r w:rsidR="00DC2FBE" w:rsidRPr="00DC2FBE">
              <w:rPr>
                <w:rFonts w:ascii="Times New Roman" w:hAnsi="Times New Roman"/>
                <w:sz w:val="20"/>
                <w:szCs w:val="20"/>
              </w:rPr>
              <w:t xml:space="preserve"> их</w:t>
            </w:r>
            <w:r w:rsidRPr="00DC2FBE">
              <w:rPr>
                <w:rFonts w:ascii="Times New Roman" w:hAnsi="Times New Roman"/>
                <w:sz w:val="20"/>
                <w:szCs w:val="20"/>
              </w:rPr>
              <w:t xml:space="preserve"> реорганизации</w:t>
            </w:r>
            <w:r w:rsidR="00DC2FBE" w:rsidRPr="00DC2FBE">
              <w:rPr>
                <w:rFonts w:ascii="Times New Roman" w:hAnsi="Times New Roman"/>
                <w:sz w:val="20"/>
                <w:szCs w:val="20"/>
              </w:rPr>
              <w:t>.</w:t>
            </w:r>
            <w:r w:rsidRPr="00256A92">
              <w:rPr>
                <w:rFonts w:ascii="Times New Roman" w:hAnsi="Times New Roman"/>
                <w:sz w:val="28"/>
                <w:szCs w:val="28"/>
              </w:rPr>
              <w:t xml:space="preserve"> </w:t>
            </w:r>
          </w:p>
        </w:tc>
        <w:tc>
          <w:tcPr>
            <w:tcW w:w="4711" w:type="dxa"/>
            <w:tcBorders>
              <w:top w:val="single" w:sz="4" w:space="0" w:color="000000"/>
              <w:left w:val="single" w:sz="4" w:space="0" w:color="000000"/>
              <w:bottom w:val="single" w:sz="4" w:space="0" w:color="000000"/>
              <w:right w:val="single" w:sz="4" w:space="0" w:color="000000"/>
            </w:tcBorders>
          </w:tcPr>
          <w:p w:rsidR="00166FCF" w:rsidRPr="00E41CC2" w:rsidRDefault="009E4600" w:rsidP="00166FCF">
            <w:pPr>
              <w:widowControl w:val="0"/>
              <w:pBdr>
                <w:bar w:val="single" w:sz="4" w:color="auto"/>
              </w:pBdr>
              <w:tabs>
                <w:tab w:val="left" w:pos="2220"/>
              </w:tabs>
              <w:autoSpaceDE w:val="0"/>
              <w:autoSpaceDN w:val="0"/>
              <w:adjustRightInd w:val="0"/>
              <w:rPr>
                <w:rFonts w:ascii="Times New Roman" w:hAnsi="Times New Roman" w:cs="Times New Roman"/>
                <w:sz w:val="20"/>
                <w:szCs w:val="20"/>
              </w:rPr>
            </w:pPr>
            <w:r w:rsidRPr="00E41CC2">
              <w:rPr>
                <w:rFonts w:ascii="Times New Roman" w:hAnsi="Times New Roman" w:cs="Times New Roman"/>
                <w:sz w:val="20"/>
                <w:szCs w:val="20"/>
              </w:rPr>
              <w:t>Работа</w:t>
            </w:r>
            <w:r>
              <w:rPr>
                <w:rFonts w:ascii="Times New Roman" w:hAnsi="Times New Roman" w:cs="Times New Roman"/>
                <w:sz w:val="20"/>
                <w:szCs w:val="20"/>
              </w:rPr>
              <w:t xml:space="preserve"> с </w:t>
            </w:r>
            <w:r w:rsidRPr="00E41CC2">
              <w:rPr>
                <w:rFonts w:ascii="Times New Roman" w:hAnsi="Times New Roman" w:cs="Times New Roman"/>
                <w:sz w:val="20"/>
                <w:szCs w:val="20"/>
              </w:rPr>
              <w:t>учебной литературой,</w:t>
            </w:r>
            <w:r>
              <w:rPr>
                <w:rFonts w:ascii="Times New Roman" w:hAnsi="Times New Roman" w:cs="Times New Roman"/>
                <w:sz w:val="20"/>
                <w:szCs w:val="20"/>
              </w:rPr>
              <w:t xml:space="preserve"> </w:t>
            </w:r>
            <w:r w:rsidRPr="00E41CC2">
              <w:rPr>
                <w:rFonts w:ascii="Times New Roman" w:hAnsi="Times New Roman" w:cs="Times New Roman"/>
                <w:sz w:val="20"/>
                <w:szCs w:val="20"/>
              </w:rPr>
              <w:t>текстом лекции и информационно-справочными</w:t>
            </w:r>
            <w:r>
              <w:rPr>
                <w:rFonts w:ascii="Times New Roman" w:hAnsi="Times New Roman" w:cs="Times New Roman"/>
                <w:sz w:val="20"/>
                <w:szCs w:val="20"/>
              </w:rPr>
              <w:t xml:space="preserve"> системами; подготовка </w:t>
            </w:r>
            <w:r w:rsidRPr="00E41CC2">
              <w:rPr>
                <w:rFonts w:ascii="Times New Roman" w:hAnsi="Times New Roman" w:cs="Times New Roman"/>
                <w:sz w:val="20"/>
                <w:szCs w:val="20"/>
              </w:rPr>
              <w:t>докладов, решение ситуационных задач и тестов. Изучение с</w:t>
            </w:r>
            <w:r>
              <w:rPr>
                <w:rFonts w:ascii="Times New Roman" w:hAnsi="Times New Roman" w:cs="Times New Roman"/>
                <w:sz w:val="20"/>
                <w:szCs w:val="20"/>
              </w:rPr>
              <w:t xml:space="preserve">татей </w:t>
            </w:r>
            <w:r w:rsidRPr="00E41CC2">
              <w:rPr>
                <w:rFonts w:ascii="Times New Roman" w:hAnsi="Times New Roman" w:cs="Times New Roman"/>
                <w:sz w:val="20"/>
                <w:szCs w:val="20"/>
              </w:rPr>
              <w:t xml:space="preserve">в </w:t>
            </w:r>
            <w:r>
              <w:rPr>
                <w:rFonts w:ascii="Times New Roman" w:hAnsi="Times New Roman" w:cs="Times New Roman"/>
                <w:sz w:val="20"/>
                <w:szCs w:val="20"/>
              </w:rPr>
              <w:t xml:space="preserve">журналах </w:t>
            </w:r>
            <w:r w:rsidRPr="00E41CC2">
              <w:rPr>
                <w:rFonts w:ascii="Times New Roman" w:hAnsi="Times New Roman" w:cs="Times New Roman"/>
                <w:sz w:val="20"/>
                <w:szCs w:val="20"/>
              </w:rPr>
              <w:t>и других специализированных источников в целях подготовки вы</w:t>
            </w:r>
            <w:r>
              <w:rPr>
                <w:rFonts w:ascii="Times New Roman" w:hAnsi="Times New Roman" w:cs="Times New Roman"/>
                <w:sz w:val="20"/>
                <w:szCs w:val="20"/>
              </w:rPr>
              <w:t xml:space="preserve">ступления (доклада) по вопросам темы </w:t>
            </w:r>
            <w:r w:rsidRPr="00E41CC2">
              <w:rPr>
                <w:rFonts w:ascii="Times New Roman" w:hAnsi="Times New Roman" w:cs="Times New Roman"/>
                <w:sz w:val="20"/>
                <w:szCs w:val="20"/>
              </w:rPr>
              <w:t>практического (семинарского) занятия.</w:t>
            </w:r>
          </w:p>
        </w:tc>
      </w:tr>
      <w:tr w:rsidR="00166FCF" w:rsidRPr="000B4223" w:rsidTr="00321433">
        <w:trPr>
          <w:trHeight w:hRule="exact" w:val="2310"/>
        </w:trPr>
        <w:tc>
          <w:tcPr>
            <w:tcW w:w="1731" w:type="dxa"/>
            <w:tcBorders>
              <w:top w:val="single" w:sz="4" w:space="0" w:color="000000"/>
              <w:left w:val="single" w:sz="4" w:space="0" w:color="000000"/>
              <w:bottom w:val="single" w:sz="4" w:space="0" w:color="000000"/>
              <w:right w:val="single" w:sz="4" w:space="0" w:color="000000"/>
            </w:tcBorders>
          </w:tcPr>
          <w:p w:rsidR="00166FCF" w:rsidRPr="00C11CC5" w:rsidRDefault="00166FCF" w:rsidP="00166FCF">
            <w:pPr>
              <w:widowControl w:val="0"/>
              <w:autoSpaceDE w:val="0"/>
              <w:autoSpaceDN w:val="0"/>
              <w:adjustRightInd w:val="0"/>
              <w:rPr>
                <w:rFonts w:ascii="Times New Roman" w:hAnsi="Times New Roman" w:cs="Times New Roman"/>
                <w:sz w:val="18"/>
                <w:szCs w:val="18"/>
              </w:rPr>
            </w:pPr>
            <w:r w:rsidRPr="00657A40">
              <w:rPr>
                <w:rFonts w:ascii="Times New Roman" w:hAnsi="Times New Roman" w:cs="Times New Roman"/>
                <w:color w:val="auto"/>
                <w:sz w:val="18"/>
                <w:szCs w:val="18"/>
              </w:rPr>
              <w:t xml:space="preserve">Тема 3. </w:t>
            </w:r>
            <w:r w:rsidRPr="00657A40">
              <w:rPr>
                <w:rFonts w:ascii="Times New Roman" w:hAnsi="Times New Roman"/>
                <w:bCs/>
                <w:color w:val="auto"/>
                <w:sz w:val="20"/>
                <w:szCs w:val="20"/>
              </w:rPr>
              <w:t>Налоговая задолженность и процедура ее урегулирования в реорганизуемых организациях</w:t>
            </w:r>
            <w:r>
              <w:rPr>
                <w:rFonts w:ascii="Times New Roman" w:hAnsi="Times New Roman" w:cs="Times New Roman"/>
                <w:sz w:val="18"/>
                <w:szCs w:val="18"/>
              </w:rPr>
              <w:t xml:space="preserve"> </w:t>
            </w:r>
          </w:p>
        </w:tc>
        <w:tc>
          <w:tcPr>
            <w:tcW w:w="3656" w:type="dxa"/>
            <w:tcBorders>
              <w:top w:val="single" w:sz="4" w:space="0" w:color="000000"/>
              <w:left w:val="single" w:sz="4" w:space="0" w:color="000000"/>
              <w:bottom w:val="single" w:sz="4" w:space="0" w:color="000000"/>
              <w:right w:val="single" w:sz="4" w:space="0" w:color="000000"/>
            </w:tcBorders>
          </w:tcPr>
          <w:p w:rsidR="00166FCF" w:rsidRDefault="00446302" w:rsidP="00446302">
            <w:pPr>
              <w:widowControl w:val="0"/>
              <w:autoSpaceDE w:val="0"/>
              <w:autoSpaceDN w:val="0"/>
              <w:adjustRightInd w:val="0"/>
              <w:rPr>
                <w:rFonts w:ascii="Times New Roman" w:hAnsi="Times New Roman"/>
                <w:sz w:val="20"/>
                <w:szCs w:val="20"/>
              </w:rPr>
            </w:pPr>
            <w:r>
              <w:rPr>
                <w:rFonts w:ascii="Times New Roman" w:hAnsi="Times New Roman"/>
                <w:sz w:val="20"/>
                <w:szCs w:val="20"/>
              </w:rPr>
              <w:t>1.</w:t>
            </w:r>
            <w:r w:rsidR="008B482E">
              <w:rPr>
                <w:rFonts w:ascii="Times New Roman" w:hAnsi="Times New Roman"/>
                <w:sz w:val="20"/>
                <w:szCs w:val="20"/>
              </w:rPr>
              <w:t xml:space="preserve"> Виды</w:t>
            </w:r>
            <w:r w:rsidR="008B482E" w:rsidRPr="00446302">
              <w:rPr>
                <w:rFonts w:ascii="Times New Roman" w:hAnsi="Times New Roman"/>
                <w:sz w:val="20"/>
                <w:szCs w:val="20"/>
              </w:rPr>
              <w:t xml:space="preserve"> </w:t>
            </w:r>
            <w:r w:rsidR="008B482E">
              <w:rPr>
                <w:rFonts w:ascii="Times New Roman" w:hAnsi="Times New Roman"/>
                <w:sz w:val="20"/>
                <w:szCs w:val="20"/>
              </w:rPr>
              <w:t xml:space="preserve">налоговой </w:t>
            </w:r>
            <w:r w:rsidRPr="00446302">
              <w:rPr>
                <w:rFonts w:ascii="Times New Roman" w:hAnsi="Times New Roman"/>
                <w:sz w:val="20"/>
                <w:szCs w:val="20"/>
              </w:rPr>
              <w:t xml:space="preserve">задолженности </w:t>
            </w:r>
            <w:r w:rsidR="008B482E">
              <w:rPr>
                <w:rFonts w:ascii="Times New Roman" w:hAnsi="Times New Roman"/>
                <w:sz w:val="20"/>
                <w:szCs w:val="20"/>
              </w:rPr>
              <w:t>юридических лиц и ее</w:t>
            </w:r>
            <w:r w:rsidR="008B482E" w:rsidRPr="00446302">
              <w:rPr>
                <w:rFonts w:ascii="Times New Roman" w:hAnsi="Times New Roman"/>
                <w:sz w:val="20"/>
                <w:szCs w:val="20"/>
              </w:rPr>
              <w:t xml:space="preserve"> </w:t>
            </w:r>
            <w:r w:rsidR="008B482E">
              <w:rPr>
                <w:rFonts w:ascii="Times New Roman" w:hAnsi="Times New Roman"/>
                <w:sz w:val="20"/>
                <w:szCs w:val="20"/>
              </w:rPr>
              <w:t>к</w:t>
            </w:r>
            <w:r w:rsidR="008B482E" w:rsidRPr="00446302">
              <w:rPr>
                <w:rFonts w:ascii="Times New Roman" w:hAnsi="Times New Roman"/>
                <w:sz w:val="20"/>
                <w:szCs w:val="20"/>
              </w:rPr>
              <w:t>лассификация</w:t>
            </w:r>
            <w:r w:rsidRPr="00446302">
              <w:rPr>
                <w:rFonts w:ascii="Times New Roman" w:hAnsi="Times New Roman"/>
                <w:sz w:val="20"/>
                <w:szCs w:val="20"/>
              </w:rPr>
              <w:t>.</w:t>
            </w:r>
          </w:p>
          <w:p w:rsidR="00722491" w:rsidRDefault="00446302" w:rsidP="00446302">
            <w:pPr>
              <w:widowControl w:val="0"/>
              <w:autoSpaceDE w:val="0"/>
              <w:autoSpaceDN w:val="0"/>
              <w:adjustRightInd w:val="0"/>
              <w:rPr>
                <w:rFonts w:ascii="Times New Roman" w:hAnsi="Times New Roman"/>
                <w:sz w:val="20"/>
                <w:szCs w:val="20"/>
              </w:rPr>
            </w:pPr>
            <w:r>
              <w:rPr>
                <w:rFonts w:ascii="Times New Roman" w:hAnsi="Times New Roman"/>
                <w:sz w:val="20"/>
                <w:szCs w:val="20"/>
              </w:rPr>
              <w:t>2.</w:t>
            </w:r>
            <w:r w:rsidRPr="00256A92">
              <w:rPr>
                <w:rFonts w:ascii="Times New Roman" w:hAnsi="Times New Roman"/>
                <w:sz w:val="28"/>
                <w:szCs w:val="28"/>
              </w:rPr>
              <w:t xml:space="preserve"> </w:t>
            </w:r>
            <w:r w:rsidRPr="00446302">
              <w:rPr>
                <w:rFonts w:ascii="Times New Roman" w:hAnsi="Times New Roman"/>
                <w:sz w:val="20"/>
                <w:szCs w:val="20"/>
              </w:rPr>
              <w:t>Исполнение обязанности по уплате налогов (сборов) и других налоговых платежей при</w:t>
            </w:r>
            <w:r w:rsidRPr="00256A92">
              <w:rPr>
                <w:rFonts w:ascii="Times New Roman" w:hAnsi="Times New Roman"/>
                <w:sz w:val="28"/>
                <w:szCs w:val="28"/>
              </w:rPr>
              <w:t xml:space="preserve"> </w:t>
            </w:r>
            <w:r w:rsidRPr="00446302">
              <w:rPr>
                <w:rFonts w:ascii="Times New Roman" w:hAnsi="Times New Roman"/>
                <w:sz w:val="20"/>
                <w:szCs w:val="20"/>
              </w:rPr>
              <w:t>реорганизации юридического лица.</w:t>
            </w:r>
          </w:p>
          <w:p w:rsidR="00446302" w:rsidRPr="00446302" w:rsidRDefault="00722491" w:rsidP="00446302">
            <w:pPr>
              <w:widowControl w:val="0"/>
              <w:autoSpaceDE w:val="0"/>
              <w:autoSpaceDN w:val="0"/>
              <w:adjustRightInd w:val="0"/>
              <w:rPr>
                <w:rFonts w:ascii="Times New Roman" w:hAnsi="Times New Roman" w:cs="Times New Roman"/>
                <w:sz w:val="20"/>
                <w:szCs w:val="20"/>
              </w:rPr>
            </w:pPr>
            <w:r>
              <w:rPr>
                <w:rFonts w:ascii="Times New Roman" w:hAnsi="Times New Roman"/>
                <w:sz w:val="20"/>
                <w:szCs w:val="20"/>
              </w:rPr>
              <w:t>3.</w:t>
            </w:r>
            <w:r w:rsidR="00446302" w:rsidRPr="00446302">
              <w:rPr>
                <w:rFonts w:ascii="Times New Roman" w:hAnsi="Times New Roman"/>
                <w:sz w:val="20"/>
                <w:szCs w:val="20"/>
              </w:rPr>
              <w:t>Зачет и возврат излишне уплаченных и излишне взысканных налогов, сборов, пеней и штрафов</w:t>
            </w:r>
            <w:r w:rsidR="00446302" w:rsidRPr="00256A92">
              <w:rPr>
                <w:rFonts w:ascii="Times New Roman" w:hAnsi="Times New Roman"/>
                <w:sz w:val="28"/>
                <w:szCs w:val="28"/>
              </w:rPr>
              <w:t xml:space="preserve"> </w:t>
            </w:r>
            <w:r w:rsidR="00446302" w:rsidRPr="00446302">
              <w:rPr>
                <w:rFonts w:ascii="Times New Roman" w:hAnsi="Times New Roman"/>
                <w:sz w:val="20"/>
                <w:szCs w:val="20"/>
              </w:rPr>
              <w:t>при реорганизации юридического лица.</w:t>
            </w:r>
          </w:p>
        </w:tc>
        <w:tc>
          <w:tcPr>
            <w:tcW w:w="4711" w:type="dxa"/>
            <w:tcBorders>
              <w:top w:val="single" w:sz="4" w:space="0" w:color="000000"/>
              <w:left w:val="single" w:sz="4" w:space="0" w:color="000000"/>
              <w:bottom w:val="single" w:sz="4" w:space="0" w:color="000000"/>
              <w:right w:val="single" w:sz="4" w:space="0" w:color="000000"/>
            </w:tcBorders>
          </w:tcPr>
          <w:p w:rsidR="00166FCF" w:rsidRPr="00E41CC2" w:rsidRDefault="009E4600" w:rsidP="00166FCF">
            <w:pPr>
              <w:widowControl w:val="0"/>
              <w:tabs>
                <w:tab w:val="left" w:pos="1320"/>
                <w:tab w:val="left" w:pos="1660"/>
                <w:tab w:val="left" w:pos="2840"/>
              </w:tabs>
              <w:autoSpaceDE w:val="0"/>
              <w:autoSpaceDN w:val="0"/>
              <w:adjustRightInd w:val="0"/>
              <w:rPr>
                <w:rFonts w:ascii="Times New Roman" w:hAnsi="Times New Roman" w:cs="Times New Roman"/>
                <w:sz w:val="20"/>
                <w:szCs w:val="20"/>
              </w:rPr>
            </w:pPr>
            <w:r w:rsidRPr="00E41CC2">
              <w:rPr>
                <w:rFonts w:ascii="Times New Roman" w:hAnsi="Times New Roman" w:cs="Times New Roman"/>
                <w:sz w:val="20"/>
                <w:szCs w:val="20"/>
              </w:rPr>
              <w:t>Работа</w:t>
            </w:r>
            <w:r>
              <w:rPr>
                <w:rFonts w:ascii="Times New Roman" w:hAnsi="Times New Roman" w:cs="Times New Roman"/>
                <w:sz w:val="20"/>
                <w:szCs w:val="20"/>
              </w:rPr>
              <w:t xml:space="preserve"> с </w:t>
            </w:r>
            <w:r w:rsidRPr="00E41CC2">
              <w:rPr>
                <w:rFonts w:ascii="Times New Roman" w:hAnsi="Times New Roman" w:cs="Times New Roman"/>
                <w:sz w:val="20"/>
                <w:szCs w:val="20"/>
              </w:rPr>
              <w:t>учебной литературой,</w:t>
            </w:r>
            <w:r>
              <w:rPr>
                <w:rFonts w:ascii="Times New Roman" w:hAnsi="Times New Roman" w:cs="Times New Roman"/>
                <w:sz w:val="20"/>
                <w:szCs w:val="20"/>
              </w:rPr>
              <w:t xml:space="preserve"> </w:t>
            </w:r>
            <w:r w:rsidRPr="00E41CC2">
              <w:rPr>
                <w:rFonts w:ascii="Times New Roman" w:hAnsi="Times New Roman" w:cs="Times New Roman"/>
                <w:sz w:val="20"/>
                <w:szCs w:val="20"/>
              </w:rPr>
              <w:t>текстом лекции и информационно-справочными</w:t>
            </w:r>
            <w:r>
              <w:rPr>
                <w:rFonts w:ascii="Times New Roman" w:hAnsi="Times New Roman" w:cs="Times New Roman"/>
                <w:sz w:val="20"/>
                <w:szCs w:val="20"/>
              </w:rPr>
              <w:t xml:space="preserve"> системами; подготовка </w:t>
            </w:r>
            <w:r w:rsidRPr="00E41CC2">
              <w:rPr>
                <w:rFonts w:ascii="Times New Roman" w:hAnsi="Times New Roman" w:cs="Times New Roman"/>
                <w:sz w:val="20"/>
                <w:szCs w:val="20"/>
              </w:rPr>
              <w:t>докладов, решение ситуационных задач и тестов. Изучение с</w:t>
            </w:r>
            <w:r>
              <w:rPr>
                <w:rFonts w:ascii="Times New Roman" w:hAnsi="Times New Roman" w:cs="Times New Roman"/>
                <w:sz w:val="20"/>
                <w:szCs w:val="20"/>
              </w:rPr>
              <w:t xml:space="preserve">татей </w:t>
            </w:r>
            <w:r w:rsidRPr="00E41CC2">
              <w:rPr>
                <w:rFonts w:ascii="Times New Roman" w:hAnsi="Times New Roman" w:cs="Times New Roman"/>
                <w:sz w:val="20"/>
                <w:szCs w:val="20"/>
              </w:rPr>
              <w:t xml:space="preserve">в </w:t>
            </w:r>
            <w:r>
              <w:rPr>
                <w:rFonts w:ascii="Times New Roman" w:hAnsi="Times New Roman" w:cs="Times New Roman"/>
                <w:sz w:val="20"/>
                <w:szCs w:val="20"/>
              </w:rPr>
              <w:t xml:space="preserve">журналах </w:t>
            </w:r>
            <w:r w:rsidRPr="00E41CC2">
              <w:rPr>
                <w:rFonts w:ascii="Times New Roman" w:hAnsi="Times New Roman" w:cs="Times New Roman"/>
                <w:sz w:val="20"/>
                <w:szCs w:val="20"/>
              </w:rPr>
              <w:t>и других специализированных источников в целях подготовки вы</w:t>
            </w:r>
            <w:r>
              <w:rPr>
                <w:rFonts w:ascii="Times New Roman" w:hAnsi="Times New Roman" w:cs="Times New Roman"/>
                <w:sz w:val="20"/>
                <w:szCs w:val="20"/>
              </w:rPr>
              <w:t xml:space="preserve">ступления (доклада) по вопросам темы </w:t>
            </w:r>
            <w:r w:rsidRPr="00E41CC2">
              <w:rPr>
                <w:rFonts w:ascii="Times New Roman" w:hAnsi="Times New Roman" w:cs="Times New Roman"/>
                <w:sz w:val="20"/>
                <w:szCs w:val="20"/>
              </w:rPr>
              <w:t>практического (семинарского) занятия.</w:t>
            </w:r>
          </w:p>
        </w:tc>
      </w:tr>
      <w:tr w:rsidR="00166FCF" w:rsidRPr="000B4223" w:rsidTr="00321433">
        <w:trPr>
          <w:trHeight w:hRule="exact" w:val="2517"/>
        </w:trPr>
        <w:tc>
          <w:tcPr>
            <w:tcW w:w="1731" w:type="dxa"/>
            <w:tcBorders>
              <w:top w:val="single" w:sz="4" w:space="0" w:color="000000"/>
              <w:left w:val="single" w:sz="4" w:space="0" w:color="000000"/>
              <w:bottom w:val="single" w:sz="4" w:space="0" w:color="000000"/>
              <w:right w:val="single" w:sz="4" w:space="0" w:color="000000"/>
            </w:tcBorders>
          </w:tcPr>
          <w:p w:rsidR="00166FCF" w:rsidRPr="00C11CC5" w:rsidRDefault="00166FCF" w:rsidP="00166FCF">
            <w:pPr>
              <w:widowControl w:val="0"/>
              <w:autoSpaceDE w:val="0"/>
              <w:autoSpaceDN w:val="0"/>
              <w:adjustRightInd w:val="0"/>
              <w:rPr>
                <w:rFonts w:ascii="Times New Roman" w:hAnsi="Times New Roman" w:cs="Times New Roman"/>
                <w:sz w:val="18"/>
                <w:szCs w:val="18"/>
              </w:rPr>
            </w:pPr>
            <w:r w:rsidRPr="005A52B1">
              <w:rPr>
                <w:rFonts w:ascii="Times New Roman" w:hAnsi="Times New Roman" w:cs="Times New Roman"/>
                <w:color w:val="auto"/>
                <w:sz w:val="18"/>
                <w:szCs w:val="18"/>
              </w:rPr>
              <w:lastRenderedPageBreak/>
              <w:t xml:space="preserve">Тема </w:t>
            </w:r>
            <w:r>
              <w:rPr>
                <w:rFonts w:ascii="Times New Roman" w:hAnsi="Times New Roman" w:cs="Times New Roman"/>
                <w:color w:val="auto"/>
                <w:sz w:val="18"/>
                <w:szCs w:val="18"/>
              </w:rPr>
              <w:t>4</w:t>
            </w:r>
            <w:r w:rsidRPr="005A52B1">
              <w:rPr>
                <w:rFonts w:ascii="Times New Roman" w:hAnsi="Times New Roman" w:cs="Times New Roman"/>
                <w:color w:val="auto"/>
                <w:sz w:val="18"/>
                <w:szCs w:val="18"/>
              </w:rPr>
              <w:t>.</w:t>
            </w:r>
            <w:r w:rsidRPr="005A52B1">
              <w:rPr>
                <w:rFonts w:ascii="Times New Roman" w:hAnsi="Times New Roman" w:cs="Times New Roman"/>
                <w:color w:val="auto"/>
              </w:rPr>
              <w:t xml:space="preserve"> </w:t>
            </w:r>
            <w:r w:rsidRPr="005A52B1">
              <w:rPr>
                <w:rFonts w:ascii="Times New Roman" w:hAnsi="Times New Roman" w:cs="Times New Roman"/>
                <w:color w:val="auto"/>
                <w:sz w:val="20"/>
                <w:szCs w:val="20"/>
              </w:rPr>
              <w:t>Налогового консультирование организаций при их банкротстве</w:t>
            </w:r>
            <w:r>
              <w:rPr>
                <w:rFonts w:ascii="Times New Roman" w:hAnsi="Times New Roman" w:cs="Times New Roman"/>
                <w:sz w:val="18"/>
                <w:szCs w:val="18"/>
              </w:rPr>
              <w:t xml:space="preserve"> </w:t>
            </w:r>
          </w:p>
        </w:tc>
        <w:tc>
          <w:tcPr>
            <w:tcW w:w="3656" w:type="dxa"/>
            <w:tcBorders>
              <w:top w:val="single" w:sz="4" w:space="0" w:color="000000"/>
              <w:left w:val="single" w:sz="4" w:space="0" w:color="000000"/>
              <w:bottom w:val="single" w:sz="4" w:space="0" w:color="000000"/>
              <w:right w:val="single" w:sz="4" w:space="0" w:color="000000"/>
            </w:tcBorders>
          </w:tcPr>
          <w:p w:rsidR="00524D7A" w:rsidRPr="00524D7A" w:rsidRDefault="00524D7A" w:rsidP="00524D7A">
            <w:pPr>
              <w:widowControl w:val="0"/>
              <w:tabs>
                <w:tab w:val="left" w:pos="1520"/>
                <w:tab w:val="left" w:pos="3380"/>
                <w:tab w:val="left" w:pos="6240"/>
                <w:tab w:val="left" w:pos="7560"/>
                <w:tab w:val="left" w:pos="8060"/>
              </w:tabs>
              <w:autoSpaceDE w:val="0"/>
              <w:autoSpaceDN w:val="0"/>
              <w:adjustRightInd w:val="0"/>
              <w:spacing w:before="6"/>
              <w:ind w:right="72"/>
              <w:jc w:val="both"/>
              <w:rPr>
                <w:rFonts w:ascii="Times New Roman" w:hAnsi="Times New Roman"/>
                <w:sz w:val="20"/>
                <w:szCs w:val="20"/>
              </w:rPr>
            </w:pPr>
            <w:r>
              <w:rPr>
                <w:rFonts w:ascii="Times New Roman" w:hAnsi="Times New Roman"/>
                <w:sz w:val="20"/>
                <w:szCs w:val="20"/>
              </w:rPr>
              <w:t>1.</w:t>
            </w:r>
            <w:r w:rsidRPr="00524D7A">
              <w:rPr>
                <w:rFonts w:ascii="Times New Roman" w:hAnsi="Times New Roman"/>
                <w:sz w:val="20"/>
                <w:szCs w:val="20"/>
              </w:rPr>
              <w:t>Банкротство: понятие и признаки банкротства</w:t>
            </w:r>
            <w:r w:rsidR="004E1966">
              <w:rPr>
                <w:rFonts w:ascii="Times New Roman" w:hAnsi="Times New Roman"/>
                <w:sz w:val="20"/>
                <w:szCs w:val="20"/>
              </w:rPr>
              <w:t xml:space="preserve"> </w:t>
            </w:r>
            <w:r w:rsidR="004E1966" w:rsidRPr="00524D7A">
              <w:rPr>
                <w:rFonts w:ascii="Times New Roman" w:hAnsi="Times New Roman"/>
                <w:sz w:val="20"/>
                <w:szCs w:val="20"/>
              </w:rPr>
              <w:t>(несостоятельност</w:t>
            </w:r>
            <w:r w:rsidR="004E1966">
              <w:rPr>
                <w:rFonts w:ascii="Times New Roman" w:hAnsi="Times New Roman"/>
                <w:sz w:val="20"/>
                <w:szCs w:val="20"/>
              </w:rPr>
              <w:t>и)</w:t>
            </w:r>
            <w:r w:rsidRPr="00524D7A">
              <w:rPr>
                <w:rFonts w:ascii="Times New Roman" w:hAnsi="Times New Roman"/>
                <w:sz w:val="20"/>
                <w:szCs w:val="20"/>
              </w:rPr>
              <w:t xml:space="preserve"> организаций.</w:t>
            </w:r>
          </w:p>
          <w:p w:rsidR="00524D7A" w:rsidRPr="00256A92" w:rsidRDefault="00524D7A" w:rsidP="00446302">
            <w:pPr>
              <w:widowControl w:val="0"/>
              <w:autoSpaceDE w:val="0"/>
              <w:autoSpaceDN w:val="0"/>
              <w:adjustRightInd w:val="0"/>
              <w:spacing w:before="10"/>
              <w:ind w:right="71"/>
              <w:rPr>
                <w:rFonts w:ascii="Times New Roman" w:hAnsi="Times New Roman"/>
                <w:sz w:val="28"/>
                <w:szCs w:val="28"/>
              </w:rPr>
            </w:pPr>
            <w:r>
              <w:rPr>
                <w:rFonts w:ascii="Times New Roman" w:hAnsi="Times New Roman"/>
                <w:sz w:val="20"/>
                <w:szCs w:val="20"/>
              </w:rPr>
              <w:t>2</w:t>
            </w:r>
            <w:r w:rsidRPr="00524D7A">
              <w:rPr>
                <w:rFonts w:ascii="Times New Roman" w:hAnsi="Times New Roman"/>
                <w:sz w:val="20"/>
                <w:szCs w:val="20"/>
              </w:rPr>
              <w:t>.Обязанности</w:t>
            </w:r>
            <w:r w:rsidRPr="00256A92">
              <w:rPr>
                <w:rFonts w:ascii="Times New Roman" w:hAnsi="Times New Roman"/>
                <w:sz w:val="28"/>
                <w:szCs w:val="28"/>
              </w:rPr>
              <w:t xml:space="preserve"> </w:t>
            </w:r>
            <w:r w:rsidRPr="00524D7A">
              <w:rPr>
                <w:rFonts w:ascii="Times New Roman" w:hAnsi="Times New Roman"/>
                <w:sz w:val="20"/>
                <w:szCs w:val="20"/>
              </w:rPr>
              <w:t>организации как налогоплательщика,</w:t>
            </w:r>
            <w:r w:rsidRPr="00256A92">
              <w:rPr>
                <w:rFonts w:ascii="Times New Roman" w:hAnsi="Times New Roman"/>
                <w:sz w:val="28"/>
                <w:szCs w:val="28"/>
              </w:rPr>
              <w:t xml:space="preserve"> </w:t>
            </w:r>
            <w:r w:rsidRPr="00524D7A">
              <w:rPr>
                <w:rFonts w:ascii="Times New Roman" w:hAnsi="Times New Roman"/>
                <w:sz w:val="20"/>
                <w:szCs w:val="20"/>
              </w:rPr>
              <w:t xml:space="preserve">находящегося в стадии </w:t>
            </w:r>
            <w:r w:rsidR="004E1966">
              <w:rPr>
                <w:rFonts w:ascii="Times New Roman" w:hAnsi="Times New Roman"/>
                <w:sz w:val="20"/>
                <w:szCs w:val="20"/>
              </w:rPr>
              <w:t>б</w:t>
            </w:r>
            <w:r w:rsidRPr="00524D7A">
              <w:rPr>
                <w:rFonts w:ascii="Times New Roman" w:hAnsi="Times New Roman"/>
                <w:sz w:val="20"/>
                <w:szCs w:val="20"/>
              </w:rPr>
              <w:t>анкротства</w:t>
            </w:r>
            <w:r w:rsidRPr="00256A92">
              <w:rPr>
                <w:rFonts w:ascii="Times New Roman" w:hAnsi="Times New Roman"/>
                <w:sz w:val="28"/>
                <w:szCs w:val="28"/>
              </w:rPr>
              <w:t>.</w:t>
            </w:r>
          </w:p>
          <w:p w:rsidR="00524D7A" w:rsidRPr="00524D7A" w:rsidRDefault="00524D7A" w:rsidP="00524D7A">
            <w:pPr>
              <w:widowControl w:val="0"/>
              <w:tabs>
                <w:tab w:val="left" w:pos="1440"/>
                <w:tab w:val="left" w:pos="2440"/>
                <w:tab w:val="left" w:pos="3000"/>
                <w:tab w:val="left" w:pos="5280"/>
                <w:tab w:val="left" w:pos="6780"/>
                <w:tab w:val="left" w:pos="8880"/>
              </w:tabs>
              <w:autoSpaceDE w:val="0"/>
              <w:autoSpaceDN w:val="0"/>
              <w:adjustRightInd w:val="0"/>
              <w:spacing w:before="1"/>
              <w:ind w:right="76"/>
              <w:jc w:val="both"/>
              <w:rPr>
                <w:rFonts w:ascii="Times New Roman" w:hAnsi="Times New Roman"/>
                <w:sz w:val="20"/>
                <w:szCs w:val="20"/>
              </w:rPr>
            </w:pPr>
            <w:r>
              <w:rPr>
                <w:rFonts w:ascii="Times New Roman" w:hAnsi="Times New Roman"/>
                <w:sz w:val="20"/>
                <w:szCs w:val="20"/>
              </w:rPr>
              <w:t>3</w:t>
            </w:r>
            <w:r w:rsidRPr="00524D7A">
              <w:rPr>
                <w:rFonts w:ascii="Times New Roman" w:hAnsi="Times New Roman"/>
                <w:sz w:val="20"/>
                <w:szCs w:val="20"/>
              </w:rPr>
              <w:t>.Меры по урегулированию налоговой задолженности</w:t>
            </w:r>
            <w:r w:rsidR="004E1966">
              <w:rPr>
                <w:rFonts w:ascii="Times New Roman" w:hAnsi="Times New Roman"/>
                <w:sz w:val="20"/>
                <w:szCs w:val="20"/>
              </w:rPr>
              <w:t xml:space="preserve"> </w:t>
            </w:r>
            <w:r w:rsidRPr="00524D7A">
              <w:rPr>
                <w:rFonts w:ascii="Times New Roman" w:hAnsi="Times New Roman"/>
                <w:sz w:val="20"/>
                <w:szCs w:val="20"/>
              </w:rPr>
              <w:t>по предотвращению банкротства</w:t>
            </w:r>
            <w:r w:rsidR="004E1966">
              <w:rPr>
                <w:rFonts w:ascii="Times New Roman" w:hAnsi="Times New Roman"/>
                <w:sz w:val="20"/>
                <w:szCs w:val="20"/>
              </w:rPr>
              <w:t>.</w:t>
            </w:r>
            <w:r w:rsidRPr="00524D7A">
              <w:rPr>
                <w:rFonts w:ascii="Times New Roman" w:hAnsi="Times New Roman"/>
                <w:sz w:val="20"/>
                <w:szCs w:val="20"/>
              </w:rPr>
              <w:t xml:space="preserve"> организаций.</w:t>
            </w:r>
          </w:p>
          <w:p w:rsidR="00166FCF" w:rsidRPr="00E41CC2" w:rsidRDefault="00166FCF" w:rsidP="00166FCF">
            <w:pPr>
              <w:widowControl w:val="0"/>
              <w:autoSpaceDE w:val="0"/>
              <w:autoSpaceDN w:val="0"/>
              <w:adjustRightInd w:val="0"/>
              <w:rPr>
                <w:rFonts w:ascii="Times New Roman" w:hAnsi="Times New Roman" w:cs="Times New Roman"/>
                <w:sz w:val="20"/>
                <w:szCs w:val="20"/>
              </w:rPr>
            </w:pPr>
          </w:p>
        </w:tc>
        <w:tc>
          <w:tcPr>
            <w:tcW w:w="4711" w:type="dxa"/>
            <w:tcBorders>
              <w:top w:val="single" w:sz="4" w:space="0" w:color="000000"/>
              <w:left w:val="single" w:sz="4" w:space="0" w:color="000000"/>
              <w:bottom w:val="single" w:sz="4" w:space="0" w:color="000000"/>
              <w:right w:val="single" w:sz="4" w:space="0" w:color="000000"/>
            </w:tcBorders>
          </w:tcPr>
          <w:p w:rsidR="00166FCF" w:rsidRPr="00E41CC2" w:rsidRDefault="009E4600" w:rsidP="009E4600">
            <w:pPr>
              <w:widowControl w:val="0"/>
              <w:tabs>
                <w:tab w:val="left" w:pos="1320"/>
                <w:tab w:val="left" w:pos="1660"/>
                <w:tab w:val="left" w:pos="2840"/>
              </w:tabs>
              <w:autoSpaceDE w:val="0"/>
              <w:autoSpaceDN w:val="0"/>
              <w:adjustRightInd w:val="0"/>
              <w:jc w:val="both"/>
              <w:rPr>
                <w:rFonts w:ascii="Times New Roman" w:hAnsi="Times New Roman" w:cs="Times New Roman"/>
                <w:sz w:val="20"/>
                <w:szCs w:val="20"/>
              </w:rPr>
            </w:pPr>
            <w:r w:rsidRPr="00E41CC2">
              <w:rPr>
                <w:rFonts w:ascii="Times New Roman" w:hAnsi="Times New Roman" w:cs="Times New Roman"/>
                <w:sz w:val="20"/>
                <w:szCs w:val="20"/>
              </w:rPr>
              <w:t>Работа</w:t>
            </w:r>
            <w:r>
              <w:rPr>
                <w:rFonts w:ascii="Times New Roman" w:hAnsi="Times New Roman" w:cs="Times New Roman"/>
                <w:sz w:val="20"/>
                <w:szCs w:val="20"/>
              </w:rPr>
              <w:t xml:space="preserve"> с </w:t>
            </w:r>
            <w:r w:rsidRPr="00E41CC2">
              <w:rPr>
                <w:rFonts w:ascii="Times New Roman" w:hAnsi="Times New Roman" w:cs="Times New Roman"/>
                <w:sz w:val="20"/>
                <w:szCs w:val="20"/>
              </w:rPr>
              <w:t>учебной литературой,</w:t>
            </w:r>
            <w:r>
              <w:rPr>
                <w:rFonts w:ascii="Times New Roman" w:hAnsi="Times New Roman" w:cs="Times New Roman"/>
                <w:sz w:val="20"/>
                <w:szCs w:val="20"/>
              </w:rPr>
              <w:t xml:space="preserve"> </w:t>
            </w:r>
            <w:r w:rsidRPr="00E41CC2">
              <w:rPr>
                <w:rFonts w:ascii="Times New Roman" w:hAnsi="Times New Roman" w:cs="Times New Roman"/>
                <w:sz w:val="20"/>
                <w:szCs w:val="20"/>
              </w:rPr>
              <w:t>текстом лекции и информационно-справочными</w:t>
            </w:r>
            <w:r>
              <w:rPr>
                <w:rFonts w:ascii="Times New Roman" w:hAnsi="Times New Roman" w:cs="Times New Roman"/>
                <w:sz w:val="20"/>
                <w:szCs w:val="20"/>
              </w:rPr>
              <w:t xml:space="preserve"> системами; подготовка </w:t>
            </w:r>
            <w:r w:rsidRPr="00E41CC2">
              <w:rPr>
                <w:rFonts w:ascii="Times New Roman" w:hAnsi="Times New Roman" w:cs="Times New Roman"/>
                <w:sz w:val="20"/>
                <w:szCs w:val="20"/>
              </w:rPr>
              <w:t>докладов, решение ситуационных задач и тестов. Изучение с</w:t>
            </w:r>
            <w:r>
              <w:rPr>
                <w:rFonts w:ascii="Times New Roman" w:hAnsi="Times New Roman" w:cs="Times New Roman"/>
                <w:sz w:val="20"/>
                <w:szCs w:val="20"/>
              </w:rPr>
              <w:t xml:space="preserve">татей </w:t>
            </w:r>
            <w:r w:rsidRPr="00E41CC2">
              <w:rPr>
                <w:rFonts w:ascii="Times New Roman" w:hAnsi="Times New Roman" w:cs="Times New Roman"/>
                <w:sz w:val="20"/>
                <w:szCs w:val="20"/>
              </w:rPr>
              <w:t xml:space="preserve">в </w:t>
            </w:r>
            <w:r>
              <w:rPr>
                <w:rFonts w:ascii="Times New Roman" w:hAnsi="Times New Roman" w:cs="Times New Roman"/>
                <w:sz w:val="20"/>
                <w:szCs w:val="20"/>
              </w:rPr>
              <w:t xml:space="preserve">журналах </w:t>
            </w:r>
            <w:r w:rsidRPr="00E41CC2">
              <w:rPr>
                <w:rFonts w:ascii="Times New Roman" w:hAnsi="Times New Roman" w:cs="Times New Roman"/>
                <w:sz w:val="20"/>
                <w:szCs w:val="20"/>
              </w:rPr>
              <w:t>и других специализированных источников в целях подготовки вы</w:t>
            </w:r>
            <w:r>
              <w:rPr>
                <w:rFonts w:ascii="Times New Roman" w:hAnsi="Times New Roman" w:cs="Times New Roman"/>
                <w:sz w:val="20"/>
                <w:szCs w:val="20"/>
              </w:rPr>
              <w:t xml:space="preserve">ступления (доклада) по вопросам темы </w:t>
            </w:r>
            <w:r w:rsidRPr="00E41CC2">
              <w:rPr>
                <w:rFonts w:ascii="Times New Roman" w:hAnsi="Times New Roman" w:cs="Times New Roman"/>
                <w:sz w:val="20"/>
                <w:szCs w:val="20"/>
              </w:rPr>
              <w:t>практического (семинарского) занятия.</w:t>
            </w:r>
            <w:r w:rsidR="00166FCF" w:rsidRPr="00E41CC2">
              <w:rPr>
                <w:rFonts w:ascii="Times New Roman" w:hAnsi="Times New Roman" w:cs="Times New Roman"/>
                <w:sz w:val="20"/>
                <w:szCs w:val="20"/>
              </w:rPr>
              <w:t xml:space="preserve">)  занятия. </w:t>
            </w:r>
          </w:p>
        </w:tc>
      </w:tr>
      <w:tr w:rsidR="00166FCF" w:rsidRPr="000B4223" w:rsidTr="00321433">
        <w:trPr>
          <w:trHeight w:hRule="exact" w:val="2170"/>
        </w:trPr>
        <w:tc>
          <w:tcPr>
            <w:tcW w:w="1731" w:type="dxa"/>
            <w:tcBorders>
              <w:top w:val="single" w:sz="4" w:space="0" w:color="000000"/>
              <w:left w:val="single" w:sz="4" w:space="0" w:color="000000"/>
              <w:bottom w:val="single" w:sz="4" w:space="0" w:color="000000"/>
              <w:right w:val="single" w:sz="4" w:space="0" w:color="000000"/>
            </w:tcBorders>
          </w:tcPr>
          <w:p w:rsidR="00166FCF" w:rsidRPr="00C11CC5" w:rsidRDefault="00166FCF" w:rsidP="00166FCF">
            <w:pPr>
              <w:widowControl w:val="0"/>
              <w:autoSpaceDE w:val="0"/>
              <w:autoSpaceDN w:val="0"/>
              <w:adjustRightInd w:val="0"/>
              <w:rPr>
                <w:rFonts w:ascii="Times New Roman" w:hAnsi="Times New Roman" w:cs="Times New Roman"/>
                <w:sz w:val="18"/>
                <w:szCs w:val="18"/>
              </w:rPr>
            </w:pPr>
            <w:r w:rsidRPr="005A52B1">
              <w:rPr>
                <w:rFonts w:ascii="Times New Roman" w:hAnsi="Times New Roman" w:cs="Times New Roman"/>
                <w:color w:val="auto"/>
                <w:sz w:val="18"/>
                <w:szCs w:val="18"/>
              </w:rPr>
              <w:t xml:space="preserve">Тема 5. </w:t>
            </w:r>
            <w:r w:rsidRPr="005A52B1">
              <w:rPr>
                <w:rFonts w:ascii="Times New Roman" w:hAnsi="Times New Roman" w:cs="Times New Roman"/>
                <w:color w:val="auto"/>
                <w:sz w:val="20"/>
                <w:szCs w:val="20"/>
              </w:rPr>
              <w:t>Налоговые проверки организаций при их реорганизации и банкротстве</w:t>
            </w:r>
            <w:r>
              <w:rPr>
                <w:rFonts w:ascii="Times New Roman" w:hAnsi="Times New Roman" w:cs="Times New Roman"/>
                <w:sz w:val="18"/>
                <w:szCs w:val="18"/>
              </w:rPr>
              <w:t xml:space="preserve"> </w:t>
            </w:r>
          </w:p>
        </w:tc>
        <w:tc>
          <w:tcPr>
            <w:tcW w:w="3656" w:type="dxa"/>
            <w:tcBorders>
              <w:top w:val="single" w:sz="4" w:space="0" w:color="000000"/>
              <w:left w:val="single" w:sz="4" w:space="0" w:color="000000"/>
              <w:bottom w:val="single" w:sz="4" w:space="0" w:color="000000"/>
              <w:right w:val="single" w:sz="4" w:space="0" w:color="000000"/>
            </w:tcBorders>
          </w:tcPr>
          <w:p w:rsidR="00DC2FBE" w:rsidRDefault="00722491" w:rsidP="00DC2FBE">
            <w:pPr>
              <w:widowControl w:val="0"/>
              <w:tabs>
                <w:tab w:val="left" w:pos="1600"/>
                <w:tab w:val="left" w:pos="3280"/>
                <w:tab w:val="left" w:pos="5680"/>
                <w:tab w:val="left" w:pos="6560"/>
                <w:tab w:val="left" w:pos="8260"/>
              </w:tabs>
              <w:autoSpaceDE w:val="0"/>
              <w:autoSpaceDN w:val="0"/>
              <w:adjustRightInd w:val="0"/>
              <w:spacing w:before="65"/>
              <w:ind w:right="70"/>
              <w:jc w:val="both"/>
              <w:rPr>
                <w:rFonts w:ascii="Times New Roman" w:hAnsi="Times New Roman" w:cs="Times New Roman"/>
                <w:color w:val="auto"/>
                <w:sz w:val="20"/>
                <w:szCs w:val="20"/>
              </w:rPr>
            </w:pPr>
            <w:r>
              <w:rPr>
                <w:rFonts w:ascii="Times New Roman" w:hAnsi="Times New Roman"/>
                <w:sz w:val="20"/>
                <w:szCs w:val="20"/>
              </w:rPr>
              <w:t>1.Виды налогового контроля</w:t>
            </w:r>
            <w:r w:rsidRPr="005A52B1">
              <w:rPr>
                <w:rFonts w:ascii="Times New Roman" w:hAnsi="Times New Roman" w:cs="Times New Roman"/>
                <w:color w:val="auto"/>
                <w:sz w:val="20"/>
                <w:szCs w:val="20"/>
              </w:rPr>
              <w:t xml:space="preserve"> организаций при их реорганизации и банкротстве</w:t>
            </w:r>
            <w:r>
              <w:rPr>
                <w:rFonts w:ascii="Times New Roman" w:hAnsi="Times New Roman" w:cs="Times New Roman"/>
                <w:color w:val="auto"/>
                <w:sz w:val="20"/>
                <w:szCs w:val="20"/>
              </w:rPr>
              <w:t>.</w:t>
            </w:r>
          </w:p>
          <w:p w:rsidR="00722491" w:rsidRDefault="00722491" w:rsidP="00DC2FBE">
            <w:pPr>
              <w:widowControl w:val="0"/>
              <w:tabs>
                <w:tab w:val="left" w:pos="1600"/>
                <w:tab w:val="left" w:pos="3280"/>
                <w:tab w:val="left" w:pos="5680"/>
                <w:tab w:val="left" w:pos="6560"/>
                <w:tab w:val="left" w:pos="8260"/>
              </w:tabs>
              <w:autoSpaceDE w:val="0"/>
              <w:autoSpaceDN w:val="0"/>
              <w:adjustRightInd w:val="0"/>
              <w:spacing w:before="65"/>
              <w:ind w:right="70"/>
              <w:jc w:val="both"/>
              <w:rPr>
                <w:rFonts w:ascii="Times New Roman" w:hAnsi="Times New Roman"/>
                <w:sz w:val="20"/>
                <w:szCs w:val="20"/>
              </w:rPr>
            </w:pPr>
            <w:r>
              <w:rPr>
                <w:rFonts w:ascii="Times New Roman" w:hAnsi="Times New Roman" w:cs="Times New Roman"/>
                <w:color w:val="auto"/>
                <w:sz w:val="20"/>
                <w:szCs w:val="20"/>
              </w:rPr>
              <w:t>2.Процедуры налоговых проверок и оформление их результатов</w:t>
            </w:r>
            <w:r w:rsidR="00321433">
              <w:rPr>
                <w:rFonts w:ascii="Times New Roman" w:hAnsi="Times New Roman" w:cs="Times New Roman"/>
                <w:color w:val="auto"/>
                <w:sz w:val="20"/>
                <w:szCs w:val="20"/>
              </w:rPr>
              <w:t>.</w:t>
            </w:r>
          </w:p>
          <w:p w:rsidR="00DC2FBE" w:rsidRPr="00DC2FBE" w:rsidRDefault="00DC2FBE" w:rsidP="00DC2FBE">
            <w:pPr>
              <w:widowControl w:val="0"/>
              <w:tabs>
                <w:tab w:val="left" w:pos="1600"/>
                <w:tab w:val="left" w:pos="3280"/>
                <w:tab w:val="left" w:pos="5680"/>
                <w:tab w:val="left" w:pos="6560"/>
                <w:tab w:val="left" w:pos="8260"/>
              </w:tabs>
              <w:autoSpaceDE w:val="0"/>
              <w:autoSpaceDN w:val="0"/>
              <w:adjustRightInd w:val="0"/>
              <w:spacing w:before="65"/>
              <w:ind w:right="70"/>
              <w:jc w:val="both"/>
              <w:rPr>
                <w:rFonts w:ascii="Times New Roman" w:hAnsi="Times New Roman"/>
                <w:sz w:val="20"/>
                <w:szCs w:val="20"/>
              </w:rPr>
            </w:pPr>
            <w:r>
              <w:rPr>
                <w:rFonts w:ascii="Times New Roman" w:hAnsi="Times New Roman"/>
                <w:sz w:val="20"/>
                <w:szCs w:val="20"/>
              </w:rPr>
              <w:t>3.</w:t>
            </w:r>
            <w:r w:rsidRPr="00DC2FBE">
              <w:rPr>
                <w:rFonts w:ascii="Times New Roman" w:hAnsi="Times New Roman"/>
                <w:sz w:val="20"/>
                <w:szCs w:val="20"/>
              </w:rPr>
              <w:t>Налоговая ответственность при различных формах реорганизации.</w:t>
            </w:r>
          </w:p>
          <w:p w:rsidR="00166FCF" w:rsidRPr="00E41CC2" w:rsidRDefault="00166FCF" w:rsidP="00166FCF">
            <w:pPr>
              <w:widowControl w:val="0"/>
              <w:autoSpaceDE w:val="0"/>
              <w:autoSpaceDN w:val="0"/>
              <w:adjustRightInd w:val="0"/>
              <w:rPr>
                <w:rFonts w:ascii="Times New Roman" w:hAnsi="Times New Roman" w:cs="Times New Roman"/>
                <w:sz w:val="20"/>
                <w:szCs w:val="20"/>
              </w:rPr>
            </w:pPr>
          </w:p>
        </w:tc>
        <w:tc>
          <w:tcPr>
            <w:tcW w:w="4711" w:type="dxa"/>
            <w:tcBorders>
              <w:top w:val="single" w:sz="4" w:space="0" w:color="000000"/>
              <w:left w:val="single" w:sz="4" w:space="0" w:color="000000"/>
              <w:bottom w:val="single" w:sz="4" w:space="0" w:color="000000"/>
              <w:right w:val="single" w:sz="4" w:space="0" w:color="000000"/>
            </w:tcBorders>
          </w:tcPr>
          <w:p w:rsidR="00166FCF" w:rsidRPr="00E41CC2" w:rsidRDefault="00FB6EBE" w:rsidP="00166FCF">
            <w:pPr>
              <w:widowControl w:val="0"/>
              <w:tabs>
                <w:tab w:val="left" w:pos="1320"/>
                <w:tab w:val="left" w:pos="1660"/>
                <w:tab w:val="left" w:pos="2840"/>
              </w:tabs>
              <w:autoSpaceDE w:val="0"/>
              <w:autoSpaceDN w:val="0"/>
              <w:adjustRightInd w:val="0"/>
              <w:jc w:val="both"/>
              <w:rPr>
                <w:rFonts w:ascii="Times New Roman" w:hAnsi="Times New Roman" w:cs="Times New Roman"/>
                <w:sz w:val="20"/>
                <w:szCs w:val="20"/>
              </w:rPr>
            </w:pPr>
            <w:r w:rsidRPr="00E41CC2">
              <w:rPr>
                <w:rFonts w:ascii="Times New Roman" w:hAnsi="Times New Roman" w:cs="Times New Roman"/>
                <w:sz w:val="20"/>
                <w:szCs w:val="20"/>
              </w:rPr>
              <w:t>Работа</w:t>
            </w:r>
            <w:r>
              <w:rPr>
                <w:rFonts w:ascii="Times New Roman" w:hAnsi="Times New Roman" w:cs="Times New Roman"/>
                <w:sz w:val="20"/>
                <w:szCs w:val="20"/>
              </w:rPr>
              <w:t xml:space="preserve"> с </w:t>
            </w:r>
            <w:r w:rsidRPr="00E41CC2">
              <w:rPr>
                <w:rFonts w:ascii="Times New Roman" w:hAnsi="Times New Roman" w:cs="Times New Roman"/>
                <w:sz w:val="20"/>
                <w:szCs w:val="20"/>
              </w:rPr>
              <w:t>учебной литературой,</w:t>
            </w:r>
            <w:r>
              <w:rPr>
                <w:rFonts w:ascii="Times New Roman" w:hAnsi="Times New Roman" w:cs="Times New Roman"/>
                <w:sz w:val="20"/>
                <w:szCs w:val="20"/>
              </w:rPr>
              <w:t xml:space="preserve"> </w:t>
            </w:r>
            <w:r w:rsidRPr="00E41CC2">
              <w:rPr>
                <w:rFonts w:ascii="Times New Roman" w:hAnsi="Times New Roman" w:cs="Times New Roman"/>
                <w:sz w:val="20"/>
                <w:szCs w:val="20"/>
              </w:rPr>
              <w:t>текстом лекции и информационно-справочными</w:t>
            </w:r>
            <w:r>
              <w:rPr>
                <w:rFonts w:ascii="Times New Roman" w:hAnsi="Times New Roman" w:cs="Times New Roman"/>
                <w:sz w:val="20"/>
                <w:szCs w:val="20"/>
              </w:rPr>
              <w:t xml:space="preserve"> системами; подготовка </w:t>
            </w:r>
            <w:r w:rsidRPr="00E41CC2">
              <w:rPr>
                <w:rFonts w:ascii="Times New Roman" w:hAnsi="Times New Roman" w:cs="Times New Roman"/>
                <w:sz w:val="20"/>
                <w:szCs w:val="20"/>
              </w:rPr>
              <w:t>докладов, решение ситуационных задач и тестов. Изучение с</w:t>
            </w:r>
            <w:r>
              <w:rPr>
                <w:rFonts w:ascii="Times New Roman" w:hAnsi="Times New Roman" w:cs="Times New Roman"/>
                <w:sz w:val="20"/>
                <w:szCs w:val="20"/>
              </w:rPr>
              <w:t xml:space="preserve">татей </w:t>
            </w:r>
            <w:r w:rsidRPr="00E41CC2">
              <w:rPr>
                <w:rFonts w:ascii="Times New Roman" w:hAnsi="Times New Roman" w:cs="Times New Roman"/>
                <w:sz w:val="20"/>
                <w:szCs w:val="20"/>
              </w:rPr>
              <w:t xml:space="preserve">в </w:t>
            </w:r>
            <w:r>
              <w:rPr>
                <w:rFonts w:ascii="Times New Roman" w:hAnsi="Times New Roman" w:cs="Times New Roman"/>
                <w:sz w:val="20"/>
                <w:szCs w:val="20"/>
              </w:rPr>
              <w:t xml:space="preserve">журналах </w:t>
            </w:r>
            <w:r w:rsidRPr="00E41CC2">
              <w:rPr>
                <w:rFonts w:ascii="Times New Roman" w:hAnsi="Times New Roman" w:cs="Times New Roman"/>
                <w:sz w:val="20"/>
                <w:szCs w:val="20"/>
              </w:rPr>
              <w:t>и других специализированных источников в целях подготовки вы</w:t>
            </w:r>
            <w:r>
              <w:rPr>
                <w:rFonts w:ascii="Times New Roman" w:hAnsi="Times New Roman" w:cs="Times New Roman"/>
                <w:sz w:val="20"/>
                <w:szCs w:val="20"/>
              </w:rPr>
              <w:t xml:space="preserve">ступления (доклада) по вопросам темы </w:t>
            </w:r>
            <w:r w:rsidRPr="00E41CC2">
              <w:rPr>
                <w:rFonts w:ascii="Times New Roman" w:hAnsi="Times New Roman" w:cs="Times New Roman"/>
                <w:sz w:val="20"/>
                <w:szCs w:val="20"/>
              </w:rPr>
              <w:t>практического (семинарского) занятия.</w:t>
            </w:r>
          </w:p>
        </w:tc>
      </w:tr>
    </w:tbl>
    <w:p w:rsidR="00CA1CF2" w:rsidRDefault="00CA1CF2" w:rsidP="00321433">
      <w:pPr>
        <w:jc w:val="both"/>
        <w:rPr>
          <w:rFonts w:hAnsi="Times New Roman"/>
          <w:b/>
          <w:bCs/>
          <w:sz w:val="28"/>
          <w:szCs w:val="28"/>
        </w:rPr>
      </w:pPr>
    </w:p>
    <w:p w:rsidR="00166FCF" w:rsidRDefault="00166FCF" w:rsidP="00430EDE">
      <w:pPr>
        <w:keepNext/>
        <w:spacing w:line="360" w:lineRule="auto"/>
        <w:ind w:firstLine="709"/>
        <w:jc w:val="both"/>
        <w:rPr>
          <w:rFonts w:ascii="Times New Roman" w:hAnsi="Times New Roman" w:cs="Times New Roman"/>
          <w:b/>
          <w:sz w:val="28"/>
          <w:szCs w:val="28"/>
        </w:rPr>
      </w:pPr>
      <w:r w:rsidRPr="00166FCF">
        <w:rPr>
          <w:rFonts w:ascii="Times New Roman" w:hAnsi="Times New Roman" w:cs="Times New Roman"/>
          <w:b/>
          <w:sz w:val="28"/>
          <w:szCs w:val="28"/>
        </w:rPr>
        <w:t xml:space="preserve">6.2. Перечень вопросов, заданий, тем для подготовки к текущему контролю </w:t>
      </w:r>
    </w:p>
    <w:p w:rsidR="002930CF" w:rsidRPr="00F729AD" w:rsidRDefault="002930CF" w:rsidP="002930CF">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720"/>
        <w:jc w:val="both"/>
        <w:rPr>
          <w:rFonts w:ascii="Times New Roman" w:eastAsia="Times New Roman" w:hAnsi="Times New Roman" w:cs="Times New Roman"/>
          <w:color w:val="auto"/>
          <w:sz w:val="28"/>
          <w:szCs w:val="28"/>
          <w:bdr w:val="none" w:sz="0" w:space="0" w:color="auto"/>
          <w:lang w:eastAsia="ru-RU"/>
        </w:rPr>
      </w:pPr>
      <w:r w:rsidRPr="00F729AD">
        <w:rPr>
          <w:rFonts w:ascii="Times New Roman" w:eastAsia="Times New Roman" w:hAnsi="Times New Roman" w:cs="Times New Roman"/>
          <w:color w:val="auto"/>
          <w:sz w:val="28"/>
          <w:szCs w:val="28"/>
          <w:bdr w:val="none" w:sz="0" w:space="0" w:color="auto"/>
          <w:lang w:eastAsia="ru-RU"/>
        </w:rPr>
        <w:t xml:space="preserve">В течение семестра в соответствии с учебным планом должен быть осуществлен промежуточный контроль знаний в виде выполнения письменной контрольной работы. Преподаватель оценивает знания студента при проведении любой формы контроля, в соответствии с действующим порядком оценки знаний в Финансовом университете при Правительстве РФ. </w:t>
      </w:r>
    </w:p>
    <w:p w:rsidR="002930CF" w:rsidRPr="00F729AD" w:rsidRDefault="002930CF" w:rsidP="002930CF">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720"/>
        <w:jc w:val="both"/>
        <w:rPr>
          <w:rFonts w:ascii="Times New Roman" w:eastAsia="Times New Roman" w:hAnsi="Times New Roman" w:cs="Times New Roman"/>
          <w:color w:val="auto"/>
          <w:sz w:val="28"/>
          <w:szCs w:val="28"/>
          <w:bdr w:val="none" w:sz="0" w:space="0" w:color="auto"/>
          <w:lang w:eastAsia="ru-RU"/>
        </w:rPr>
      </w:pPr>
      <w:r w:rsidRPr="00F729AD">
        <w:rPr>
          <w:rFonts w:ascii="Times New Roman" w:eastAsia="Times New Roman" w:hAnsi="Times New Roman" w:cs="Times New Roman"/>
          <w:color w:val="auto"/>
          <w:sz w:val="28"/>
          <w:szCs w:val="28"/>
          <w:bdr w:val="none" w:sz="0" w:space="0" w:color="auto"/>
          <w:lang w:eastAsia="ru-RU"/>
        </w:rPr>
        <w:t xml:space="preserve">Приведены три варианта письменных контрольных работ, которые являются промежуточной проверкой остаточных знаний, полученных студентами на лекциях и семинарах. </w:t>
      </w:r>
    </w:p>
    <w:p w:rsidR="002930CF" w:rsidRPr="00F729AD" w:rsidRDefault="002930CF" w:rsidP="002930CF">
      <w:pPr>
        <w:pBdr>
          <w:top w:val="none" w:sz="0" w:space="0" w:color="auto"/>
          <w:left w:val="none" w:sz="0" w:space="0" w:color="auto"/>
          <w:bottom w:val="none" w:sz="0" w:space="0" w:color="auto"/>
          <w:right w:val="none" w:sz="0" w:space="0" w:color="auto"/>
          <w:between w:val="none" w:sz="0" w:space="0" w:color="auto"/>
          <w:bar w:val="none" w:sz="0" w:color="auto"/>
        </w:pBdr>
        <w:tabs>
          <w:tab w:val="left" w:pos="3844"/>
          <w:tab w:val="center" w:pos="4677"/>
          <w:tab w:val="left" w:pos="9129"/>
        </w:tabs>
        <w:spacing w:before="240" w:after="120" w:line="360" w:lineRule="auto"/>
        <w:jc w:val="center"/>
        <w:rPr>
          <w:rFonts w:ascii="Times New Roman" w:eastAsia="Times New Roman" w:hAnsi="Times New Roman" w:cs="Times New Roman"/>
          <w:b/>
          <w:i/>
          <w:color w:val="auto"/>
          <w:sz w:val="28"/>
          <w:szCs w:val="28"/>
          <w:bdr w:val="none" w:sz="0" w:space="0" w:color="auto"/>
          <w:lang w:eastAsia="ru-RU"/>
        </w:rPr>
      </w:pPr>
      <w:r w:rsidRPr="00F729AD">
        <w:rPr>
          <w:rFonts w:ascii="Times New Roman" w:eastAsia="Times New Roman" w:hAnsi="Times New Roman" w:cs="Times New Roman"/>
          <w:b/>
          <w:i/>
          <w:color w:val="auto"/>
          <w:sz w:val="28"/>
          <w:szCs w:val="28"/>
          <w:bdr w:val="none" w:sz="0" w:space="0" w:color="auto"/>
          <w:lang w:eastAsia="ru-RU"/>
        </w:rPr>
        <w:t xml:space="preserve">Вариант 1 </w:t>
      </w:r>
    </w:p>
    <w:p w:rsidR="002930CF" w:rsidRPr="00F729AD" w:rsidRDefault="002930CF" w:rsidP="002930CF">
      <w:pPr>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ind w:firstLine="720"/>
        <w:jc w:val="both"/>
        <w:rPr>
          <w:rFonts w:ascii="Times New Roman" w:eastAsia="Times New Roman" w:hAnsi="Times New Roman" w:cs="Times New Roman"/>
          <w:b/>
          <w:color w:val="auto"/>
          <w:sz w:val="28"/>
          <w:szCs w:val="28"/>
          <w:bdr w:val="none" w:sz="0" w:space="0" w:color="auto"/>
          <w:lang w:val="x-none" w:eastAsia="x-none"/>
        </w:rPr>
      </w:pPr>
      <w:r w:rsidRPr="00F729AD">
        <w:rPr>
          <w:rFonts w:ascii="Times New Roman" w:eastAsia="Times New Roman" w:hAnsi="Times New Roman" w:cs="Times New Roman"/>
          <w:b/>
          <w:color w:val="auto"/>
          <w:sz w:val="28"/>
          <w:szCs w:val="28"/>
          <w:bdr w:val="none" w:sz="0" w:space="0" w:color="auto"/>
          <w:lang w:val="x-none" w:eastAsia="x-none"/>
        </w:rPr>
        <w:t xml:space="preserve">Теоретический вопрос </w:t>
      </w:r>
    </w:p>
    <w:p w:rsidR="002930CF" w:rsidRPr="00F729AD" w:rsidRDefault="002930CF" w:rsidP="002930CF">
      <w:pPr>
        <w:widowControl w:val="0"/>
        <w:spacing w:line="360" w:lineRule="auto"/>
        <w:ind w:firstLine="720"/>
        <w:jc w:val="both"/>
        <w:rPr>
          <w:rFonts w:ascii="Times New Roman" w:hAnsi="Times New Roman" w:cs="Times New Roman"/>
          <w:sz w:val="28"/>
          <w:szCs w:val="28"/>
        </w:rPr>
      </w:pPr>
      <w:r w:rsidRPr="00F729AD">
        <w:rPr>
          <w:rFonts w:ascii="Times New Roman" w:hAnsi="Times New Roman" w:cs="Times New Roman"/>
          <w:sz w:val="28"/>
          <w:szCs w:val="28"/>
        </w:rPr>
        <w:t xml:space="preserve">Порядок ведения Единого государственного реестра юридических лиц (ЕГРЮЛ). </w:t>
      </w:r>
    </w:p>
    <w:p w:rsidR="002930CF" w:rsidRPr="00F729AD" w:rsidRDefault="002930CF" w:rsidP="002930CF">
      <w:pPr>
        <w:widowControl w:val="0"/>
        <w:spacing w:line="360" w:lineRule="auto"/>
        <w:ind w:firstLine="720"/>
        <w:jc w:val="both"/>
        <w:rPr>
          <w:rFonts w:ascii="Times New Roman" w:eastAsia="Times New Roman" w:hAnsi="Times New Roman" w:cs="Times New Roman"/>
          <w:b/>
          <w:color w:val="auto"/>
          <w:sz w:val="28"/>
          <w:szCs w:val="28"/>
          <w:bdr w:val="none" w:sz="0" w:space="0" w:color="auto"/>
          <w:lang w:val="x-none" w:eastAsia="x-none"/>
        </w:rPr>
      </w:pPr>
      <w:r w:rsidRPr="00F729AD">
        <w:rPr>
          <w:rFonts w:ascii="Times New Roman" w:eastAsia="Times New Roman" w:hAnsi="Times New Roman" w:cs="Times New Roman"/>
          <w:b/>
          <w:color w:val="auto"/>
          <w:sz w:val="28"/>
          <w:szCs w:val="28"/>
          <w:bdr w:val="none" w:sz="0" w:space="0" w:color="auto"/>
          <w:lang w:val="x-none" w:eastAsia="x-none"/>
        </w:rPr>
        <w:t>Практическое задание</w:t>
      </w:r>
    </w:p>
    <w:p w:rsidR="002930CF" w:rsidRPr="00F729AD" w:rsidRDefault="002930CF" w:rsidP="002930CF">
      <w:pPr>
        <w:widowControl w:val="0"/>
        <w:spacing w:line="360" w:lineRule="auto"/>
        <w:ind w:firstLine="720"/>
        <w:jc w:val="both"/>
        <w:rPr>
          <w:rFonts w:ascii="Times New Roman" w:eastAsia="Times New Roman" w:hAnsi="Times New Roman" w:cs="Times New Roman"/>
          <w:b/>
          <w:color w:val="auto"/>
          <w:sz w:val="28"/>
          <w:szCs w:val="28"/>
          <w:bdr w:val="none" w:sz="0" w:space="0" w:color="auto"/>
          <w:lang w:eastAsia="x-none"/>
        </w:rPr>
      </w:pPr>
      <w:r w:rsidRPr="00F729AD">
        <w:rPr>
          <w:sz w:val="28"/>
          <w:szCs w:val="28"/>
        </w:rPr>
        <w:t xml:space="preserve"> </w:t>
      </w:r>
      <w:r w:rsidRPr="00F729AD">
        <w:rPr>
          <w:rFonts w:ascii="Times New Roman" w:hAnsi="Times New Roman" w:cs="Times New Roman"/>
          <w:sz w:val="28"/>
          <w:szCs w:val="28"/>
        </w:rPr>
        <w:t>Оформить Реестр поступлений, возвратов, зачетов и выплат по НДФЛ по местному бюджету (форма №25).</w:t>
      </w:r>
    </w:p>
    <w:p w:rsidR="002930CF" w:rsidRPr="00F729AD" w:rsidRDefault="002930CF" w:rsidP="002930CF">
      <w:pPr>
        <w:pBdr>
          <w:top w:val="none" w:sz="0" w:space="0" w:color="auto"/>
          <w:left w:val="none" w:sz="0" w:space="0" w:color="auto"/>
          <w:bottom w:val="none" w:sz="0" w:space="0" w:color="auto"/>
          <w:right w:val="none" w:sz="0" w:space="0" w:color="auto"/>
          <w:between w:val="none" w:sz="0" w:space="0" w:color="auto"/>
          <w:bar w:val="none" w:sz="0" w:color="auto"/>
        </w:pBdr>
        <w:tabs>
          <w:tab w:val="left" w:pos="3844"/>
          <w:tab w:val="center" w:pos="4677"/>
          <w:tab w:val="left" w:pos="9129"/>
        </w:tabs>
        <w:spacing w:before="240" w:after="120" w:line="360" w:lineRule="auto"/>
        <w:jc w:val="center"/>
        <w:rPr>
          <w:rFonts w:ascii="Times New Roman" w:eastAsia="Times New Roman" w:hAnsi="Times New Roman" w:cs="Times New Roman"/>
          <w:b/>
          <w:i/>
          <w:color w:val="auto"/>
          <w:sz w:val="28"/>
          <w:szCs w:val="28"/>
          <w:bdr w:val="none" w:sz="0" w:space="0" w:color="auto"/>
          <w:lang w:eastAsia="ru-RU"/>
        </w:rPr>
      </w:pPr>
      <w:r w:rsidRPr="00F729AD">
        <w:rPr>
          <w:rFonts w:ascii="Times New Roman" w:eastAsia="Times New Roman" w:hAnsi="Times New Roman" w:cs="Times New Roman"/>
          <w:b/>
          <w:i/>
          <w:color w:val="auto"/>
          <w:sz w:val="28"/>
          <w:szCs w:val="28"/>
          <w:bdr w:val="none" w:sz="0" w:space="0" w:color="auto"/>
          <w:lang w:eastAsia="ru-RU"/>
        </w:rPr>
        <w:lastRenderedPageBreak/>
        <w:t>Вариант 2</w:t>
      </w:r>
    </w:p>
    <w:p w:rsidR="002930CF" w:rsidRPr="00F729AD" w:rsidRDefault="002930CF" w:rsidP="002930CF">
      <w:pPr>
        <w:widowControl w:val="0"/>
        <w:spacing w:line="360" w:lineRule="auto"/>
        <w:ind w:firstLine="720"/>
        <w:jc w:val="both"/>
        <w:rPr>
          <w:rFonts w:ascii="Times New Roman" w:eastAsia="Times New Roman" w:hAnsi="Times New Roman" w:cs="Times New Roman"/>
          <w:b/>
          <w:color w:val="auto"/>
          <w:sz w:val="28"/>
          <w:szCs w:val="28"/>
          <w:bdr w:val="none" w:sz="0" w:space="0" w:color="auto"/>
          <w:lang w:val="x-none" w:eastAsia="x-none"/>
        </w:rPr>
      </w:pPr>
      <w:r w:rsidRPr="00F729AD">
        <w:rPr>
          <w:rFonts w:ascii="Times New Roman" w:eastAsia="Times New Roman" w:hAnsi="Times New Roman" w:cs="Times New Roman"/>
          <w:b/>
          <w:color w:val="auto"/>
          <w:sz w:val="28"/>
          <w:szCs w:val="28"/>
          <w:bdr w:val="none" w:sz="0" w:space="0" w:color="auto"/>
          <w:lang w:val="x-none" w:eastAsia="x-none"/>
        </w:rPr>
        <w:t xml:space="preserve">Теоретический вопрос </w:t>
      </w:r>
    </w:p>
    <w:p w:rsidR="002930CF" w:rsidRPr="00F729AD" w:rsidRDefault="002930CF" w:rsidP="002930CF">
      <w:pPr>
        <w:widowControl w:val="0"/>
        <w:spacing w:line="360" w:lineRule="auto"/>
        <w:ind w:firstLine="720"/>
        <w:jc w:val="both"/>
        <w:rPr>
          <w:rFonts w:ascii="Times New Roman" w:eastAsia="Times New Roman" w:hAnsi="Times New Roman" w:cs="Times New Roman"/>
          <w:b/>
          <w:color w:val="auto"/>
          <w:sz w:val="28"/>
          <w:szCs w:val="28"/>
          <w:bdr w:val="none" w:sz="0" w:space="0" w:color="auto"/>
          <w:lang w:eastAsia="x-none"/>
        </w:rPr>
      </w:pPr>
      <w:r w:rsidRPr="00F729AD">
        <w:rPr>
          <w:rFonts w:ascii="Times New Roman" w:hAnsi="Times New Roman" w:cs="Times New Roman"/>
          <w:sz w:val="28"/>
          <w:szCs w:val="28"/>
        </w:rPr>
        <w:t xml:space="preserve">Порядок проведения налоговыми органами постановки на налоговый учет налогоплательщика. </w:t>
      </w:r>
    </w:p>
    <w:p w:rsidR="002930CF" w:rsidRPr="00F729AD" w:rsidRDefault="002930CF" w:rsidP="002930CF">
      <w:pPr>
        <w:widowControl w:val="0"/>
        <w:spacing w:line="360" w:lineRule="auto"/>
        <w:ind w:firstLine="720"/>
        <w:jc w:val="both"/>
        <w:rPr>
          <w:sz w:val="28"/>
          <w:szCs w:val="28"/>
        </w:rPr>
      </w:pPr>
      <w:r w:rsidRPr="00F729AD">
        <w:rPr>
          <w:rFonts w:ascii="Times New Roman" w:eastAsia="Times New Roman" w:hAnsi="Times New Roman" w:cs="Times New Roman"/>
          <w:b/>
          <w:color w:val="auto"/>
          <w:sz w:val="28"/>
          <w:szCs w:val="28"/>
          <w:bdr w:val="none" w:sz="0" w:space="0" w:color="auto"/>
          <w:lang w:val="x-none" w:eastAsia="x-none"/>
        </w:rPr>
        <w:t>Практическое задание</w:t>
      </w:r>
      <w:r w:rsidRPr="00F729AD">
        <w:rPr>
          <w:sz w:val="28"/>
          <w:szCs w:val="28"/>
        </w:rPr>
        <w:t xml:space="preserve"> </w:t>
      </w:r>
    </w:p>
    <w:p w:rsidR="002930CF" w:rsidRPr="00F729AD" w:rsidRDefault="002930CF" w:rsidP="002930CF">
      <w:pPr>
        <w:widowControl w:val="0"/>
        <w:spacing w:line="360" w:lineRule="auto"/>
        <w:ind w:firstLine="720"/>
        <w:jc w:val="both"/>
        <w:rPr>
          <w:rFonts w:ascii="Times New Roman" w:hAnsi="Times New Roman" w:cs="Times New Roman"/>
          <w:sz w:val="28"/>
          <w:szCs w:val="28"/>
        </w:rPr>
      </w:pPr>
      <w:r w:rsidRPr="00F729AD">
        <w:rPr>
          <w:rFonts w:ascii="Times New Roman" w:hAnsi="Times New Roman" w:cs="Times New Roman"/>
          <w:sz w:val="28"/>
          <w:szCs w:val="28"/>
        </w:rPr>
        <w:t>Рассчитать пени с применением ставки рефинансирования ЦБ РФ (15%), если известно:</w:t>
      </w:r>
    </w:p>
    <w:p w:rsidR="002930CF" w:rsidRPr="00F729AD" w:rsidRDefault="002930CF" w:rsidP="002930CF">
      <w:pPr>
        <w:widowControl w:val="0"/>
        <w:spacing w:line="360" w:lineRule="auto"/>
        <w:ind w:firstLine="720"/>
        <w:jc w:val="both"/>
        <w:rPr>
          <w:rFonts w:ascii="Times New Roman" w:hAnsi="Times New Roman" w:cs="Times New Roman"/>
          <w:sz w:val="28"/>
          <w:szCs w:val="28"/>
        </w:rPr>
      </w:pPr>
      <w:r w:rsidRPr="00F729AD">
        <w:rPr>
          <w:rFonts w:ascii="Times New Roman" w:hAnsi="Times New Roman" w:cs="Times New Roman"/>
          <w:sz w:val="28"/>
          <w:szCs w:val="28"/>
        </w:rPr>
        <w:t>Начислен налог в бюджет по сроку 30.0</w:t>
      </w:r>
      <w:r w:rsidR="00D774F4">
        <w:rPr>
          <w:rFonts w:ascii="Times New Roman" w:hAnsi="Times New Roman" w:cs="Times New Roman"/>
          <w:sz w:val="28"/>
          <w:szCs w:val="28"/>
        </w:rPr>
        <w:t>4</w:t>
      </w:r>
      <w:r w:rsidRPr="00F729AD">
        <w:rPr>
          <w:rFonts w:ascii="Times New Roman" w:hAnsi="Times New Roman" w:cs="Times New Roman"/>
          <w:sz w:val="28"/>
          <w:szCs w:val="28"/>
        </w:rPr>
        <w:t xml:space="preserve">. 2019 г. </w:t>
      </w:r>
      <w:r w:rsidRPr="00F729AD">
        <w:rPr>
          <w:rFonts w:ascii="Times New Roman" w:hAnsi="Times New Roman" w:cs="Times New Roman"/>
          <w:sz w:val="28"/>
          <w:szCs w:val="28"/>
        </w:rPr>
        <w:tab/>
      </w:r>
      <w:r>
        <w:rPr>
          <w:rFonts w:ascii="Times New Roman" w:hAnsi="Times New Roman" w:cs="Times New Roman"/>
          <w:sz w:val="28"/>
          <w:szCs w:val="28"/>
        </w:rPr>
        <w:t>-</w:t>
      </w:r>
      <w:r w:rsidRPr="00F729AD">
        <w:rPr>
          <w:rFonts w:ascii="Times New Roman" w:hAnsi="Times New Roman" w:cs="Times New Roman"/>
          <w:sz w:val="28"/>
          <w:szCs w:val="28"/>
        </w:rPr>
        <w:tab/>
        <w:t>3</w:t>
      </w:r>
      <w:r>
        <w:rPr>
          <w:rFonts w:ascii="Times New Roman" w:hAnsi="Times New Roman" w:cs="Times New Roman"/>
          <w:sz w:val="28"/>
          <w:szCs w:val="28"/>
        </w:rPr>
        <w:t>5</w:t>
      </w:r>
      <w:r w:rsidRPr="00F729AD">
        <w:rPr>
          <w:rFonts w:ascii="Times New Roman" w:hAnsi="Times New Roman" w:cs="Times New Roman"/>
          <w:sz w:val="28"/>
          <w:szCs w:val="28"/>
        </w:rPr>
        <w:t>млн. руб.</w:t>
      </w:r>
    </w:p>
    <w:p w:rsidR="002930CF" w:rsidRPr="00F729AD" w:rsidRDefault="002930CF" w:rsidP="002930CF">
      <w:pPr>
        <w:widowControl w:val="0"/>
        <w:spacing w:line="360" w:lineRule="auto"/>
        <w:ind w:firstLine="720"/>
        <w:jc w:val="both"/>
        <w:rPr>
          <w:rFonts w:ascii="Times New Roman" w:hAnsi="Times New Roman" w:cs="Times New Roman"/>
          <w:sz w:val="28"/>
          <w:szCs w:val="28"/>
        </w:rPr>
      </w:pPr>
      <w:r w:rsidRPr="00F729AD">
        <w:rPr>
          <w:rFonts w:ascii="Times New Roman" w:hAnsi="Times New Roman" w:cs="Times New Roman"/>
          <w:sz w:val="28"/>
          <w:szCs w:val="28"/>
        </w:rPr>
        <w:t xml:space="preserve">Уплачено в бюджет – </w:t>
      </w:r>
      <w:r>
        <w:rPr>
          <w:rFonts w:ascii="Times New Roman" w:hAnsi="Times New Roman" w:cs="Times New Roman"/>
          <w:sz w:val="28"/>
          <w:szCs w:val="28"/>
        </w:rPr>
        <w:t>2</w:t>
      </w:r>
      <w:r w:rsidRPr="00F729AD">
        <w:rPr>
          <w:rFonts w:ascii="Times New Roman" w:hAnsi="Times New Roman" w:cs="Times New Roman"/>
          <w:sz w:val="28"/>
          <w:szCs w:val="28"/>
        </w:rPr>
        <w:t xml:space="preserve">1.05.2019 г. </w:t>
      </w:r>
      <w:r w:rsidRPr="00F729AD">
        <w:rPr>
          <w:rFonts w:ascii="Times New Roman" w:hAnsi="Times New Roman" w:cs="Times New Roman"/>
          <w:sz w:val="28"/>
          <w:szCs w:val="28"/>
        </w:rPr>
        <w:tab/>
      </w:r>
      <w:r w:rsidRPr="00F729AD">
        <w:rPr>
          <w:rFonts w:ascii="Times New Roman" w:hAnsi="Times New Roman" w:cs="Times New Roman"/>
          <w:sz w:val="28"/>
          <w:szCs w:val="28"/>
        </w:rPr>
        <w:tab/>
      </w:r>
      <w:r>
        <w:rPr>
          <w:rFonts w:ascii="Times New Roman" w:hAnsi="Times New Roman" w:cs="Times New Roman"/>
          <w:sz w:val="28"/>
          <w:szCs w:val="28"/>
        </w:rPr>
        <w:t>-</w:t>
      </w:r>
      <w:r w:rsidRPr="00F729AD">
        <w:rPr>
          <w:rFonts w:ascii="Times New Roman" w:hAnsi="Times New Roman" w:cs="Times New Roman"/>
          <w:sz w:val="28"/>
          <w:szCs w:val="28"/>
        </w:rPr>
        <w:tab/>
      </w:r>
      <w:r>
        <w:rPr>
          <w:rFonts w:ascii="Times New Roman" w:hAnsi="Times New Roman" w:cs="Times New Roman"/>
          <w:sz w:val="28"/>
          <w:szCs w:val="28"/>
        </w:rPr>
        <w:t>1</w:t>
      </w:r>
      <w:r w:rsidRPr="00F729AD">
        <w:rPr>
          <w:rFonts w:ascii="Times New Roman" w:hAnsi="Times New Roman" w:cs="Times New Roman"/>
          <w:sz w:val="28"/>
          <w:szCs w:val="28"/>
        </w:rPr>
        <w:t>7млн. руб.</w:t>
      </w:r>
    </w:p>
    <w:p w:rsidR="002930CF" w:rsidRPr="00F729AD" w:rsidRDefault="002930CF" w:rsidP="002930CF">
      <w:pPr>
        <w:pBdr>
          <w:top w:val="none" w:sz="0" w:space="0" w:color="auto"/>
          <w:left w:val="none" w:sz="0" w:space="0" w:color="auto"/>
          <w:bottom w:val="none" w:sz="0" w:space="0" w:color="auto"/>
          <w:right w:val="none" w:sz="0" w:space="0" w:color="auto"/>
          <w:between w:val="none" w:sz="0" w:space="0" w:color="auto"/>
          <w:bar w:val="none" w:sz="0" w:color="auto"/>
        </w:pBdr>
        <w:tabs>
          <w:tab w:val="left" w:pos="3844"/>
          <w:tab w:val="center" w:pos="4677"/>
          <w:tab w:val="left" w:pos="9129"/>
        </w:tabs>
        <w:spacing w:before="240" w:after="120" w:line="360" w:lineRule="auto"/>
        <w:jc w:val="center"/>
        <w:rPr>
          <w:rFonts w:ascii="Times New Roman" w:eastAsia="Times New Roman" w:hAnsi="Times New Roman" w:cs="Times New Roman"/>
          <w:b/>
          <w:i/>
          <w:color w:val="auto"/>
          <w:sz w:val="28"/>
          <w:szCs w:val="28"/>
          <w:bdr w:val="none" w:sz="0" w:space="0" w:color="auto"/>
          <w:lang w:eastAsia="ru-RU"/>
        </w:rPr>
      </w:pPr>
      <w:r w:rsidRPr="00F729AD">
        <w:rPr>
          <w:rFonts w:ascii="Times New Roman" w:eastAsia="Times New Roman" w:hAnsi="Times New Roman" w:cs="Times New Roman"/>
          <w:b/>
          <w:i/>
          <w:color w:val="auto"/>
          <w:sz w:val="28"/>
          <w:szCs w:val="28"/>
          <w:bdr w:val="none" w:sz="0" w:space="0" w:color="auto"/>
          <w:lang w:eastAsia="ru-RU"/>
        </w:rPr>
        <w:t>Вариант 3</w:t>
      </w:r>
    </w:p>
    <w:p w:rsidR="002930CF" w:rsidRPr="00F729AD" w:rsidRDefault="002930CF" w:rsidP="002930CF">
      <w:pPr>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ind w:firstLine="720"/>
        <w:jc w:val="both"/>
        <w:rPr>
          <w:rFonts w:ascii="Times New Roman" w:eastAsia="Times New Roman" w:hAnsi="Times New Roman" w:cs="Times New Roman"/>
          <w:b/>
          <w:color w:val="auto"/>
          <w:sz w:val="28"/>
          <w:szCs w:val="28"/>
          <w:bdr w:val="none" w:sz="0" w:space="0" w:color="auto"/>
          <w:lang w:val="x-none" w:eastAsia="x-none"/>
        </w:rPr>
      </w:pPr>
      <w:r w:rsidRPr="00F729AD">
        <w:rPr>
          <w:rFonts w:ascii="Times New Roman" w:eastAsia="Times New Roman" w:hAnsi="Times New Roman" w:cs="Times New Roman"/>
          <w:b/>
          <w:color w:val="auto"/>
          <w:sz w:val="28"/>
          <w:szCs w:val="28"/>
          <w:bdr w:val="none" w:sz="0" w:space="0" w:color="auto"/>
          <w:lang w:val="x-none" w:eastAsia="x-none"/>
        </w:rPr>
        <w:t>Теоретический вопрос</w:t>
      </w:r>
    </w:p>
    <w:p w:rsidR="002930CF" w:rsidRPr="00F729AD" w:rsidRDefault="002930CF" w:rsidP="002930CF">
      <w:pPr>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ind w:firstLine="720"/>
        <w:jc w:val="both"/>
        <w:rPr>
          <w:rFonts w:ascii="Times New Roman" w:eastAsia="Times New Roman" w:hAnsi="Times New Roman" w:cs="Times New Roman"/>
          <w:color w:val="auto"/>
          <w:sz w:val="28"/>
          <w:szCs w:val="28"/>
          <w:bdr w:val="none" w:sz="0" w:space="0" w:color="auto"/>
          <w:lang w:eastAsia="x-none"/>
        </w:rPr>
      </w:pPr>
      <w:r w:rsidRPr="00F729AD">
        <w:rPr>
          <w:rFonts w:ascii="Times New Roman" w:eastAsia="Times New Roman" w:hAnsi="Times New Roman" w:cs="Times New Roman"/>
          <w:b/>
          <w:color w:val="auto"/>
          <w:sz w:val="28"/>
          <w:szCs w:val="28"/>
          <w:bdr w:val="none" w:sz="0" w:space="0" w:color="auto"/>
          <w:lang w:val="x-none" w:eastAsia="x-none"/>
        </w:rPr>
        <w:t xml:space="preserve"> </w:t>
      </w:r>
      <w:r w:rsidRPr="00F729AD">
        <w:rPr>
          <w:rFonts w:ascii="Times New Roman" w:eastAsia="Times New Roman" w:hAnsi="Times New Roman" w:cs="Times New Roman"/>
          <w:color w:val="auto"/>
          <w:sz w:val="28"/>
          <w:szCs w:val="28"/>
          <w:bdr w:val="none" w:sz="0" w:space="0" w:color="auto"/>
          <w:lang w:eastAsia="x-none"/>
        </w:rPr>
        <w:t>Структура налоговой задолженности: сущность и факторы ее возникновения.</w:t>
      </w:r>
    </w:p>
    <w:p w:rsidR="002930CF" w:rsidRPr="00F729AD" w:rsidRDefault="002930CF" w:rsidP="002930CF">
      <w:pPr>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ind w:firstLine="720"/>
        <w:jc w:val="both"/>
        <w:rPr>
          <w:rFonts w:ascii="Times New Roman" w:eastAsia="Times New Roman" w:hAnsi="Times New Roman" w:cs="Times New Roman"/>
          <w:color w:val="auto"/>
          <w:sz w:val="28"/>
          <w:szCs w:val="28"/>
          <w:bdr w:val="none" w:sz="0" w:space="0" w:color="auto"/>
          <w:lang w:eastAsia="x-none"/>
        </w:rPr>
      </w:pPr>
      <w:r w:rsidRPr="00F729AD">
        <w:rPr>
          <w:rFonts w:ascii="Times New Roman" w:eastAsia="Times New Roman" w:hAnsi="Times New Roman" w:cs="Times New Roman"/>
          <w:b/>
          <w:color w:val="auto"/>
          <w:sz w:val="28"/>
          <w:szCs w:val="28"/>
          <w:bdr w:val="none" w:sz="0" w:space="0" w:color="auto"/>
          <w:lang w:val="x-none" w:eastAsia="x-none"/>
        </w:rPr>
        <w:t>Практическое задание</w:t>
      </w:r>
      <w:r w:rsidRPr="00F729AD">
        <w:rPr>
          <w:rFonts w:ascii="Times New Roman" w:eastAsia="Times New Roman" w:hAnsi="Times New Roman" w:cs="Times New Roman"/>
          <w:b/>
          <w:color w:val="auto"/>
          <w:sz w:val="28"/>
          <w:szCs w:val="28"/>
          <w:bdr w:val="none" w:sz="0" w:space="0" w:color="auto"/>
          <w:lang w:eastAsia="x-none"/>
        </w:rPr>
        <w:t xml:space="preserve"> </w:t>
      </w:r>
      <w:r w:rsidRPr="00F729AD">
        <w:rPr>
          <w:rFonts w:ascii="Times New Roman" w:eastAsia="Times New Roman" w:hAnsi="Times New Roman" w:cs="Times New Roman"/>
          <w:color w:val="auto"/>
          <w:sz w:val="28"/>
          <w:szCs w:val="28"/>
          <w:bdr w:val="none" w:sz="0" w:space="0" w:color="auto"/>
          <w:lang w:eastAsia="x-none"/>
        </w:rPr>
        <w:t>Определить сумму задолженности при слиянии 2-х налогоплательщиков, если известно, что:</w:t>
      </w:r>
    </w:p>
    <w:p w:rsidR="002930CF" w:rsidRPr="00F729AD" w:rsidRDefault="002930CF" w:rsidP="002930CF">
      <w:pPr>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ind w:firstLine="720"/>
        <w:jc w:val="both"/>
        <w:rPr>
          <w:rFonts w:ascii="Times New Roman" w:eastAsia="Times New Roman" w:hAnsi="Times New Roman" w:cs="Times New Roman"/>
          <w:color w:val="auto"/>
          <w:sz w:val="28"/>
          <w:szCs w:val="28"/>
          <w:bdr w:val="none" w:sz="0" w:space="0" w:color="auto"/>
          <w:lang w:eastAsia="x-none"/>
        </w:rPr>
      </w:pPr>
      <w:r w:rsidRPr="00F729AD">
        <w:rPr>
          <w:rFonts w:ascii="Times New Roman" w:eastAsia="Times New Roman" w:hAnsi="Times New Roman" w:cs="Times New Roman"/>
          <w:color w:val="auto"/>
          <w:sz w:val="28"/>
          <w:szCs w:val="28"/>
          <w:bdr w:val="none" w:sz="0" w:space="0" w:color="auto"/>
          <w:lang w:eastAsia="x-none"/>
        </w:rPr>
        <w:t>У 1-го налогоплательщика сумма в КРСБ по налогам составляла:</w:t>
      </w:r>
    </w:p>
    <w:p w:rsidR="002930CF" w:rsidRPr="00F729AD" w:rsidRDefault="002930CF" w:rsidP="002930CF">
      <w:pPr>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both"/>
        <w:rPr>
          <w:rFonts w:ascii="Times New Roman" w:eastAsia="Times New Roman" w:hAnsi="Times New Roman" w:cs="Times New Roman"/>
          <w:color w:val="auto"/>
          <w:sz w:val="28"/>
          <w:szCs w:val="28"/>
          <w:bdr w:val="none" w:sz="0" w:space="0" w:color="auto"/>
          <w:lang w:eastAsia="x-none"/>
        </w:rPr>
      </w:pPr>
      <w:r w:rsidRPr="00F729AD">
        <w:rPr>
          <w:rFonts w:ascii="Times New Roman" w:eastAsia="Times New Roman" w:hAnsi="Times New Roman" w:cs="Times New Roman"/>
          <w:color w:val="auto"/>
          <w:sz w:val="28"/>
          <w:szCs w:val="28"/>
          <w:bdr w:val="none" w:sz="0" w:space="0" w:color="auto"/>
          <w:lang w:eastAsia="x-none"/>
        </w:rPr>
        <w:t>- налог на прибыль организаций: - федеральный бюджет = -3</w:t>
      </w:r>
      <w:r>
        <w:rPr>
          <w:rFonts w:ascii="Times New Roman" w:eastAsia="Times New Roman" w:hAnsi="Times New Roman" w:cs="Times New Roman"/>
          <w:color w:val="auto"/>
          <w:sz w:val="28"/>
          <w:szCs w:val="28"/>
          <w:bdr w:val="none" w:sz="0" w:space="0" w:color="auto"/>
          <w:lang w:eastAsia="x-none"/>
        </w:rPr>
        <w:t>7</w:t>
      </w:r>
      <w:r w:rsidRPr="00F729AD">
        <w:rPr>
          <w:rFonts w:ascii="Times New Roman" w:eastAsia="Times New Roman" w:hAnsi="Times New Roman" w:cs="Times New Roman"/>
          <w:color w:val="auto"/>
          <w:sz w:val="28"/>
          <w:szCs w:val="28"/>
          <w:bdr w:val="none" w:sz="0" w:space="0" w:color="auto"/>
          <w:lang w:eastAsia="x-none"/>
        </w:rPr>
        <w:t>00 тыс. руб.;</w:t>
      </w:r>
    </w:p>
    <w:p w:rsidR="002930CF" w:rsidRPr="00F729AD" w:rsidRDefault="002930CF" w:rsidP="002930CF">
      <w:pPr>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both"/>
        <w:rPr>
          <w:rFonts w:ascii="Times New Roman" w:eastAsia="Times New Roman" w:hAnsi="Times New Roman" w:cs="Times New Roman"/>
          <w:color w:val="auto"/>
          <w:sz w:val="28"/>
          <w:szCs w:val="28"/>
          <w:bdr w:val="none" w:sz="0" w:space="0" w:color="auto"/>
          <w:lang w:eastAsia="x-none"/>
        </w:rPr>
      </w:pPr>
      <w:r w:rsidRPr="00F729AD">
        <w:rPr>
          <w:rFonts w:ascii="Times New Roman" w:eastAsia="Times New Roman" w:hAnsi="Times New Roman" w:cs="Times New Roman"/>
          <w:color w:val="auto"/>
          <w:sz w:val="28"/>
          <w:szCs w:val="28"/>
          <w:bdr w:val="none" w:sz="0" w:space="0" w:color="auto"/>
          <w:lang w:eastAsia="x-none"/>
        </w:rPr>
        <w:t xml:space="preserve">                                                         - региональный бюджет = - 8900 тыс. руб.;</w:t>
      </w:r>
    </w:p>
    <w:p w:rsidR="002930CF" w:rsidRPr="00F729AD" w:rsidRDefault="002930CF" w:rsidP="002930CF">
      <w:pPr>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both"/>
        <w:rPr>
          <w:rFonts w:ascii="Times New Roman" w:eastAsia="Times New Roman" w:hAnsi="Times New Roman" w:cs="Times New Roman"/>
          <w:color w:val="auto"/>
          <w:sz w:val="28"/>
          <w:szCs w:val="28"/>
          <w:bdr w:val="none" w:sz="0" w:space="0" w:color="auto"/>
          <w:lang w:eastAsia="x-none"/>
        </w:rPr>
      </w:pPr>
      <w:r w:rsidRPr="00F729AD">
        <w:rPr>
          <w:rFonts w:ascii="Times New Roman" w:eastAsia="Times New Roman" w:hAnsi="Times New Roman" w:cs="Times New Roman"/>
          <w:color w:val="auto"/>
          <w:sz w:val="28"/>
          <w:szCs w:val="28"/>
          <w:bdr w:val="none" w:sz="0" w:space="0" w:color="auto"/>
          <w:lang w:eastAsia="x-none"/>
        </w:rPr>
        <w:t xml:space="preserve">- налог на имущество организаций: - региональный бюджет = </w:t>
      </w:r>
      <w:r>
        <w:rPr>
          <w:rFonts w:ascii="Times New Roman" w:eastAsia="Times New Roman" w:hAnsi="Times New Roman" w:cs="Times New Roman"/>
          <w:color w:val="auto"/>
          <w:sz w:val="28"/>
          <w:szCs w:val="28"/>
          <w:bdr w:val="none" w:sz="0" w:space="0" w:color="auto"/>
          <w:lang w:eastAsia="x-none"/>
        </w:rPr>
        <w:t>8</w:t>
      </w:r>
      <w:r w:rsidRPr="00F729AD">
        <w:rPr>
          <w:rFonts w:ascii="Times New Roman" w:eastAsia="Times New Roman" w:hAnsi="Times New Roman" w:cs="Times New Roman"/>
          <w:color w:val="auto"/>
          <w:sz w:val="28"/>
          <w:szCs w:val="28"/>
          <w:bdr w:val="none" w:sz="0" w:space="0" w:color="auto"/>
          <w:lang w:eastAsia="x-none"/>
        </w:rPr>
        <w:t>00 тыс. руб.;</w:t>
      </w:r>
    </w:p>
    <w:p w:rsidR="002930CF" w:rsidRPr="00F729AD" w:rsidRDefault="002930CF" w:rsidP="002930CF">
      <w:pPr>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both"/>
        <w:rPr>
          <w:rFonts w:ascii="Times New Roman" w:eastAsia="Times New Roman" w:hAnsi="Times New Roman" w:cs="Times New Roman"/>
          <w:color w:val="auto"/>
          <w:sz w:val="28"/>
          <w:szCs w:val="28"/>
          <w:bdr w:val="none" w:sz="0" w:space="0" w:color="auto"/>
          <w:lang w:eastAsia="x-none"/>
        </w:rPr>
      </w:pPr>
      <w:r w:rsidRPr="00F729AD">
        <w:rPr>
          <w:rFonts w:ascii="Times New Roman" w:eastAsia="Times New Roman" w:hAnsi="Times New Roman" w:cs="Times New Roman"/>
          <w:color w:val="auto"/>
          <w:sz w:val="28"/>
          <w:szCs w:val="28"/>
          <w:bdr w:val="none" w:sz="0" w:space="0" w:color="auto"/>
          <w:lang w:eastAsia="x-none"/>
        </w:rPr>
        <w:t xml:space="preserve">                                                             - местный бюджет = - </w:t>
      </w:r>
      <w:r>
        <w:rPr>
          <w:rFonts w:ascii="Times New Roman" w:eastAsia="Times New Roman" w:hAnsi="Times New Roman" w:cs="Times New Roman"/>
          <w:color w:val="auto"/>
          <w:sz w:val="28"/>
          <w:szCs w:val="28"/>
          <w:bdr w:val="none" w:sz="0" w:space="0" w:color="auto"/>
          <w:lang w:eastAsia="x-none"/>
        </w:rPr>
        <w:t>2</w:t>
      </w:r>
      <w:r w:rsidRPr="00F729AD">
        <w:rPr>
          <w:rFonts w:ascii="Times New Roman" w:eastAsia="Times New Roman" w:hAnsi="Times New Roman" w:cs="Times New Roman"/>
          <w:color w:val="auto"/>
          <w:sz w:val="28"/>
          <w:szCs w:val="28"/>
          <w:bdr w:val="none" w:sz="0" w:space="0" w:color="auto"/>
          <w:lang w:eastAsia="x-none"/>
        </w:rPr>
        <w:t>00 тыс. руб.;</w:t>
      </w:r>
    </w:p>
    <w:p w:rsidR="002930CF" w:rsidRPr="00F729AD" w:rsidRDefault="002930CF" w:rsidP="002930CF">
      <w:pPr>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ind w:firstLine="720"/>
        <w:jc w:val="both"/>
        <w:rPr>
          <w:rFonts w:ascii="Times New Roman" w:eastAsia="Times New Roman" w:hAnsi="Times New Roman" w:cs="Times New Roman"/>
          <w:color w:val="auto"/>
          <w:sz w:val="28"/>
          <w:szCs w:val="28"/>
          <w:bdr w:val="none" w:sz="0" w:space="0" w:color="auto"/>
          <w:lang w:eastAsia="x-none"/>
        </w:rPr>
      </w:pPr>
      <w:r w:rsidRPr="00F729AD">
        <w:rPr>
          <w:rFonts w:ascii="Times New Roman" w:eastAsia="Times New Roman" w:hAnsi="Times New Roman" w:cs="Times New Roman"/>
          <w:color w:val="auto"/>
          <w:sz w:val="28"/>
          <w:szCs w:val="28"/>
          <w:bdr w:val="none" w:sz="0" w:space="0" w:color="auto"/>
          <w:lang w:eastAsia="x-none"/>
        </w:rPr>
        <w:t>У 2-го налогоплательщика сумма в КРСБ по налогам составляла:</w:t>
      </w:r>
    </w:p>
    <w:p w:rsidR="002930CF" w:rsidRPr="00F729AD" w:rsidRDefault="002930CF" w:rsidP="002930CF">
      <w:pPr>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both"/>
        <w:rPr>
          <w:rFonts w:ascii="Times New Roman" w:eastAsia="Times New Roman" w:hAnsi="Times New Roman" w:cs="Times New Roman"/>
          <w:color w:val="auto"/>
          <w:sz w:val="28"/>
          <w:szCs w:val="28"/>
          <w:bdr w:val="none" w:sz="0" w:space="0" w:color="auto"/>
          <w:lang w:eastAsia="x-none"/>
        </w:rPr>
      </w:pPr>
      <w:r w:rsidRPr="00F729AD">
        <w:rPr>
          <w:rFonts w:ascii="Times New Roman" w:eastAsia="Times New Roman" w:hAnsi="Times New Roman" w:cs="Times New Roman"/>
          <w:color w:val="auto"/>
          <w:sz w:val="28"/>
          <w:szCs w:val="28"/>
          <w:bdr w:val="none" w:sz="0" w:space="0" w:color="auto"/>
          <w:lang w:eastAsia="x-none"/>
        </w:rPr>
        <w:t xml:space="preserve">- налог на прибыль организаций: - федеральный бюджет = </w:t>
      </w:r>
      <w:r>
        <w:rPr>
          <w:rFonts w:ascii="Times New Roman" w:eastAsia="Times New Roman" w:hAnsi="Times New Roman" w:cs="Times New Roman"/>
          <w:color w:val="auto"/>
          <w:sz w:val="28"/>
          <w:szCs w:val="28"/>
          <w:bdr w:val="none" w:sz="0" w:space="0" w:color="auto"/>
          <w:lang w:eastAsia="x-none"/>
        </w:rPr>
        <w:t>7</w:t>
      </w:r>
      <w:r w:rsidRPr="00F729AD">
        <w:rPr>
          <w:rFonts w:ascii="Times New Roman" w:eastAsia="Times New Roman" w:hAnsi="Times New Roman" w:cs="Times New Roman"/>
          <w:color w:val="auto"/>
          <w:sz w:val="28"/>
          <w:szCs w:val="28"/>
          <w:bdr w:val="none" w:sz="0" w:space="0" w:color="auto"/>
          <w:lang w:eastAsia="x-none"/>
        </w:rPr>
        <w:t>00 тыс. руб.;</w:t>
      </w:r>
    </w:p>
    <w:p w:rsidR="002930CF" w:rsidRPr="00F729AD" w:rsidRDefault="002930CF" w:rsidP="002930CF">
      <w:pPr>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both"/>
        <w:rPr>
          <w:rFonts w:ascii="Times New Roman" w:eastAsia="Times New Roman" w:hAnsi="Times New Roman" w:cs="Times New Roman"/>
          <w:color w:val="auto"/>
          <w:sz w:val="28"/>
          <w:szCs w:val="28"/>
          <w:bdr w:val="none" w:sz="0" w:space="0" w:color="auto"/>
          <w:lang w:eastAsia="x-none"/>
        </w:rPr>
      </w:pPr>
      <w:r w:rsidRPr="00F729AD">
        <w:rPr>
          <w:rFonts w:ascii="Times New Roman" w:eastAsia="Times New Roman" w:hAnsi="Times New Roman" w:cs="Times New Roman"/>
          <w:color w:val="auto"/>
          <w:sz w:val="28"/>
          <w:szCs w:val="28"/>
          <w:bdr w:val="none" w:sz="0" w:space="0" w:color="auto"/>
          <w:lang w:eastAsia="x-none"/>
        </w:rPr>
        <w:t xml:space="preserve">                                                         - региональный бюджет = </w:t>
      </w:r>
      <w:r>
        <w:rPr>
          <w:rFonts w:ascii="Times New Roman" w:eastAsia="Times New Roman" w:hAnsi="Times New Roman" w:cs="Times New Roman"/>
          <w:color w:val="auto"/>
          <w:sz w:val="28"/>
          <w:szCs w:val="28"/>
          <w:bdr w:val="none" w:sz="0" w:space="0" w:color="auto"/>
          <w:lang w:eastAsia="x-none"/>
        </w:rPr>
        <w:t>9</w:t>
      </w:r>
      <w:r w:rsidRPr="00F729AD">
        <w:rPr>
          <w:rFonts w:ascii="Times New Roman" w:eastAsia="Times New Roman" w:hAnsi="Times New Roman" w:cs="Times New Roman"/>
          <w:color w:val="auto"/>
          <w:sz w:val="28"/>
          <w:szCs w:val="28"/>
          <w:bdr w:val="none" w:sz="0" w:space="0" w:color="auto"/>
          <w:lang w:eastAsia="x-none"/>
        </w:rPr>
        <w:t>900 тыс. руб.;</w:t>
      </w:r>
    </w:p>
    <w:p w:rsidR="002930CF" w:rsidRPr="00F729AD" w:rsidRDefault="002930CF" w:rsidP="002930CF">
      <w:pPr>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both"/>
        <w:rPr>
          <w:rFonts w:ascii="Times New Roman" w:eastAsia="Times New Roman" w:hAnsi="Times New Roman" w:cs="Times New Roman"/>
          <w:color w:val="auto"/>
          <w:sz w:val="28"/>
          <w:szCs w:val="28"/>
          <w:bdr w:val="none" w:sz="0" w:space="0" w:color="auto"/>
          <w:lang w:eastAsia="x-none"/>
        </w:rPr>
      </w:pPr>
      <w:r w:rsidRPr="00F729AD">
        <w:rPr>
          <w:rFonts w:ascii="Times New Roman" w:eastAsia="Times New Roman" w:hAnsi="Times New Roman" w:cs="Times New Roman"/>
          <w:color w:val="auto"/>
          <w:sz w:val="28"/>
          <w:szCs w:val="28"/>
          <w:bdr w:val="none" w:sz="0" w:space="0" w:color="auto"/>
          <w:lang w:eastAsia="x-none"/>
        </w:rPr>
        <w:lastRenderedPageBreak/>
        <w:t xml:space="preserve">- налог на имущество организаций: - региональный бюджет = - </w:t>
      </w:r>
      <w:r>
        <w:rPr>
          <w:rFonts w:ascii="Times New Roman" w:eastAsia="Times New Roman" w:hAnsi="Times New Roman" w:cs="Times New Roman"/>
          <w:color w:val="auto"/>
          <w:sz w:val="28"/>
          <w:szCs w:val="28"/>
          <w:bdr w:val="none" w:sz="0" w:space="0" w:color="auto"/>
          <w:lang w:eastAsia="x-none"/>
        </w:rPr>
        <w:t>9</w:t>
      </w:r>
      <w:r w:rsidRPr="00F729AD">
        <w:rPr>
          <w:rFonts w:ascii="Times New Roman" w:eastAsia="Times New Roman" w:hAnsi="Times New Roman" w:cs="Times New Roman"/>
          <w:color w:val="auto"/>
          <w:sz w:val="28"/>
          <w:szCs w:val="28"/>
          <w:bdr w:val="none" w:sz="0" w:space="0" w:color="auto"/>
          <w:lang w:eastAsia="x-none"/>
        </w:rPr>
        <w:t>00 тыс. руб.;</w:t>
      </w:r>
    </w:p>
    <w:p w:rsidR="002930CF" w:rsidRPr="00634369" w:rsidRDefault="002930CF" w:rsidP="002930CF">
      <w:pPr>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both"/>
        <w:rPr>
          <w:rFonts w:ascii="Times New Roman" w:eastAsia="Times New Roman" w:hAnsi="Times New Roman" w:cs="Times New Roman"/>
          <w:color w:val="auto"/>
          <w:sz w:val="28"/>
          <w:szCs w:val="28"/>
          <w:bdr w:val="none" w:sz="0" w:space="0" w:color="auto"/>
          <w:lang w:eastAsia="x-none"/>
        </w:rPr>
      </w:pPr>
      <w:r w:rsidRPr="00F729AD">
        <w:rPr>
          <w:rFonts w:ascii="Times New Roman" w:eastAsia="Times New Roman" w:hAnsi="Times New Roman" w:cs="Times New Roman"/>
          <w:color w:val="auto"/>
          <w:sz w:val="28"/>
          <w:szCs w:val="28"/>
          <w:bdr w:val="none" w:sz="0" w:space="0" w:color="auto"/>
          <w:lang w:eastAsia="x-none"/>
        </w:rPr>
        <w:t xml:space="preserve">                                                             - местный бюджет = - </w:t>
      </w:r>
      <w:r>
        <w:rPr>
          <w:rFonts w:ascii="Times New Roman" w:eastAsia="Times New Roman" w:hAnsi="Times New Roman" w:cs="Times New Roman"/>
          <w:color w:val="auto"/>
          <w:sz w:val="28"/>
          <w:szCs w:val="28"/>
          <w:bdr w:val="none" w:sz="0" w:space="0" w:color="auto"/>
          <w:lang w:eastAsia="x-none"/>
        </w:rPr>
        <w:t>6</w:t>
      </w:r>
      <w:r w:rsidRPr="00F729AD">
        <w:rPr>
          <w:rFonts w:ascii="Times New Roman" w:eastAsia="Times New Roman" w:hAnsi="Times New Roman" w:cs="Times New Roman"/>
          <w:color w:val="auto"/>
          <w:sz w:val="28"/>
          <w:szCs w:val="28"/>
          <w:bdr w:val="none" w:sz="0" w:space="0" w:color="auto"/>
          <w:lang w:eastAsia="x-none"/>
        </w:rPr>
        <w:t>00 тыс. руб.;</w:t>
      </w:r>
    </w:p>
    <w:p w:rsidR="009E4600" w:rsidRPr="00750B2D" w:rsidRDefault="009E4600" w:rsidP="00D774F4">
      <w:pPr>
        <w:pStyle w:val="af3"/>
        <w:spacing w:line="360" w:lineRule="auto"/>
        <w:jc w:val="center"/>
        <w:rPr>
          <w:b/>
          <w:sz w:val="28"/>
          <w:szCs w:val="28"/>
        </w:rPr>
      </w:pPr>
      <w:r>
        <w:rPr>
          <w:b/>
          <w:sz w:val="28"/>
          <w:szCs w:val="28"/>
        </w:rPr>
        <w:t>П</w:t>
      </w:r>
      <w:r w:rsidRPr="00750B2D">
        <w:rPr>
          <w:b/>
          <w:sz w:val="28"/>
          <w:szCs w:val="28"/>
        </w:rPr>
        <w:t>римерный перечень вопросов к контрольной работе</w:t>
      </w:r>
      <w:r>
        <w:rPr>
          <w:b/>
          <w:sz w:val="28"/>
          <w:szCs w:val="28"/>
        </w:rPr>
        <w:t>:</w:t>
      </w:r>
    </w:p>
    <w:p w:rsidR="009E4600" w:rsidRPr="00256A92" w:rsidRDefault="009E4600" w:rsidP="009E4600">
      <w:pPr>
        <w:widowControl w:val="0"/>
        <w:autoSpaceDE w:val="0"/>
        <w:autoSpaceDN w:val="0"/>
        <w:adjustRightInd w:val="0"/>
        <w:ind w:left="826"/>
        <w:rPr>
          <w:rFonts w:ascii="Times New Roman" w:hAnsi="Times New Roman"/>
          <w:sz w:val="28"/>
          <w:szCs w:val="28"/>
        </w:rPr>
      </w:pPr>
      <w:r w:rsidRPr="00256A92">
        <w:rPr>
          <w:rFonts w:ascii="Times New Roman" w:hAnsi="Times New Roman"/>
          <w:sz w:val="28"/>
          <w:szCs w:val="28"/>
        </w:rPr>
        <w:t xml:space="preserve">1. </w:t>
      </w:r>
      <w:r w:rsidR="002930CF">
        <w:rPr>
          <w:rFonts w:ascii="Times New Roman" w:hAnsi="Times New Roman"/>
          <w:sz w:val="28"/>
          <w:szCs w:val="28"/>
        </w:rPr>
        <w:t>Юридические</w:t>
      </w:r>
      <w:r w:rsidRPr="00256A92">
        <w:rPr>
          <w:rFonts w:ascii="Times New Roman" w:hAnsi="Times New Roman"/>
          <w:sz w:val="28"/>
          <w:szCs w:val="28"/>
        </w:rPr>
        <w:t xml:space="preserve"> аспекты реорганизации, ее формы и цели.</w:t>
      </w:r>
    </w:p>
    <w:p w:rsidR="009E4600" w:rsidRPr="00256A92" w:rsidRDefault="009E4600" w:rsidP="009E4600">
      <w:pPr>
        <w:widowControl w:val="0"/>
        <w:autoSpaceDE w:val="0"/>
        <w:autoSpaceDN w:val="0"/>
        <w:adjustRightInd w:val="0"/>
        <w:spacing w:before="8" w:line="150" w:lineRule="exact"/>
        <w:rPr>
          <w:rFonts w:ascii="Times New Roman" w:hAnsi="Times New Roman"/>
          <w:sz w:val="15"/>
          <w:szCs w:val="15"/>
        </w:rPr>
      </w:pPr>
    </w:p>
    <w:p w:rsidR="009E4600" w:rsidRPr="00256A92" w:rsidRDefault="009E4600" w:rsidP="009E4600">
      <w:pPr>
        <w:widowControl w:val="0"/>
        <w:autoSpaceDE w:val="0"/>
        <w:autoSpaceDN w:val="0"/>
        <w:adjustRightInd w:val="0"/>
        <w:spacing w:line="361" w:lineRule="auto"/>
        <w:ind w:left="116" w:right="77" w:firstLine="710"/>
        <w:jc w:val="both"/>
        <w:rPr>
          <w:rFonts w:ascii="Times New Roman" w:hAnsi="Times New Roman"/>
          <w:sz w:val="28"/>
          <w:szCs w:val="28"/>
        </w:rPr>
      </w:pPr>
      <w:r w:rsidRPr="00256A92">
        <w:rPr>
          <w:rFonts w:ascii="Times New Roman" w:hAnsi="Times New Roman"/>
          <w:sz w:val="28"/>
          <w:szCs w:val="28"/>
        </w:rPr>
        <w:t xml:space="preserve">2.  </w:t>
      </w:r>
      <w:r w:rsidR="002930CF">
        <w:rPr>
          <w:rFonts w:ascii="Times New Roman" w:hAnsi="Times New Roman"/>
          <w:sz w:val="28"/>
          <w:szCs w:val="28"/>
        </w:rPr>
        <w:t>Юридические о</w:t>
      </w:r>
      <w:r w:rsidRPr="00256A92">
        <w:rPr>
          <w:rFonts w:ascii="Times New Roman" w:hAnsi="Times New Roman"/>
          <w:sz w:val="28"/>
          <w:szCs w:val="28"/>
        </w:rPr>
        <w:t>собенности  взаимоотношений  реорганизуемых организаций  с регистрирующими (налоговыми) органами на этапах реорганизации.</w:t>
      </w:r>
    </w:p>
    <w:p w:rsidR="009E4600" w:rsidRPr="00256A92" w:rsidRDefault="009E4600" w:rsidP="009E4600">
      <w:pPr>
        <w:widowControl w:val="0"/>
        <w:tabs>
          <w:tab w:val="left" w:pos="1300"/>
          <w:tab w:val="left" w:pos="4360"/>
          <w:tab w:val="left" w:pos="4760"/>
          <w:tab w:val="left" w:pos="5980"/>
          <w:tab w:val="left" w:pos="7200"/>
        </w:tabs>
        <w:autoSpaceDE w:val="0"/>
        <w:autoSpaceDN w:val="0"/>
        <w:adjustRightInd w:val="0"/>
        <w:spacing w:before="1" w:line="361" w:lineRule="auto"/>
        <w:ind w:left="116" w:right="71" w:firstLine="710"/>
        <w:jc w:val="both"/>
        <w:rPr>
          <w:rFonts w:ascii="Times New Roman" w:hAnsi="Times New Roman"/>
          <w:sz w:val="28"/>
          <w:szCs w:val="28"/>
        </w:rPr>
      </w:pPr>
      <w:r w:rsidRPr="00256A92">
        <w:rPr>
          <w:rFonts w:ascii="Times New Roman" w:hAnsi="Times New Roman"/>
          <w:sz w:val="28"/>
          <w:szCs w:val="28"/>
        </w:rPr>
        <w:t>3.</w:t>
      </w:r>
      <w:r>
        <w:rPr>
          <w:rFonts w:ascii="Times New Roman" w:hAnsi="Times New Roman"/>
          <w:sz w:val="28"/>
          <w:szCs w:val="28"/>
        </w:rPr>
        <w:t xml:space="preserve">  </w:t>
      </w:r>
      <w:r w:rsidRPr="00256A92">
        <w:rPr>
          <w:rFonts w:ascii="Times New Roman" w:hAnsi="Times New Roman"/>
          <w:sz w:val="28"/>
          <w:szCs w:val="28"/>
        </w:rPr>
        <w:t>Правопреемственность</w:t>
      </w:r>
      <w:r>
        <w:rPr>
          <w:rFonts w:ascii="Times New Roman" w:hAnsi="Times New Roman"/>
          <w:sz w:val="28"/>
          <w:szCs w:val="28"/>
        </w:rPr>
        <w:t xml:space="preserve">  </w:t>
      </w:r>
      <w:r w:rsidRPr="00256A92">
        <w:rPr>
          <w:rFonts w:ascii="Times New Roman" w:hAnsi="Times New Roman"/>
          <w:sz w:val="28"/>
          <w:szCs w:val="28"/>
        </w:rPr>
        <w:t>в</w:t>
      </w:r>
      <w:r>
        <w:rPr>
          <w:rFonts w:ascii="Times New Roman" w:hAnsi="Times New Roman"/>
          <w:sz w:val="28"/>
          <w:szCs w:val="28"/>
        </w:rPr>
        <w:t xml:space="preserve">  </w:t>
      </w:r>
      <w:r w:rsidRPr="00256A92">
        <w:rPr>
          <w:rFonts w:ascii="Times New Roman" w:hAnsi="Times New Roman"/>
          <w:sz w:val="28"/>
          <w:szCs w:val="28"/>
        </w:rPr>
        <w:t>области</w:t>
      </w:r>
      <w:r>
        <w:rPr>
          <w:rFonts w:ascii="Times New Roman" w:hAnsi="Times New Roman"/>
          <w:sz w:val="28"/>
          <w:szCs w:val="28"/>
        </w:rPr>
        <w:t xml:space="preserve">  </w:t>
      </w:r>
      <w:r w:rsidRPr="00256A92">
        <w:rPr>
          <w:rFonts w:ascii="Times New Roman" w:hAnsi="Times New Roman"/>
          <w:sz w:val="28"/>
          <w:szCs w:val="28"/>
        </w:rPr>
        <w:t>налогов</w:t>
      </w:r>
      <w:r>
        <w:rPr>
          <w:rFonts w:ascii="Times New Roman" w:hAnsi="Times New Roman"/>
          <w:sz w:val="28"/>
          <w:szCs w:val="28"/>
        </w:rPr>
        <w:t xml:space="preserve">  </w:t>
      </w:r>
      <w:r w:rsidRPr="00256A92">
        <w:rPr>
          <w:rFonts w:ascii="Times New Roman" w:hAnsi="Times New Roman"/>
          <w:sz w:val="28"/>
          <w:szCs w:val="28"/>
        </w:rPr>
        <w:t>реорганизуемых организаций.</w:t>
      </w:r>
    </w:p>
    <w:p w:rsidR="009E4600" w:rsidRPr="00256A92" w:rsidRDefault="009E4600" w:rsidP="009E4600">
      <w:pPr>
        <w:widowControl w:val="0"/>
        <w:tabs>
          <w:tab w:val="left" w:pos="1300"/>
          <w:tab w:val="left" w:pos="3060"/>
          <w:tab w:val="left" w:pos="5020"/>
          <w:tab w:val="left" w:pos="7980"/>
          <w:tab w:val="left" w:pos="8320"/>
        </w:tabs>
        <w:autoSpaceDE w:val="0"/>
        <w:autoSpaceDN w:val="0"/>
        <w:adjustRightInd w:val="0"/>
        <w:spacing w:before="6" w:line="357" w:lineRule="auto"/>
        <w:ind w:left="116" w:right="77" w:firstLine="782"/>
        <w:jc w:val="both"/>
        <w:rPr>
          <w:rFonts w:ascii="Times New Roman" w:hAnsi="Times New Roman"/>
          <w:sz w:val="28"/>
          <w:szCs w:val="28"/>
        </w:rPr>
      </w:pPr>
      <w:r w:rsidRPr="00256A92">
        <w:rPr>
          <w:rFonts w:ascii="Times New Roman" w:hAnsi="Times New Roman"/>
          <w:sz w:val="28"/>
          <w:szCs w:val="28"/>
        </w:rPr>
        <w:t>4.</w:t>
      </w:r>
      <w:r>
        <w:rPr>
          <w:rFonts w:ascii="Times New Roman" w:hAnsi="Times New Roman"/>
          <w:sz w:val="28"/>
          <w:szCs w:val="28"/>
        </w:rPr>
        <w:t xml:space="preserve">  </w:t>
      </w:r>
      <w:r w:rsidRPr="00256A92">
        <w:rPr>
          <w:rFonts w:ascii="Times New Roman" w:hAnsi="Times New Roman"/>
          <w:sz w:val="28"/>
          <w:szCs w:val="28"/>
        </w:rPr>
        <w:t>Особенности</w:t>
      </w:r>
      <w:r>
        <w:rPr>
          <w:rFonts w:ascii="Times New Roman" w:hAnsi="Times New Roman"/>
          <w:sz w:val="28"/>
          <w:szCs w:val="28"/>
        </w:rPr>
        <w:t xml:space="preserve">  </w:t>
      </w:r>
      <w:r w:rsidRPr="00256A92">
        <w:rPr>
          <w:rFonts w:ascii="Times New Roman" w:hAnsi="Times New Roman"/>
          <w:sz w:val="28"/>
          <w:szCs w:val="28"/>
        </w:rPr>
        <w:t>формирования</w:t>
      </w:r>
      <w:r>
        <w:rPr>
          <w:rFonts w:ascii="Times New Roman" w:hAnsi="Times New Roman"/>
          <w:sz w:val="28"/>
          <w:szCs w:val="28"/>
        </w:rPr>
        <w:t xml:space="preserve">  </w:t>
      </w:r>
      <w:r w:rsidRPr="00256A92">
        <w:rPr>
          <w:rFonts w:ascii="Times New Roman" w:hAnsi="Times New Roman"/>
          <w:sz w:val="28"/>
          <w:szCs w:val="28"/>
        </w:rPr>
        <w:t>налоговой  отчетности</w:t>
      </w:r>
      <w:r>
        <w:rPr>
          <w:rFonts w:ascii="Times New Roman" w:hAnsi="Times New Roman"/>
          <w:sz w:val="28"/>
          <w:szCs w:val="28"/>
        </w:rPr>
        <w:t xml:space="preserve">  </w:t>
      </w:r>
      <w:r w:rsidRPr="00256A92">
        <w:rPr>
          <w:rFonts w:ascii="Times New Roman" w:hAnsi="Times New Roman"/>
          <w:sz w:val="28"/>
          <w:szCs w:val="28"/>
        </w:rPr>
        <w:t>в</w:t>
      </w:r>
      <w:r>
        <w:rPr>
          <w:rFonts w:ascii="Times New Roman" w:hAnsi="Times New Roman"/>
          <w:sz w:val="28"/>
          <w:szCs w:val="28"/>
        </w:rPr>
        <w:t xml:space="preserve">  </w:t>
      </w:r>
      <w:r w:rsidRPr="00256A92">
        <w:rPr>
          <w:rFonts w:ascii="Times New Roman" w:hAnsi="Times New Roman"/>
          <w:sz w:val="28"/>
          <w:szCs w:val="28"/>
        </w:rPr>
        <w:t>период реорганизации.</w:t>
      </w:r>
    </w:p>
    <w:p w:rsidR="009E4600" w:rsidRPr="00256A92" w:rsidRDefault="009E4600" w:rsidP="009E4600">
      <w:pPr>
        <w:widowControl w:val="0"/>
        <w:autoSpaceDE w:val="0"/>
        <w:autoSpaceDN w:val="0"/>
        <w:adjustRightInd w:val="0"/>
        <w:spacing w:before="10" w:line="361" w:lineRule="auto"/>
        <w:ind w:left="116" w:right="73" w:firstLine="710"/>
        <w:jc w:val="both"/>
        <w:rPr>
          <w:rFonts w:ascii="Times New Roman" w:hAnsi="Times New Roman"/>
          <w:sz w:val="28"/>
          <w:szCs w:val="28"/>
        </w:rPr>
      </w:pPr>
      <w:r w:rsidRPr="00256A92">
        <w:rPr>
          <w:rFonts w:ascii="Times New Roman" w:hAnsi="Times New Roman"/>
          <w:sz w:val="28"/>
          <w:szCs w:val="28"/>
        </w:rPr>
        <w:t xml:space="preserve">5. </w:t>
      </w:r>
      <w:r w:rsidR="00160E8D">
        <w:rPr>
          <w:rFonts w:ascii="Times New Roman" w:hAnsi="Times New Roman"/>
          <w:sz w:val="28"/>
          <w:szCs w:val="28"/>
        </w:rPr>
        <w:t>Р</w:t>
      </w:r>
      <w:r w:rsidRPr="00256A92">
        <w:rPr>
          <w:rFonts w:ascii="Times New Roman" w:hAnsi="Times New Roman"/>
          <w:sz w:val="28"/>
          <w:szCs w:val="28"/>
        </w:rPr>
        <w:t>азделительный баланс</w:t>
      </w:r>
      <w:r w:rsidR="00160E8D" w:rsidRPr="00160E8D">
        <w:rPr>
          <w:rFonts w:ascii="Times New Roman" w:hAnsi="Times New Roman"/>
          <w:sz w:val="28"/>
          <w:szCs w:val="28"/>
        </w:rPr>
        <w:t xml:space="preserve"> </w:t>
      </w:r>
      <w:r w:rsidR="00160E8D" w:rsidRPr="00256A92">
        <w:rPr>
          <w:rFonts w:ascii="Times New Roman" w:hAnsi="Times New Roman"/>
          <w:sz w:val="28"/>
          <w:szCs w:val="28"/>
        </w:rPr>
        <w:t xml:space="preserve">и </w:t>
      </w:r>
      <w:r w:rsidR="00160E8D">
        <w:rPr>
          <w:rFonts w:ascii="Times New Roman" w:hAnsi="Times New Roman"/>
          <w:sz w:val="28"/>
          <w:szCs w:val="28"/>
        </w:rPr>
        <w:t>п</w:t>
      </w:r>
      <w:r w:rsidR="00160E8D" w:rsidRPr="00256A92">
        <w:rPr>
          <w:rFonts w:ascii="Times New Roman" w:hAnsi="Times New Roman"/>
          <w:sz w:val="28"/>
          <w:szCs w:val="28"/>
        </w:rPr>
        <w:t>ередаточный акт</w:t>
      </w:r>
      <w:r w:rsidRPr="00256A92">
        <w:rPr>
          <w:rFonts w:ascii="Times New Roman" w:hAnsi="Times New Roman"/>
          <w:sz w:val="28"/>
          <w:szCs w:val="28"/>
        </w:rPr>
        <w:t>: их содержание и назначение.</w:t>
      </w:r>
    </w:p>
    <w:p w:rsidR="009E4600" w:rsidRPr="00256A92" w:rsidRDefault="009E4600" w:rsidP="009E4600">
      <w:pPr>
        <w:widowControl w:val="0"/>
        <w:autoSpaceDE w:val="0"/>
        <w:autoSpaceDN w:val="0"/>
        <w:adjustRightInd w:val="0"/>
        <w:spacing w:before="1" w:line="361" w:lineRule="auto"/>
        <w:ind w:left="116" w:right="73" w:firstLine="782"/>
        <w:jc w:val="both"/>
        <w:rPr>
          <w:rFonts w:ascii="Times New Roman" w:hAnsi="Times New Roman"/>
          <w:sz w:val="28"/>
          <w:szCs w:val="28"/>
        </w:rPr>
      </w:pPr>
      <w:r w:rsidRPr="00256A92">
        <w:rPr>
          <w:rFonts w:ascii="Times New Roman" w:hAnsi="Times New Roman"/>
          <w:sz w:val="28"/>
          <w:szCs w:val="28"/>
        </w:rPr>
        <w:t xml:space="preserve">6. </w:t>
      </w:r>
      <w:r w:rsidR="00160E8D">
        <w:rPr>
          <w:rFonts w:ascii="Times New Roman" w:hAnsi="Times New Roman"/>
          <w:sz w:val="28"/>
          <w:szCs w:val="28"/>
        </w:rPr>
        <w:t>Ю</w:t>
      </w:r>
      <w:r w:rsidR="002930CF">
        <w:rPr>
          <w:rFonts w:ascii="Times New Roman" w:hAnsi="Times New Roman"/>
          <w:sz w:val="28"/>
          <w:szCs w:val="28"/>
        </w:rPr>
        <w:t xml:space="preserve">ридические </w:t>
      </w:r>
      <w:r w:rsidRPr="00256A92">
        <w:rPr>
          <w:rFonts w:ascii="Times New Roman" w:hAnsi="Times New Roman"/>
          <w:sz w:val="28"/>
          <w:szCs w:val="28"/>
        </w:rPr>
        <w:t>последствия передачи имущества правопреемнику при реорганизации.</w:t>
      </w:r>
    </w:p>
    <w:p w:rsidR="009E4600" w:rsidRPr="00256A92" w:rsidRDefault="009E4600" w:rsidP="009E4600">
      <w:pPr>
        <w:widowControl w:val="0"/>
        <w:autoSpaceDE w:val="0"/>
        <w:autoSpaceDN w:val="0"/>
        <w:adjustRightInd w:val="0"/>
        <w:spacing w:before="1" w:line="361" w:lineRule="auto"/>
        <w:ind w:left="116" w:right="71" w:firstLine="710"/>
        <w:jc w:val="both"/>
        <w:rPr>
          <w:rFonts w:ascii="Times New Roman" w:hAnsi="Times New Roman"/>
          <w:sz w:val="28"/>
          <w:szCs w:val="28"/>
        </w:rPr>
      </w:pPr>
      <w:r w:rsidRPr="00256A92">
        <w:rPr>
          <w:rFonts w:ascii="Times New Roman" w:hAnsi="Times New Roman"/>
          <w:sz w:val="28"/>
          <w:szCs w:val="28"/>
        </w:rPr>
        <w:t xml:space="preserve">7. </w:t>
      </w:r>
      <w:r w:rsidR="00160E8D">
        <w:rPr>
          <w:rFonts w:ascii="Times New Roman" w:hAnsi="Times New Roman"/>
          <w:sz w:val="28"/>
          <w:szCs w:val="28"/>
        </w:rPr>
        <w:t>Процессуальный п</w:t>
      </w:r>
      <w:r w:rsidR="002930CF">
        <w:rPr>
          <w:rFonts w:ascii="Times New Roman" w:hAnsi="Times New Roman"/>
          <w:sz w:val="28"/>
          <w:szCs w:val="28"/>
        </w:rPr>
        <w:t>орядок проведения з</w:t>
      </w:r>
      <w:r w:rsidRPr="00256A92">
        <w:rPr>
          <w:rFonts w:ascii="Times New Roman" w:hAnsi="Times New Roman"/>
          <w:sz w:val="28"/>
          <w:szCs w:val="28"/>
        </w:rPr>
        <w:t>ачет</w:t>
      </w:r>
      <w:r w:rsidR="002930CF">
        <w:rPr>
          <w:rFonts w:ascii="Times New Roman" w:hAnsi="Times New Roman"/>
          <w:sz w:val="28"/>
          <w:szCs w:val="28"/>
        </w:rPr>
        <w:t>ов</w:t>
      </w:r>
      <w:r w:rsidRPr="00256A92">
        <w:rPr>
          <w:rFonts w:ascii="Times New Roman" w:hAnsi="Times New Roman"/>
          <w:sz w:val="28"/>
          <w:szCs w:val="28"/>
        </w:rPr>
        <w:t xml:space="preserve"> и возврат</w:t>
      </w:r>
      <w:r w:rsidR="002930CF">
        <w:rPr>
          <w:rFonts w:ascii="Times New Roman" w:hAnsi="Times New Roman"/>
          <w:sz w:val="28"/>
          <w:szCs w:val="28"/>
        </w:rPr>
        <w:t>ов</w:t>
      </w:r>
      <w:r w:rsidRPr="00256A92">
        <w:rPr>
          <w:rFonts w:ascii="Times New Roman" w:hAnsi="Times New Roman"/>
          <w:sz w:val="28"/>
          <w:szCs w:val="28"/>
        </w:rPr>
        <w:t xml:space="preserve"> излишне уплаченных и излишне взысканных налогов</w:t>
      </w:r>
      <w:r>
        <w:rPr>
          <w:rFonts w:ascii="Times New Roman" w:hAnsi="Times New Roman"/>
          <w:sz w:val="28"/>
          <w:szCs w:val="28"/>
        </w:rPr>
        <w:t>, сборов, пеней и штрафов</w:t>
      </w:r>
      <w:r w:rsidRPr="00256A92">
        <w:rPr>
          <w:rFonts w:ascii="Times New Roman" w:hAnsi="Times New Roman"/>
          <w:sz w:val="28"/>
          <w:szCs w:val="28"/>
        </w:rPr>
        <w:t xml:space="preserve"> при реорганизации юридического лица.</w:t>
      </w:r>
    </w:p>
    <w:p w:rsidR="009E4600" w:rsidRPr="00256A92" w:rsidRDefault="002930CF" w:rsidP="009E4600">
      <w:pPr>
        <w:widowControl w:val="0"/>
        <w:tabs>
          <w:tab w:val="left" w:pos="8060"/>
        </w:tabs>
        <w:autoSpaceDE w:val="0"/>
        <w:autoSpaceDN w:val="0"/>
        <w:adjustRightInd w:val="0"/>
        <w:spacing w:before="6" w:line="357" w:lineRule="auto"/>
        <w:ind w:left="116" w:right="69" w:firstLine="710"/>
        <w:jc w:val="both"/>
        <w:rPr>
          <w:rFonts w:ascii="Times New Roman" w:hAnsi="Times New Roman"/>
          <w:sz w:val="28"/>
          <w:szCs w:val="28"/>
        </w:rPr>
      </w:pPr>
      <w:r>
        <w:rPr>
          <w:rFonts w:ascii="Times New Roman" w:hAnsi="Times New Roman"/>
          <w:sz w:val="28"/>
          <w:szCs w:val="28"/>
        </w:rPr>
        <w:t>8. Процедура и</w:t>
      </w:r>
      <w:r w:rsidR="009E4600" w:rsidRPr="00256A92">
        <w:rPr>
          <w:rFonts w:ascii="Times New Roman" w:hAnsi="Times New Roman"/>
          <w:sz w:val="28"/>
          <w:szCs w:val="28"/>
        </w:rPr>
        <w:t>сполнени</w:t>
      </w:r>
      <w:r>
        <w:rPr>
          <w:rFonts w:ascii="Times New Roman" w:hAnsi="Times New Roman"/>
          <w:sz w:val="28"/>
          <w:szCs w:val="28"/>
        </w:rPr>
        <w:t>я</w:t>
      </w:r>
      <w:r w:rsidR="009E4600" w:rsidRPr="00256A92">
        <w:rPr>
          <w:rFonts w:ascii="Times New Roman" w:hAnsi="Times New Roman"/>
          <w:sz w:val="28"/>
          <w:szCs w:val="28"/>
        </w:rPr>
        <w:t xml:space="preserve"> обязанности по уплате налогов (сборов)</w:t>
      </w:r>
      <w:r w:rsidR="009E4600">
        <w:rPr>
          <w:rFonts w:ascii="Times New Roman" w:hAnsi="Times New Roman"/>
          <w:sz w:val="28"/>
          <w:szCs w:val="28"/>
        </w:rPr>
        <w:t xml:space="preserve"> </w:t>
      </w:r>
      <w:r w:rsidR="009E4600" w:rsidRPr="00256A92">
        <w:rPr>
          <w:rFonts w:ascii="Times New Roman" w:hAnsi="Times New Roman"/>
          <w:sz w:val="28"/>
          <w:szCs w:val="28"/>
        </w:rPr>
        <w:t>и других налоговых платежей при реорганизации юридического лица.</w:t>
      </w:r>
    </w:p>
    <w:p w:rsidR="009E4600" w:rsidRPr="00256A92" w:rsidRDefault="009E4600" w:rsidP="009E4600">
      <w:pPr>
        <w:widowControl w:val="0"/>
        <w:tabs>
          <w:tab w:val="left" w:pos="1240"/>
          <w:tab w:val="left" w:pos="3020"/>
          <w:tab w:val="left" w:pos="4620"/>
          <w:tab w:val="left" w:pos="5000"/>
          <w:tab w:val="left" w:pos="6080"/>
          <w:tab w:val="left" w:pos="7080"/>
          <w:tab w:val="left" w:pos="7580"/>
        </w:tabs>
        <w:autoSpaceDE w:val="0"/>
        <w:autoSpaceDN w:val="0"/>
        <w:adjustRightInd w:val="0"/>
        <w:spacing w:before="10" w:line="359" w:lineRule="auto"/>
        <w:ind w:left="116" w:right="74" w:firstLine="710"/>
        <w:jc w:val="both"/>
        <w:rPr>
          <w:rFonts w:ascii="Times New Roman" w:hAnsi="Times New Roman"/>
          <w:sz w:val="28"/>
          <w:szCs w:val="28"/>
        </w:rPr>
      </w:pPr>
      <w:r w:rsidRPr="00256A92">
        <w:rPr>
          <w:rFonts w:ascii="Times New Roman" w:hAnsi="Times New Roman"/>
          <w:sz w:val="28"/>
          <w:szCs w:val="28"/>
        </w:rPr>
        <w:t>9.</w:t>
      </w:r>
      <w:r>
        <w:rPr>
          <w:rFonts w:ascii="Times New Roman" w:hAnsi="Times New Roman"/>
          <w:sz w:val="28"/>
          <w:szCs w:val="28"/>
        </w:rPr>
        <w:t xml:space="preserve">  </w:t>
      </w:r>
      <w:r w:rsidRPr="00256A92">
        <w:rPr>
          <w:rFonts w:ascii="Times New Roman" w:hAnsi="Times New Roman"/>
          <w:sz w:val="28"/>
          <w:szCs w:val="28"/>
        </w:rPr>
        <w:t>Особенности</w:t>
      </w:r>
      <w:r>
        <w:rPr>
          <w:rFonts w:ascii="Times New Roman" w:hAnsi="Times New Roman"/>
          <w:sz w:val="28"/>
          <w:szCs w:val="28"/>
        </w:rPr>
        <w:t xml:space="preserve"> </w:t>
      </w:r>
      <w:r w:rsidRPr="00256A92">
        <w:rPr>
          <w:rFonts w:ascii="Times New Roman" w:hAnsi="Times New Roman"/>
          <w:sz w:val="28"/>
          <w:szCs w:val="28"/>
        </w:rPr>
        <w:t>исчисления</w:t>
      </w:r>
      <w:r>
        <w:rPr>
          <w:rFonts w:ascii="Times New Roman" w:hAnsi="Times New Roman"/>
          <w:sz w:val="28"/>
          <w:szCs w:val="28"/>
        </w:rPr>
        <w:t xml:space="preserve"> </w:t>
      </w:r>
      <w:r w:rsidRPr="00256A92">
        <w:rPr>
          <w:rFonts w:ascii="Times New Roman" w:hAnsi="Times New Roman"/>
          <w:sz w:val="28"/>
          <w:szCs w:val="28"/>
        </w:rPr>
        <w:t>и</w:t>
      </w:r>
      <w:r>
        <w:rPr>
          <w:rFonts w:ascii="Times New Roman" w:hAnsi="Times New Roman"/>
          <w:sz w:val="28"/>
          <w:szCs w:val="28"/>
        </w:rPr>
        <w:t xml:space="preserve"> </w:t>
      </w:r>
      <w:r w:rsidRPr="00256A92">
        <w:rPr>
          <w:rFonts w:ascii="Times New Roman" w:hAnsi="Times New Roman"/>
          <w:sz w:val="28"/>
          <w:szCs w:val="28"/>
        </w:rPr>
        <w:t>уплаты</w:t>
      </w:r>
      <w:r>
        <w:rPr>
          <w:rFonts w:ascii="Times New Roman" w:hAnsi="Times New Roman"/>
          <w:sz w:val="28"/>
          <w:szCs w:val="28"/>
        </w:rPr>
        <w:t xml:space="preserve"> </w:t>
      </w:r>
      <w:r w:rsidRPr="00256A92">
        <w:rPr>
          <w:rFonts w:ascii="Times New Roman" w:hAnsi="Times New Roman"/>
          <w:sz w:val="28"/>
          <w:szCs w:val="28"/>
        </w:rPr>
        <w:t>налога</w:t>
      </w:r>
      <w:r>
        <w:rPr>
          <w:rFonts w:ascii="Times New Roman" w:hAnsi="Times New Roman"/>
          <w:sz w:val="28"/>
          <w:szCs w:val="28"/>
        </w:rPr>
        <w:t xml:space="preserve"> </w:t>
      </w:r>
      <w:r w:rsidRPr="00256A92">
        <w:rPr>
          <w:rFonts w:ascii="Times New Roman" w:hAnsi="Times New Roman"/>
          <w:sz w:val="28"/>
          <w:szCs w:val="28"/>
        </w:rPr>
        <w:t>на</w:t>
      </w:r>
      <w:r>
        <w:rPr>
          <w:rFonts w:ascii="Times New Roman" w:hAnsi="Times New Roman"/>
          <w:sz w:val="28"/>
          <w:szCs w:val="28"/>
        </w:rPr>
        <w:t xml:space="preserve"> </w:t>
      </w:r>
      <w:r w:rsidRPr="00256A92">
        <w:rPr>
          <w:rFonts w:ascii="Times New Roman" w:hAnsi="Times New Roman"/>
          <w:sz w:val="28"/>
          <w:szCs w:val="28"/>
        </w:rPr>
        <w:t>добавленную стоимость при реорганизации; основания для признания вычетов и права на возмещение НДС.</w:t>
      </w:r>
    </w:p>
    <w:p w:rsidR="009E4600" w:rsidRPr="00256A92" w:rsidRDefault="009E4600" w:rsidP="009E4600">
      <w:pPr>
        <w:widowControl w:val="0"/>
        <w:tabs>
          <w:tab w:val="left" w:pos="1440"/>
          <w:tab w:val="left" w:pos="3280"/>
          <w:tab w:val="left" w:pos="4940"/>
          <w:tab w:val="left" w:pos="5380"/>
          <w:tab w:val="left" w:pos="6520"/>
          <w:tab w:val="left" w:pos="7580"/>
          <w:tab w:val="left" w:pos="8140"/>
        </w:tabs>
        <w:autoSpaceDE w:val="0"/>
        <w:autoSpaceDN w:val="0"/>
        <w:adjustRightInd w:val="0"/>
        <w:spacing w:before="8" w:line="359" w:lineRule="auto"/>
        <w:ind w:left="116" w:right="71" w:firstLine="710"/>
        <w:jc w:val="both"/>
        <w:rPr>
          <w:rFonts w:ascii="Times New Roman" w:hAnsi="Times New Roman"/>
          <w:sz w:val="28"/>
          <w:szCs w:val="28"/>
        </w:rPr>
      </w:pPr>
      <w:r w:rsidRPr="00256A92">
        <w:rPr>
          <w:rFonts w:ascii="Times New Roman" w:hAnsi="Times New Roman"/>
          <w:sz w:val="28"/>
          <w:szCs w:val="28"/>
        </w:rPr>
        <w:t>10.</w:t>
      </w:r>
      <w:r>
        <w:rPr>
          <w:rFonts w:ascii="Times New Roman" w:hAnsi="Times New Roman"/>
          <w:sz w:val="28"/>
          <w:szCs w:val="28"/>
        </w:rPr>
        <w:t xml:space="preserve">  </w:t>
      </w:r>
      <w:r w:rsidRPr="00256A92">
        <w:rPr>
          <w:rFonts w:ascii="Times New Roman" w:hAnsi="Times New Roman"/>
          <w:sz w:val="28"/>
          <w:szCs w:val="28"/>
        </w:rPr>
        <w:t>Особенности</w:t>
      </w:r>
      <w:r>
        <w:rPr>
          <w:rFonts w:ascii="Times New Roman" w:hAnsi="Times New Roman"/>
          <w:sz w:val="28"/>
          <w:szCs w:val="28"/>
        </w:rPr>
        <w:t xml:space="preserve"> </w:t>
      </w:r>
      <w:r w:rsidRPr="00256A92">
        <w:rPr>
          <w:rFonts w:ascii="Times New Roman" w:hAnsi="Times New Roman"/>
          <w:sz w:val="28"/>
          <w:szCs w:val="28"/>
        </w:rPr>
        <w:t>исчисления</w:t>
      </w:r>
      <w:r>
        <w:rPr>
          <w:rFonts w:ascii="Times New Roman" w:hAnsi="Times New Roman"/>
          <w:sz w:val="28"/>
          <w:szCs w:val="28"/>
        </w:rPr>
        <w:t xml:space="preserve"> </w:t>
      </w:r>
      <w:r w:rsidRPr="00256A92">
        <w:rPr>
          <w:rFonts w:ascii="Times New Roman" w:hAnsi="Times New Roman"/>
          <w:sz w:val="28"/>
          <w:szCs w:val="28"/>
        </w:rPr>
        <w:t>и</w:t>
      </w:r>
      <w:r>
        <w:rPr>
          <w:rFonts w:ascii="Times New Roman" w:hAnsi="Times New Roman"/>
          <w:sz w:val="28"/>
          <w:szCs w:val="28"/>
        </w:rPr>
        <w:t xml:space="preserve"> </w:t>
      </w:r>
      <w:r w:rsidRPr="00256A92">
        <w:rPr>
          <w:rFonts w:ascii="Times New Roman" w:hAnsi="Times New Roman"/>
          <w:sz w:val="28"/>
          <w:szCs w:val="28"/>
        </w:rPr>
        <w:t>уплаты</w:t>
      </w:r>
      <w:r>
        <w:rPr>
          <w:rFonts w:ascii="Times New Roman" w:hAnsi="Times New Roman"/>
          <w:sz w:val="28"/>
          <w:szCs w:val="28"/>
        </w:rPr>
        <w:t xml:space="preserve"> </w:t>
      </w:r>
      <w:r w:rsidRPr="00256A92">
        <w:rPr>
          <w:rFonts w:ascii="Times New Roman" w:hAnsi="Times New Roman"/>
          <w:sz w:val="28"/>
          <w:szCs w:val="28"/>
        </w:rPr>
        <w:t>налога</w:t>
      </w:r>
      <w:r>
        <w:rPr>
          <w:rFonts w:ascii="Times New Roman" w:hAnsi="Times New Roman"/>
          <w:sz w:val="28"/>
          <w:szCs w:val="28"/>
        </w:rPr>
        <w:t xml:space="preserve"> </w:t>
      </w:r>
      <w:r w:rsidRPr="00256A92">
        <w:rPr>
          <w:rFonts w:ascii="Times New Roman" w:hAnsi="Times New Roman"/>
          <w:sz w:val="28"/>
          <w:szCs w:val="28"/>
        </w:rPr>
        <w:t>на</w:t>
      </w:r>
      <w:r>
        <w:rPr>
          <w:rFonts w:ascii="Times New Roman" w:hAnsi="Times New Roman"/>
          <w:sz w:val="28"/>
          <w:szCs w:val="28"/>
        </w:rPr>
        <w:t xml:space="preserve"> </w:t>
      </w:r>
      <w:r w:rsidRPr="00256A92">
        <w:rPr>
          <w:rFonts w:ascii="Times New Roman" w:hAnsi="Times New Roman"/>
          <w:sz w:val="28"/>
          <w:szCs w:val="28"/>
        </w:rPr>
        <w:t>прибыль организаций: основания признания отдельных видов расходов и</w:t>
      </w:r>
      <w:r>
        <w:rPr>
          <w:rFonts w:ascii="Times New Roman" w:hAnsi="Times New Roman"/>
          <w:sz w:val="28"/>
          <w:szCs w:val="28"/>
        </w:rPr>
        <w:t xml:space="preserve"> </w:t>
      </w:r>
      <w:r w:rsidRPr="00256A92">
        <w:rPr>
          <w:rFonts w:ascii="Times New Roman" w:hAnsi="Times New Roman"/>
          <w:sz w:val="28"/>
          <w:szCs w:val="28"/>
        </w:rPr>
        <w:t xml:space="preserve">убытков по налогу на прибыль организаций при </w:t>
      </w:r>
      <w:r w:rsidR="00765914">
        <w:rPr>
          <w:rFonts w:ascii="Times New Roman" w:hAnsi="Times New Roman"/>
          <w:sz w:val="28"/>
          <w:szCs w:val="28"/>
        </w:rPr>
        <w:t xml:space="preserve">их </w:t>
      </w:r>
      <w:r w:rsidRPr="00256A92">
        <w:rPr>
          <w:rFonts w:ascii="Times New Roman" w:hAnsi="Times New Roman"/>
          <w:sz w:val="28"/>
          <w:szCs w:val="28"/>
        </w:rPr>
        <w:t>реорганизации.</w:t>
      </w:r>
    </w:p>
    <w:p w:rsidR="009E4600" w:rsidRPr="00256A92" w:rsidRDefault="009E4600" w:rsidP="009E4600">
      <w:pPr>
        <w:widowControl w:val="0"/>
        <w:autoSpaceDE w:val="0"/>
        <w:autoSpaceDN w:val="0"/>
        <w:adjustRightInd w:val="0"/>
        <w:spacing w:before="8" w:line="357" w:lineRule="auto"/>
        <w:ind w:left="116" w:right="74" w:firstLine="710"/>
        <w:jc w:val="both"/>
        <w:rPr>
          <w:rFonts w:ascii="Times New Roman" w:hAnsi="Times New Roman"/>
          <w:sz w:val="28"/>
          <w:szCs w:val="28"/>
        </w:rPr>
      </w:pPr>
      <w:r w:rsidRPr="00256A92">
        <w:rPr>
          <w:rFonts w:ascii="Times New Roman" w:hAnsi="Times New Roman"/>
          <w:sz w:val="28"/>
          <w:szCs w:val="28"/>
        </w:rPr>
        <w:t>11. Порядок расчета авансовы</w:t>
      </w:r>
      <w:r>
        <w:rPr>
          <w:rFonts w:ascii="Times New Roman" w:hAnsi="Times New Roman"/>
          <w:sz w:val="28"/>
          <w:szCs w:val="28"/>
        </w:rPr>
        <w:t>х</w:t>
      </w:r>
      <w:r w:rsidRPr="00256A92">
        <w:rPr>
          <w:rFonts w:ascii="Times New Roman" w:hAnsi="Times New Roman"/>
          <w:sz w:val="28"/>
          <w:szCs w:val="28"/>
        </w:rPr>
        <w:t xml:space="preserve"> платежей по налогу на прибыль организаций.</w:t>
      </w:r>
    </w:p>
    <w:p w:rsidR="009E4600" w:rsidRPr="00256A92" w:rsidRDefault="009E4600" w:rsidP="009E4600">
      <w:pPr>
        <w:widowControl w:val="0"/>
        <w:tabs>
          <w:tab w:val="left" w:pos="1400"/>
          <w:tab w:val="left" w:pos="3200"/>
          <w:tab w:val="left" w:pos="4820"/>
          <w:tab w:val="left" w:pos="5220"/>
          <w:tab w:val="left" w:pos="6300"/>
          <w:tab w:val="left" w:pos="7340"/>
          <w:tab w:val="left" w:pos="7840"/>
        </w:tabs>
        <w:autoSpaceDE w:val="0"/>
        <w:autoSpaceDN w:val="0"/>
        <w:adjustRightInd w:val="0"/>
        <w:spacing w:before="10" w:line="360" w:lineRule="auto"/>
        <w:ind w:left="116" w:right="73" w:firstLine="710"/>
        <w:jc w:val="both"/>
        <w:rPr>
          <w:rFonts w:ascii="Times New Roman" w:hAnsi="Times New Roman"/>
          <w:sz w:val="28"/>
          <w:szCs w:val="28"/>
        </w:rPr>
      </w:pPr>
      <w:r w:rsidRPr="00256A92">
        <w:rPr>
          <w:rFonts w:ascii="Times New Roman" w:hAnsi="Times New Roman"/>
          <w:sz w:val="28"/>
          <w:szCs w:val="28"/>
        </w:rPr>
        <w:lastRenderedPageBreak/>
        <w:t>12.</w:t>
      </w:r>
      <w:r>
        <w:rPr>
          <w:rFonts w:ascii="Times New Roman" w:hAnsi="Times New Roman"/>
          <w:sz w:val="28"/>
          <w:szCs w:val="28"/>
        </w:rPr>
        <w:t xml:space="preserve">  </w:t>
      </w:r>
      <w:r w:rsidRPr="00256A92">
        <w:rPr>
          <w:rFonts w:ascii="Times New Roman" w:hAnsi="Times New Roman"/>
          <w:sz w:val="28"/>
          <w:szCs w:val="28"/>
        </w:rPr>
        <w:t>Особенности</w:t>
      </w:r>
      <w:r>
        <w:rPr>
          <w:rFonts w:ascii="Times New Roman" w:hAnsi="Times New Roman"/>
          <w:sz w:val="28"/>
          <w:szCs w:val="28"/>
        </w:rPr>
        <w:t xml:space="preserve"> </w:t>
      </w:r>
      <w:r w:rsidRPr="00256A92">
        <w:rPr>
          <w:rFonts w:ascii="Times New Roman" w:hAnsi="Times New Roman"/>
          <w:sz w:val="28"/>
          <w:szCs w:val="28"/>
        </w:rPr>
        <w:t>исчисления</w:t>
      </w:r>
      <w:r>
        <w:rPr>
          <w:rFonts w:ascii="Times New Roman" w:hAnsi="Times New Roman"/>
          <w:sz w:val="28"/>
          <w:szCs w:val="28"/>
        </w:rPr>
        <w:t xml:space="preserve"> </w:t>
      </w:r>
      <w:r w:rsidRPr="00256A92">
        <w:rPr>
          <w:rFonts w:ascii="Times New Roman" w:hAnsi="Times New Roman"/>
          <w:sz w:val="28"/>
          <w:szCs w:val="28"/>
        </w:rPr>
        <w:t>и</w:t>
      </w:r>
      <w:r>
        <w:rPr>
          <w:rFonts w:ascii="Times New Roman" w:hAnsi="Times New Roman"/>
          <w:sz w:val="28"/>
          <w:szCs w:val="28"/>
        </w:rPr>
        <w:t xml:space="preserve"> </w:t>
      </w:r>
      <w:r w:rsidRPr="00256A92">
        <w:rPr>
          <w:rFonts w:ascii="Times New Roman" w:hAnsi="Times New Roman"/>
          <w:sz w:val="28"/>
          <w:szCs w:val="28"/>
        </w:rPr>
        <w:t>уплаты</w:t>
      </w:r>
      <w:r>
        <w:rPr>
          <w:rFonts w:ascii="Times New Roman" w:hAnsi="Times New Roman"/>
          <w:sz w:val="28"/>
          <w:szCs w:val="28"/>
        </w:rPr>
        <w:t xml:space="preserve"> </w:t>
      </w:r>
      <w:r w:rsidRPr="00256A92">
        <w:rPr>
          <w:rFonts w:ascii="Times New Roman" w:hAnsi="Times New Roman"/>
          <w:sz w:val="28"/>
          <w:szCs w:val="28"/>
        </w:rPr>
        <w:t>налога</w:t>
      </w:r>
      <w:r>
        <w:rPr>
          <w:rFonts w:ascii="Times New Roman" w:hAnsi="Times New Roman"/>
          <w:sz w:val="28"/>
          <w:szCs w:val="28"/>
        </w:rPr>
        <w:t xml:space="preserve"> </w:t>
      </w:r>
      <w:r w:rsidRPr="00256A92">
        <w:rPr>
          <w:rFonts w:ascii="Times New Roman" w:hAnsi="Times New Roman"/>
          <w:sz w:val="28"/>
          <w:szCs w:val="28"/>
        </w:rPr>
        <w:t>на</w:t>
      </w:r>
      <w:r>
        <w:rPr>
          <w:rFonts w:ascii="Times New Roman" w:hAnsi="Times New Roman"/>
          <w:sz w:val="28"/>
          <w:szCs w:val="28"/>
        </w:rPr>
        <w:t xml:space="preserve"> </w:t>
      </w:r>
      <w:r w:rsidRPr="00256A92">
        <w:rPr>
          <w:rFonts w:ascii="Times New Roman" w:hAnsi="Times New Roman"/>
          <w:sz w:val="28"/>
          <w:szCs w:val="28"/>
        </w:rPr>
        <w:t>имущество организаций и других региональных и местных налогов при реорганизации организаций.</w:t>
      </w:r>
    </w:p>
    <w:p w:rsidR="009E4600" w:rsidRPr="00256A92" w:rsidRDefault="009E4600" w:rsidP="009E4600">
      <w:pPr>
        <w:widowControl w:val="0"/>
        <w:tabs>
          <w:tab w:val="left" w:pos="1600"/>
          <w:tab w:val="left" w:pos="3280"/>
          <w:tab w:val="left" w:pos="5680"/>
          <w:tab w:val="left" w:pos="6560"/>
          <w:tab w:val="left" w:pos="8260"/>
        </w:tabs>
        <w:autoSpaceDE w:val="0"/>
        <w:autoSpaceDN w:val="0"/>
        <w:adjustRightInd w:val="0"/>
        <w:spacing w:before="65" w:line="360" w:lineRule="auto"/>
        <w:ind w:left="116" w:right="70" w:firstLine="710"/>
        <w:jc w:val="both"/>
        <w:rPr>
          <w:rFonts w:ascii="Times New Roman" w:hAnsi="Times New Roman"/>
          <w:sz w:val="28"/>
          <w:szCs w:val="28"/>
        </w:rPr>
      </w:pPr>
      <w:r>
        <w:rPr>
          <w:rFonts w:ascii="Times New Roman" w:hAnsi="Times New Roman"/>
          <w:sz w:val="28"/>
          <w:szCs w:val="28"/>
        </w:rPr>
        <w:t>13</w:t>
      </w:r>
      <w:r w:rsidRPr="00256A92">
        <w:rPr>
          <w:rFonts w:ascii="Times New Roman" w:hAnsi="Times New Roman"/>
          <w:sz w:val="28"/>
          <w:szCs w:val="28"/>
        </w:rPr>
        <w:t>.</w:t>
      </w:r>
      <w:r>
        <w:rPr>
          <w:rFonts w:ascii="Times New Roman" w:hAnsi="Times New Roman"/>
          <w:sz w:val="28"/>
          <w:szCs w:val="28"/>
        </w:rPr>
        <w:t xml:space="preserve">  </w:t>
      </w:r>
      <w:r w:rsidRPr="00256A92">
        <w:rPr>
          <w:rFonts w:ascii="Times New Roman" w:hAnsi="Times New Roman"/>
          <w:sz w:val="28"/>
          <w:szCs w:val="28"/>
        </w:rPr>
        <w:t>Налоговая</w:t>
      </w:r>
      <w:r>
        <w:rPr>
          <w:rFonts w:ascii="Times New Roman" w:hAnsi="Times New Roman"/>
          <w:sz w:val="28"/>
          <w:szCs w:val="28"/>
        </w:rPr>
        <w:t xml:space="preserve"> </w:t>
      </w:r>
      <w:r w:rsidRPr="00256A92">
        <w:rPr>
          <w:rFonts w:ascii="Times New Roman" w:hAnsi="Times New Roman"/>
          <w:sz w:val="28"/>
          <w:szCs w:val="28"/>
        </w:rPr>
        <w:t>ответственность</w:t>
      </w:r>
      <w:r>
        <w:rPr>
          <w:rFonts w:ascii="Times New Roman" w:hAnsi="Times New Roman"/>
          <w:sz w:val="28"/>
          <w:szCs w:val="28"/>
        </w:rPr>
        <w:t xml:space="preserve"> </w:t>
      </w:r>
      <w:r w:rsidRPr="00256A92">
        <w:rPr>
          <w:rFonts w:ascii="Times New Roman" w:hAnsi="Times New Roman"/>
          <w:sz w:val="28"/>
          <w:szCs w:val="28"/>
        </w:rPr>
        <w:t>при</w:t>
      </w:r>
      <w:r>
        <w:rPr>
          <w:rFonts w:ascii="Times New Roman" w:hAnsi="Times New Roman"/>
          <w:sz w:val="28"/>
          <w:szCs w:val="28"/>
        </w:rPr>
        <w:t xml:space="preserve"> </w:t>
      </w:r>
      <w:r w:rsidRPr="00256A92">
        <w:rPr>
          <w:rFonts w:ascii="Times New Roman" w:hAnsi="Times New Roman"/>
          <w:sz w:val="28"/>
          <w:szCs w:val="28"/>
        </w:rPr>
        <w:t>различных</w:t>
      </w:r>
      <w:r>
        <w:rPr>
          <w:rFonts w:ascii="Times New Roman" w:hAnsi="Times New Roman"/>
          <w:sz w:val="28"/>
          <w:szCs w:val="28"/>
        </w:rPr>
        <w:t xml:space="preserve"> </w:t>
      </w:r>
      <w:r w:rsidRPr="00256A92">
        <w:rPr>
          <w:rFonts w:ascii="Times New Roman" w:hAnsi="Times New Roman"/>
          <w:sz w:val="28"/>
          <w:szCs w:val="28"/>
        </w:rPr>
        <w:t>формах реорганизации.</w:t>
      </w:r>
    </w:p>
    <w:p w:rsidR="009E4600" w:rsidRPr="00256A92" w:rsidRDefault="009E4600" w:rsidP="009E4600">
      <w:pPr>
        <w:widowControl w:val="0"/>
        <w:tabs>
          <w:tab w:val="left" w:pos="1520"/>
          <w:tab w:val="left" w:pos="3380"/>
          <w:tab w:val="left" w:pos="6240"/>
          <w:tab w:val="left" w:pos="7560"/>
          <w:tab w:val="left" w:pos="8060"/>
        </w:tabs>
        <w:autoSpaceDE w:val="0"/>
        <w:autoSpaceDN w:val="0"/>
        <w:adjustRightInd w:val="0"/>
        <w:spacing w:before="6" w:line="357" w:lineRule="auto"/>
        <w:ind w:left="116" w:right="72" w:firstLine="710"/>
        <w:jc w:val="both"/>
        <w:rPr>
          <w:rFonts w:ascii="Times New Roman" w:hAnsi="Times New Roman"/>
          <w:sz w:val="28"/>
          <w:szCs w:val="28"/>
        </w:rPr>
      </w:pPr>
      <w:r>
        <w:rPr>
          <w:rFonts w:ascii="Times New Roman" w:hAnsi="Times New Roman"/>
          <w:sz w:val="28"/>
          <w:szCs w:val="28"/>
        </w:rPr>
        <w:t>14</w:t>
      </w:r>
      <w:r w:rsidRPr="00256A92">
        <w:rPr>
          <w:rFonts w:ascii="Times New Roman" w:hAnsi="Times New Roman"/>
          <w:sz w:val="28"/>
          <w:szCs w:val="28"/>
        </w:rPr>
        <w:t>.</w:t>
      </w:r>
      <w:r>
        <w:rPr>
          <w:rFonts w:ascii="Times New Roman" w:hAnsi="Times New Roman"/>
          <w:sz w:val="28"/>
          <w:szCs w:val="28"/>
        </w:rPr>
        <w:t xml:space="preserve">  </w:t>
      </w:r>
      <w:r w:rsidRPr="00256A92">
        <w:rPr>
          <w:rFonts w:ascii="Times New Roman" w:hAnsi="Times New Roman"/>
          <w:sz w:val="28"/>
          <w:szCs w:val="28"/>
        </w:rPr>
        <w:t>Банкротство</w:t>
      </w:r>
      <w:r>
        <w:rPr>
          <w:rFonts w:ascii="Times New Roman" w:hAnsi="Times New Roman"/>
          <w:sz w:val="28"/>
          <w:szCs w:val="28"/>
        </w:rPr>
        <w:t xml:space="preserve">  </w:t>
      </w:r>
      <w:r w:rsidRPr="00256A92">
        <w:rPr>
          <w:rFonts w:ascii="Times New Roman" w:hAnsi="Times New Roman"/>
          <w:sz w:val="28"/>
          <w:szCs w:val="28"/>
        </w:rPr>
        <w:t>(несостоятельность):</w:t>
      </w:r>
      <w:r>
        <w:rPr>
          <w:rFonts w:ascii="Times New Roman" w:hAnsi="Times New Roman"/>
          <w:sz w:val="28"/>
          <w:szCs w:val="28"/>
        </w:rPr>
        <w:t xml:space="preserve">  </w:t>
      </w:r>
      <w:r w:rsidRPr="00256A92">
        <w:rPr>
          <w:rFonts w:ascii="Times New Roman" w:hAnsi="Times New Roman"/>
          <w:sz w:val="28"/>
          <w:szCs w:val="28"/>
        </w:rPr>
        <w:t>понятие</w:t>
      </w:r>
      <w:r>
        <w:rPr>
          <w:rFonts w:ascii="Times New Roman" w:hAnsi="Times New Roman"/>
          <w:sz w:val="28"/>
          <w:szCs w:val="28"/>
        </w:rPr>
        <w:t xml:space="preserve">  </w:t>
      </w:r>
      <w:r w:rsidRPr="00256A92">
        <w:rPr>
          <w:rFonts w:ascii="Times New Roman" w:hAnsi="Times New Roman"/>
          <w:sz w:val="28"/>
          <w:szCs w:val="28"/>
        </w:rPr>
        <w:t>и</w:t>
      </w:r>
      <w:r>
        <w:rPr>
          <w:rFonts w:ascii="Times New Roman" w:hAnsi="Times New Roman"/>
          <w:sz w:val="28"/>
          <w:szCs w:val="28"/>
        </w:rPr>
        <w:t xml:space="preserve">  </w:t>
      </w:r>
      <w:r w:rsidRPr="00256A92">
        <w:rPr>
          <w:rFonts w:ascii="Times New Roman" w:hAnsi="Times New Roman"/>
          <w:sz w:val="28"/>
          <w:szCs w:val="28"/>
        </w:rPr>
        <w:t>признаки банкротства организаций.</w:t>
      </w:r>
    </w:p>
    <w:p w:rsidR="009E4600" w:rsidRPr="00256A92" w:rsidRDefault="009E4600" w:rsidP="009E4600">
      <w:pPr>
        <w:widowControl w:val="0"/>
        <w:autoSpaceDE w:val="0"/>
        <w:autoSpaceDN w:val="0"/>
        <w:adjustRightInd w:val="0"/>
        <w:spacing w:before="10" w:line="361" w:lineRule="auto"/>
        <w:ind w:left="116" w:right="71" w:firstLine="710"/>
        <w:jc w:val="both"/>
        <w:rPr>
          <w:rFonts w:ascii="Times New Roman" w:hAnsi="Times New Roman"/>
          <w:sz w:val="28"/>
          <w:szCs w:val="28"/>
        </w:rPr>
      </w:pPr>
      <w:r w:rsidRPr="00256A92">
        <w:rPr>
          <w:rFonts w:ascii="Times New Roman" w:hAnsi="Times New Roman"/>
          <w:sz w:val="28"/>
          <w:szCs w:val="28"/>
        </w:rPr>
        <w:t>15.Обязанности организации как налогоплательщика, находящегося в стадии банкротства.</w:t>
      </w:r>
    </w:p>
    <w:p w:rsidR="009E4600" w:rsidRPr="00256A92" w:rsidRDefault="009E4600" w:rsidP="009E4600">
      <w:pPr>
        <w:widowControl w:val="0"/>
        <w:tabs>
          <w:tab w:val="left" w:pos="1440"/>
          <w:tab w:val="left" w:pos="2440"/>
          <w:tab w:val="left" w:pos="3000"/>
          <w:tab w:val="left" w:pos="5280"/>
          <w:tab w:val="left" w:pos="6780"/>
          <w:tab w:val="left" w:pos="8880"/>
        </w:tabs>
        <w:autoSpaceDE w:val="0"/>
        <w:autoSpaceDN w:val="0"/>
        <w:adjustRightInd w:val="0"/>
        <w:spacing w:before="1" w:line="361" w:lineRule="auto"/>
        <w:ind w:left="116" w:right="76" w:firstLine="710"/>
        <w:jc w:val="both"/>
        <w:rPr>
          <w:rFonts w:ascii="Times New Roman" w:hAnsi="Times New Roman"/>
          <w:sz w:val="28"/>
          <w:szCs w:val="28"/>
        </w:rPr>
      </w:pPr>
      <w:r w:rsidRPr="00256A92">
        <w:rPr>
          <w:rFonts w:ascii="Times New Roman" w:hAnsi="Times New Roman"/>
          <w:sz w:val="28"/>
          <w:szCs w:val="28"/>
        </w:rPr>
        <w:t>16.</w:t>
      </w:r>
      <w:r>
        <w:rPr>
          <w:rFonts w:ascii="Times New Roman" w:hAnsi="Times New Roman"/>
          <w:sz w:val="28"/>
          <w:szCs w:val="28"/>
        </w:rPr>
        <w:t xml:space="preserve">  </w:t>
      </w:r>
      <w:r w:rsidRPr="00256A92">
        <w:rPr>
          <w:rFonts w:ascii="Times New Roman" w:hAnsi="Times New Roman"/>
          <w:sz w:val="28"/>
          <w:szCs w:val="28"/>
        </w:rPr>
        <w:t>Меры</w:t>
      </w:r>
      <w:r>
        <w:rPr>
          <w:rFonts w:ascii="Times New Roman" w:hAnsi="Times New Roman"/>
          <w:sz w:val="28"/>
          <w:szCs w:val="28"/>
        </w:rPr>
        <w:t xml:space="preserve">  </w:t>
      </w:r>
      <w:r w:rsidRPr="00256A92">
        <w:rPr>
          <w:rFonts w:ascii="Times New Roman" w:hAnsi="Times New Roman"/>
          <w:sz w:val="28"/>
          <w:szCs w:val="28"/>
        </w:rPr>
        <w:t>по</w:t>
      </w:r>
      <w:r>
        <w:rPr>
          <w:rFonts w:ascii="Times New Roman" w:hAnsi="Times New Roman"/>
          <w:sz w:val="28"/>
          <w:szCs w:val="28"/>
        </w:rPr>
        <w:t xml:space="preserve">  </w:t>
      </w:r>
      <w:r w:rsidRPr="00256A92">
        <w:rPr>
          <w:rFonts w:ascii="Times New Roman" w:hAnsi="Times New Roman"/>
          <w:sz w:val="28"/>
          <w:szCs w:val="28"/>
        </w:rPr>
        <w:t>урегулированию</w:t>
      </w:r>
      <w:r>
        <w:rPr>
          <w:rFonts w:ascii="Times New Roman" w:hAnsi="Times New Roman"/>
          <w:sz w:val="28"/>
          <w:szCs w:val="28"/>
        </w:rPr>
        <w:t xml:space="preserve">  </w:t>
      </w:r>
      <w:r w:rsidRPr="00256A92">
        <w:rPr>
          <w:rFonts w:ascii="Times New Roman" w:hAnsi="Times New Roman"/>
          <w:sz w:val="28"/>
          <w:szCs w:val="28"/>
        </w:rPr>
        <w:t>налоговой</w:t>
      </w:r>
      <w:r>
        <w:rPr>
          <w:rFonts w:ascii="Times New Roman" w:hAnsi="Times New Roman"/>
          <w:sz w:val="28"/>
          <w:szCs w:val="28"/>
        </w:rPr>
        <w:t xml:space="preserve">  </w:t>
      </w:r>
      <w:r w:rsidRPr="00256A92">
        <w:rPr>
          <w:rFonts w:ascii="Times New Roman" w:hAnsi="Times New Roman"/>
          <w:sz w:val="28"/>
          <w:szCs w:val="28"/>
        </w:rPr>
        <w:t>задолженности</w:t>
      </w:r>
      <w:r>
        <w:rPr>
          <w:rFonts w:ascii="Times New Roman" w:hAnsi="Times New Roman"/>
          <w:sz w:val="28"/>
          <w:szCs w:val="28"/>
        </w:rPr>
        <w:t xml:space="preserve">  </w:t>
      </w:r>
      <w:r w:rsidRPr="00256A92">
        <w:rPr>
          <w:rFonts w:ascii="Times New Roman" w:hAnsi="Times New Roman"/>
          <w:sz w:val="28"/>
          <w:szCs w:val="28"/>
        </w:rPr>
        <w:t>по предотвращению несостоятельности (банкротства) организаций.</w:t>
      </w:r>
    </w:p>
    <w:p w:rsidR="009E4600" w:rsidRPr="00256A92" w:rsidRDefault="009E4600" w:rsidP="009E4600">
      <w:pPr>
        <w:widowControl w:val="0"/>
        <w:autoSpaceDE w:val="0"/>
        <w:autoSpaceDN w:val="0"/>
        <w:adjustRightInd w:val="0"/>
        <w:spacing w:before="8" w:line="357" w:lineRule="auto"/>
        <w:ind w:left="116" w:right="73" w:firstLine="710"/>
        <w:jc w:val="both"/>
        <w:rPr>
          <w:rFonts w:ascii="Times New Roman" w:hAnsi="Times New Roman"/>
          <w:sz w:val="28"/>
          <w:szCs w:val="28"/>
        </w:rPr>
      </w:pPr>
      <w:r>
        <w:rPr>
          <w:rFonts w:ascii="Times New Roman" w:hAnsi="Times New Roman"/>
          <w:sz w:val="28"/>
          <w:szCs w:val="28"/>
        </w:rPr>
        <w:t>17</w:t>
      </w:r>
      <w:r w:rsidRPr="00256A92">
        <w:rPr>
          <w:rFonts w:ascii="Times New Roman" w:hAnsi="Times New Roman"/>
          <w:sz w:val="28"/>
          <w:szCs w:val="28"/>
        </w:rPr>
        <w:t>.  Классификация задолженности налогоплательщика.</w:t>
      </w:r>
    </w:p>
    <w:p w:rsidR="009E4600" w:rsidRPr="00256A92" w:rsidRDefault="009E4600" w:rsidP="009E4600">
      <w:pPr>
        <w:widowControl w:val="0"/>
        <w:autoSpaceDE w:val="0"/>
        <w:autoSpaceDN w:val="0"/>
        <w:adjustRightInd w:val="0"/>
        <w:spacing w:before="10" w:line="361" w:lineRule="auto"/>
        <w:ind w:left="116" w:right="71" w:firstLine="710"/>
        <w:jc w:val="both"/>
        <w:rPr>
          <w:rFonts w:ascii="Times New Roman" w:hAnsi="Times New Roman"/>
          <w:sz w:val="28"/>
          <w:szCs w:val="28"/>
        </w:rPr>
      </w:pPr>
      <w:r>
        <w:rPr>
          <w:rFonts w:ascii="Times New Roman" w:hAnsi="Times New Roman"/>
          <w:sz w:val="28"/>
          <w:szCs w:val="28"/>
        </w:rPr>
        <w:t>18</w:t>
      </w:r>
      <w:r w:rsidRPr="00256A92">
        <w:rPr>
          <w:rFonts w:ascii="Times New Roman" w:hAnsi="Times New Roman"/>
          <w:sz w:val="28"/>
          <w:szCs w:val="28"/>
        </w:rPr>
        <w:t>. Задолженность, подлежащая включению в реестр требований кредиторов.</w:t>
      </w:r>
    </w:p>
    <w:p w:rsidR="009E4600" w:rsidRPr="00256A92" w:rsidRDefault="009E4600" w:rsidP="009E4600">
      <w:pPr>
        <w:widowControl w:val="0"/>
        <w:autoSpaceDE w:val="0"/>
        <w:autoSpaceDN w:val="0"/>
        <w:adjustRightInd w:val="0"/>
        <w:spacing w:before="1" w:line="361" w:lineRule="auto"/>
        <w:ind w:left="116" w:right="75" w:firstLine="710"/>
        <w:jc w:val="both"/>
        <w:rPr>
          <w:rFonts w:ascii="Times New Roman" w:hAnsi="Times New Roman"/>
          <w:sz w:val="28"/>
          <w:szCs w:val="28"/>
        </w:rPr>
      </w:pPr>
      <w:r>
        <w:rPr>
          <w:rFonts w:ascii="Times New Roman" w:hAnsi="Times New Roman"/>
          <w:sz w:val="28"/>
          <w:szCs w:val="28"/>
        </w:rPr>
        <w:t>19</w:t>
      </w:r>
      <w:r w:rsidRPr="00256A92">
        <w:rPr>
          <w:rFonts w:ascii="Times New Roman" w:hAnsi="Times New Roman"/>
          <w:sz w:val="28"/>
          <w:szCs w:val="28"/>
        </w:rPr>
        <w:t>.Очередность удовлетворения требований налоговых органов налоговым платежам.</w:t>
      </w:r>
    </w:p>
    <w:p w:rsidR="009E4600" w:rsidRPr="00256A92" w:rsidRDefault="009E4600" w:rsidP="009E4600">
      <w:pPr>
        <w:widowControl w:val="0"/>
        <w:autoSpaceDE w:val="0"/>
        <w:autoSpaceDN w:val="0"/>
        <w:adjustRightInd w:val="0"/>
        <w:spacing w:before="1" w:line="361" w:lineRule="auto"/>
        <w:ind w:left="116" w:right="77" w:firstLine="710"/>
        <w:jc w:val="both"/>
        <w:rPr>
          <w:rFonts w:ascii="Times New Roman" w:hAnsi="Times New Roman"/>
          <w:sz w:val="28"/>
          <w:szCs w:val="28"/>
        </w:rPr>
      </w:pPr>
      <w:r>
        <w:rPr>
          <w:rFonts w:ascii="Times New Roman" w:hAnsi="Times New Roman"/>
          <w:sz w:val="28"/>
          <w:szCs w:val="28"/>
        </w:rPr>
        <w:t>20</w:t>
      </w:r>
      <w:r w:rsidRPr="00256A92">
        <w:rPr>
          <w:rFonts w:ascii="Times New Roman" w:hAnsi="Times New Roman"/>
          <w:sz w:val="28"/>
          <w:szCs w:val="28"/>
        </w:rPr>
        <w:t>.Обязательные платежи, возникшие после даты принятия решения о признании должника банкротом.</w:t>
      </w:r>
    </w:p>
    <w:p w:rsidR="009E4600" w:rsidRPr="00256A92" w:rsidRDefault="009E4600" w:rsidP="009E4600">
      <w:pPr>
        <w:widowControl w:val="0"/>
        <w:tabs>
          <w:tab w:val="left" w:pos="1480"/>
          <w:tab w:val="left" w:pos="2800"/>
          <w:tab w:val="left" w:pos="3960"/>
          <w:tab w:val="left" w:pos="5920"/>
          <w:tab w:val="left" w:pos="7340"/>
          <w:tab w:val="left" w:pos="7780"/>
        </w:tabs>
        <w:autoSpaceDE w:val="0"/>
        <w:autoSpaceDN w:val="0"/>
        <w:adjustRightInd w:val="0"/>
        <w:spacing w:line="357" w:lineRule="auto"/>
        <w:ind w:left="116" w:right="70" w:firstLine="710"/>
        <w:jc w:val="both"/>
        <w:rPr>
          <w:rFonts w:ascii="Times New Roman" w:hAnsi="Times New Roman"/>
          <w:sz w:val="28"/>
          <w:szCs w:val="28"/>
        </w:rPr>
      </w:pPr>
      <w:r>
        <w:rPr>
          <w:rFonts w:ascii="Times New Roman" w:hAnsi="Times New Roman"/>
          <w:sz w:val="28"/>
          <w:szCs w:val="28"/>
        </w:rPr>
        <w:t>21</w:t>
      </w:r>
      <w:r w:rsidRPr="00256A92">
        <w:rPr>
          <w:rFonts w:ascii="Times New Roman" w:hAnsi="Times New Roman"/>
          <w:sz w:val="28"/>
          <w:szCs w:val="28"/>
        </w:rPr>
        <w:t>.</w:t>
      </w:r>
      <w:r>
        <w:rPr>
          <w:rFonts w:ascii="Times New Roman" w:hAnsi="Times New Roman"/>
          <w:sz w:val="28"/>
          <w:szCs w:val="28"/>
        </w:rPr>
        <w:t xml:space="preserve">  </w:t>
      </w:r>
      <w:r w:rsidRPr="00256A92">
        <w:rPr>
          <w:rFonts w:ascii="Times New Roman" w:hAnsi="Times New Roman"/>
          <w:sz w:val="28"/>
          <w:szCs w:val="28"/>
        </w:rPr>
        <w:t>Порядок</w:t>
      </w:r>
      <w:r>
        <w:rPr>
          <w:rFonts w:ascii="Times New Roman" w:hAnsi="Times New Roman"/>
          <w:sz w:val="28"/>
          <w:szCs w:val="28"/>
        </w:rPr>
        <w:t xml:space="preserve">  </w:t>
      </w:r>
      <w:r w:rsidRPr="00256A92">
        <w:rPr>
          <w:rFonts w:ascii="Times New Roman" w:hAnsi="Times New Roman"/>
          <w:sz w:val="28"/>
          <w:szCs w:val="28"/>
        </w:rPr>
        <w:t>уплаты</w:t>
      </w:r>
      <w:r>
        <w:rPr>
          <w:rFonts w:ascii="Times New Roman" w:hAnsi="Times New Roman"/>
          <w:sz w:val="28"/>
          <w:szCs w:val="28"/>
        </w:rPr>
        <w:t xml:space="preserve">  </w:t>
      </w:r>
      <w:r w:rsidRPr="00256A92">
        <w:rPr>
          <w:rFonts w:ascii="Times New Roman" w:hAnsi="Times New Roman"/>
          <w:sz w:val="28"/>
          <w:szCs w:val="28"/>
        </w:rPr>
        <w:t>обязательных</w:t>
      </w:r>
      <w:r>
        <w:rPr>
          <w:rFonts w:ascii="Times New Roman" w:hAnsi="Times New Roman"/>
          <w:sz w:val="28"/>
          <w:szCs w:val="28"/>
        </w:rPr>
        <w:t xml:space="preserve">  </w:t>
      </w:r>
      <w:r w:rsidRPr="00256A92">
        <w:rPr>
          <w:rFonts w:ascii="Times New Roman" w:hAnsi="Times New Roman"/>
          <w:sz w:val="28"/>
          <w:szCs w:val="28"/>
        </w:rPr>
        <w:t>платежей</w:t>
      </w:r>
      <w:r>
        <w:rPr>
          <w:rFonts w:ascii="Times New Roman" w:hAnsi="Times New Roman"/>
          <w:sz w:val="28"/>
          <w:szCs w:val="28"/>
        </w:rPr>
        <w:t xml:space="preserve">  при  </w:t>
      </w:r>
      <w:r w:rsidRPr="00256A92">
        <w:rPr>
          <w:rFonts w:ascii="Times New Roman" w:hAnsi="Times New Roman"/>
          <w:sz w:val="28"/>
          <w:szCs w:val="28"/>
        </w:rPr>
        <w:t>процедурах банкротства.</w:t>
      </w:r>
    </w:p>
    <w:p w:rsidR="009E4600" w:rsidRDefault="009E4600" w:rsidP="009E4600">
      <w:pPr>
        <w:widowControl w:val="0"/>
        <w:autoSpaceDE w:val="0"/>
        <w:autoSpaceDN w:val="0"/>
        <w:adjustRightInd w:val="0"/>
        <w:spacing w:line="357" w:lineRule="auto"/>
        <w:ind w:left="116" w:right="73" w:firstLine="710"/>
        <w:jc w:val="both"/>
        <w:rPr>
          <w:rFonts w:ascii="Times New Roman" w:hAnsi="Times New Roman"/>
          <w:sz w:val="28"/>
          <w:szCs w:val="28"/>
        </w:rPr>
      </w:pPr>
      <w:r>
        <w:rPr>
          <w:rFonts w:ascii="Times New Roman" w:hAnsi="Times New Roman"/>
          <w:sz w:val="28"/>
          <w:szCs w:val="28"/>
        </w:rPr>
        <w:t>22</w:t>
      </w:r>
      <w:r w:rsidRPr="00256A92">
        <w:rPr>
          <w:rFonts w:ascii="Times New Roman" w:hAnsi="Times New Roman"/>
          <w:sz w:val="28"/>
          <w:szCs w:val="28"/>
        </w:rPr>
        <w:t>. Участие налоговых органов в делах о банкротстве и процедурах банкротства.</w:t>
      </w:r>
    </w:p>
    <w:p w:rsidR="009E4600" w:rsidRPr="00256A92" w:rsidRDefault="009E4600" w:rsidP="009E4600">
      <w:pPr>
        <w:widowControl w:val="0"/>
        <w:autoSpaceDE w:val="0"/>
        <w:autoSpaceDN w:val="0"/>
        <w:adjustRightInd w:val="0"/>
        <w:spacing w:line="361" w:lineRule="auto"/>
        <w:ind w:right="77"/>
        <w:jc w:val="both"/>
        <w:rPr>
          <w:rFonts w:ascii="Times New Roman" w:hAnsi="Times New Roman"/>
          <w:sz w:val="28"/>
          <w:szCs w:val="28"/>
        </w:rPr>
      </w:pPr>
      <w:r>
        <w:rPr>
          <w:rFonts w:ascii="Times New Roman" w:hAnsi="Times New Roman"/>
          <w:sz w:val="28"/>
          <w:szCs w:val="28"/>
        </w:rPr>
        <w:t xml:space="preserve">            23</w:t>
      </w:r>
      <w:r w:rsidRPr="00256A92">
        <w:rPr>
          <w:rFonts w:ascii="Times New Roman" w:hAnsi="Times New Roman"/>
          <w:sz w:val="28"/>
          <w:szCs w:val="28"/>
        </w:rPr>
        <w:t>.</w:t>
      </w:r>
      <w:r>
        <w:rPr>
          <w:rFonts w:ascii="Times New Roman" w:hAnsi="Times New Roman"/>
          <w:sz w:val="28"/>
          <w:szCs w:val="28"/>
        </w:rPr>
        <w:t xml:space="preserve">  </w:t>
      </w:r>
      <w:r w:rsidRPr="00256A92">
        <w:rPr>
          <w:rFonts w:ascii="Times New Roman" w:hAnsi="Times New Roman"/>
          <w:sz w:val="28"/>
          <w:szCs w:val="28"/>
        </w:rPr>
        <w:t>Подтверждение</w:t>
      </w:r>
      <w:r>
        <w:rPr>
          <w:rFonts w:ascii="Times New Roman" w:hAnsi="Times New Roman"/>
          <w:sz w:val="28"/>
          <w:szCs w:val="28"/>
        </w:rPr>
        <w:t xml:space="preserve">  </w:t>
      </w:r>
      <w:r w:rsidRPr="00256A92">
        <w:rPr>
          <w:rFonts w:ascii="Times New Roman" w:hAnsi="Times New Roman"/>
          <w:sz w:val="28"/>
          <w:szCs w:val="28"/>
        </w:rPr>
        <w:t>налоговым</w:t>
      </w:r>
      <w:r>
        <w:rPr>
          <w:rFonts w:ascii="Times New Roman" w:hAnsi="Times New Roman"/>
          <w:sz w:val="28"/>
          <w:szCs w:val="28"/>
        </w:rPr>
        <w:t xml:space="preserve">  </w:t>
      </w:r>
      <w:r w:rsidRPr="00256A92">
        <w:rPr>
          <w:rFonts w:ascii="Times New Roman" w:hAnsi="Times New Roman"/>
          <w:sz w:val="28"/>
          <w:szCs w:val="28"/>
        </w:rPr>
        <w:t>органом</w:t>
      </w:r>
      <w:r>
        <w:rPr>
          <w:rFonts w:ascii="Times New Roman" w:hAnsi="Times New Roman"/>
          <w:sz w:val="28"/>
          <w:szCs w:val="28"/>
        </w:rPr>
        <w:t xml:space="preserve">  </w:t>
      </w:r>
      <w:r w:rsidRPr="00256A92">
        <w:rPr>
          <w:rFonts w:ascii="Times New Roman" w:hAnsi="Times New Roman"/>
          <w:sz w:val="28"/>
          <w:szCs w:val="28"/>
        </w:rPr>
        <w:t>принятых</w:t>
      </w:r>
      <w:r>
        <w:rPr>
          <w:rFonts w:ascii="Times New Roman" w:hAnsi="Times New Roman"/>
          <w:sz w:val="28"/>
          <w:szCs w:val="28"/>
        </w:rPr>
        <w:t xml:space="preserve">  </w:t>
      </w:r>
      <w:r w:rsidRPr="00256A92">
        <w:rPr>
          <w:rFonts w:ascii="Times New Roman" w:hAnsi="Times New Roman"/>
          <w:sz w:val="28"/>
          <w:szCs w:val="28"/>
        </w:rPr>
        <w:t>мер</w:t>
      </w:r>
      <w:r>
        <w:rPr>
          <w:rFonts w:ascii="Times New Roman" w:hAnsi="Times New Roman"/>
          <w:sz w:val="28"/>
          <w:szCs w:val="28"/>
        </w:rPr>
        <w:t xml:space="preserve">  </w:t>
      </w:r>
      <w:r w:rsidRPr="00256A92">
        <w:rPr>
          <w:rFonts w:ascii="Times New Roman" w:hAnsi="Times New Roman"/>
          <w:sz w:val="28"/>
          <w:szCs w:val="28"/>
        </w:rPr>
        <w:t>по взысканию налоговой задолженности при обращении в суд о признании должника банкротом.</w:t>
      </w:r>
    </w:p>
    <w:p w:rsidR="009E4600" w:rsidRPr="00256A92" w:rsidRDefault="009E4600" w:rsidP="009E4600">
      <w:pPr>
        <w:widowControl w:val="0"/>
        <w:autoSpaceDE w:val="0"/>
        <w:autoSpaceDN w:val="0"/>
        <w:adjustRightInd w:val="0"/>
        <w:spacing w:before="1" w:line="361" w:lineRule="auto"/>
        <w:ind w:left="116" w:right="75" w:firstLine="710"/>
        <w:jc w:val="both"/>
        <w:rPr>
          <w:rFonts w:ascii="Times New Roman" w:hAnsi="Times New Roman"/>
          <w:sz w:val="28"/>
          <w:szCs w:val="28"/>
        </w:rPr>
      </w:pPr>
      <w:r>
        <w:rPr>
          <w:rFonts w:ascii="Times New Roman" w:hAnsi="Times New Roman"/>
          <w:sz w:val="28"/>
          <w:szCs w:val="28"/>
        </w:rPr>
        <w:t>24</w:t>
      </w:r>
      <w:r w:rsidRPr="00256A92">
        <w:rPr>
          <w:rFonts w:ascii="Times New Roman" w:hAnsi="Times New Roman"/>
          <w:sz w:val="28"/>
          <w:szCs w:val="28"/>
        </w:rPr>
        <w:t>.</w:t>
      </w:r>
      <w:r w:rsidR="002930CF">
        <w:rPr>
          <w:rFonts w:ascii="Times New Roman" w:hAnsi="Times New Roman"/>
          <w:sz w:val="28"/>
          <w:szCs w:val="28"/>
        </w:rPr>
        <w:t>Порядок проведения и оформления результатов налоговых проверок</w:t>
      </w:r>
      <w:r w:rsidRPr="00256A92">
        <w:rPr>
          <w:rFonts w:ascii="Times New Roman" w:hAnsi="Times New Roman"/>
          <w:sz w:val="28"/>
          <w:szCs w:val="28"/>
        </w:rPr>
        <w:t>.</w:t>
      </w:r>
    </w:p>
    <w:p w:rsidR="009E4600" w:rsidRDefault="009E4600" w:rsidP="009E4600">
      <w:pPr>
        <w:widowControl w:val="0"/>
        <w:autoSpaceDE w:val="0"/>
        <w:autoSpaceDN w:val="0"/>
        <w:adjustRightInd w:val="0"/>
        <w:spacing w:before="1" w:line="361" w:lineRule="auto"/>
        <w:ind w:left="116" w:right="71" w:firstLine="710"/>
        <w:jc w:val="both"/>
        <w:rPr>
          <w:rFonts w:ascii="Times New Roman" w:hAnsi="Times New Roman"/>
          <w:sz w:val="28"/>
          <w:szCs w:val="28"/>
        </w:rPr>
      </w:pPr>
      <w:r>
        <w:rPr>
          <w:rFonts w:ascii="Times New Roman" w:hAnsi="Times New Roman"/>
          <w:sz w:val="28"/>
          <w:szCs w:val="28"/>
        </w:rPr>
        <w:t>25</w:t>
      </w:r>
      <w:r w:rsidRPr="00256A92">
        <w:rPr>
          <w:rFonts w:ascii="Times New Roman" w:hAnsi="Times New Roman"/>
          <w:sz w:val="28"/>
          <w:szCs w:val="28"/>
        </w:rPr>
        <w:t xml:space="preserve">. </w:t>
      </w:r>
      <w:r w:rsidR="00474951">
        <w:rPr>
          <w:rFonts w:ascii="Times New Roman" w:hAnsi="Times New Roman"/>
          <w:sz w:val="28"/>
          <w:szCs w:val="28"/>
        </w:rPr>
        <w:t>Досудебное урегулирование н</w:t>
      </w:r>
      <w:r w:rsidRPr="00256A92">
        <w:rPr>
          <w:rFonts w:ascii="Times New Roman" w:hAnsi="Times New Roman"/>
          <w:sz w:val="28"/>
          <w:szCs w:val="28"/>
        </w:rPr>
        <w:t>алоговы</w:t>
      </w:r>
      <w:r w:rsidR="00474951">
        <w:rPr>
          <w:rFonts w:ascii="Times New Roman" w:hAnsi="Times New Roman"/>
          <w:sz w:val="28"/>
          <w:szCs w:val="28"/>
        </w:rPr>
        <w:t>х</w:t>
      </w:r>
      <w:r w:rsidRPr="00256A92">
        <w:rPr>
          <w:rFonts w:ascii="Times New Roman" w:hAnsi="Times New Roman"/>
          <w:sz w:val="28"/>
          <w:szCs w:val="28"/>
        </w:rPr>
        <w:t xml:space="preserve"> </w:t>
      </w:r>
      <w:r w:rsidR="00474951">
        <w:rPr>
          <w:rFonts w:ascii="Times New Roman" w:hAnsi="Times New Roman"/>
          <w:sz w:val="28"/>
          <w:szCs w:val="28"/>
        </w:rPr>
        <w:t xml:space="preserve">споров </w:t>
      </w:r>
      <w:r w:rsidRPr="00256A92">
        <w:rPr>
          <w:rFonts w:ascii="Times New Roman" w:hAnsi="Times New Roman"/>
          <w:sz w:val="28"/>
          <w:szCs w:val="28"/>
        </w:rPr>
        <w:t>по</w:t>
      </w:r>
      <w:r w:rsidR="00474951">
        <w:rPr>
          <w:rFonts w:ascii="Times New Roman" w:hAnsi="Times New Roman"/>
          <w:sz w:val="28"/>
          <w:szCs w:val="28"/>
        </w:rPr>
        <w:t xml:space="preserve"> результатам налогового контроля</w:t>
      </w:r>
      <w:r w:rsidRPr="00256A92">
        <w:rPr>
          <w:rFonts w:ascii="Times New Roman" w:hAnsi="Times New Roman"/>
          <w:sz w:val="28"/>
          <w:szCs w:val="28"/>
        </w:rPr>
        <w:t>.</w:t>
      </w:r>
    </w:p>
    <w:p w:rsidR="00667FE0" w:rsidRDefault="00E54342" w:rsidP="0091049B">
      <w:pPr>
        <w:ind w:firstLine="709"/>
        <w:jc w:val="both"/>
        <w:rPr>
          <w:rFonts w:ascii="Times New Roman" w:eastAsia="Times New Roman" w:hAnsi="Times New Roman" w:cs="Times New Roman"/>
          <w:b/>
          <w:bCs/>
          <w:sz w:val="28"/>
          <w:szCs w:val="28"/>
        </w:rPr>
      </w:pPr>
      <w:r w:rsidRPr="00CA1CF2">
        <w:rPr>
          <w:rFonts w:hAnsi="Times New Roman"/>
          <w:b/>
          <w:bCs/>
          <w:sz w:val="28"/>
          <w:szCs w:val="28"/>
        </w:rPr>
        <w:lastRenderedPageBreak/>
        <w:t>Темы</w:t>
      </w:r>
      <w:r w:rsidRPr="00CA1CF2">
        <w:rPr>
          <w:rFonts w:hAnsi="Times New Roman"/>
          <w:b/>
          <w:bCs/>
          <w:sz w:val="28"/>
          <w:szCs w:val="28"/>
        </w:rPr>
        <w:t xml:space="preserve"> </w:t>
      </w:r>
      <w:r w:rsidRPr="00CA1CF2">
        <w:rPr>
          <w:rFonts w:hAnsi="Times New Roman"/>
          <w:b/>
          <w:bCs/>
          <w:sz w:val="28"/>
          <w:szCs w:val="28"/>
        </w:rPr>
        <w:t>для</w:t>
      </w:r>
      <w:r w:rsidRPr="00CA1CF2">
        <w:rPr>
          <w:rFonts w:hAnsi="Times New Roman"/>
          <w:b/>
          <w:bCs/>
          <w:sz w:val="28"/>
          <w:szCs w:val="28"/>
        </w:rPr>
        <w:t xml:space="preserve"> </w:t>
      </w:r>
      <w:r w:rsidRPr="00CA1CF2">
        <w:rPr>
          <w:rFonts w:hAnsi="Times New Roman"/>
          <w:b/>
          <w:bCs/>
          <w:sz w:val="28"/>
          <w:szCs w:val="28"/>
        </w:rPr>
        <w:t>подготовки</w:t>
      </w:r>
      <w:r w:rsidRPr="00CA1CF2">
        <w:rPr>
          <w:rFonts w:hAnsi="Times New Roman"/>
          <w:b/>
          <w:bCs/>
          <w:sz w:val="28"/>
          <w:szCs w:val="28"/>
        </w:rPr>
        <w:t xml:space="preserve"> </w:t>
      </w:r>
      <w:r w:rsidRPr="00CA1CF2">
        <w:rPr>
          <w:rFonts w:hAnsi="Times New Roman"/>
          <w:b/>
          <w:bCs/>
          <w:sz w:val="28"/>
          <w:szCs w:val="28"/>
        </w:rPr>
        <w:t>командных</w:t>
      </w:r>
      <w:r w:rsidRPr="00CA1CF2">
        <w:rPr>
          <w:rFonts w:hAnsi="Times New Roman"/>
          <w:b/>
          <w:bCs/>
          <w:sz w:val="28"/>
          <w:szCs w:val="28"/>
        </w:rPr>
        <w:t xml:space="preserve"> </w:t>
      </w:r>
      <w:r w:rsidRPr="00CA1CF2">
        <w:rPr>
          <w:rFonts w:hAnsi="Times New Roman"/>
          <w:b/>
          <w:bCs/>
          <w:sz w:val="28"/>
          <w:szCs w:val="28"/>
        </w:rPr>
        <w:t>презентаций</w:t>
      </w:r>
      <w:r w:rsidRPr="00CA1CF2">
        <w:rPr>
          <w:rFonts w:ascii="Times New Roman"/>
          <w:b/>
          <w:bCs/>
          <w:sz w:val="28"/>
          <w:szCs w:val="28"/>
        </w:rPr>
        <w:t>-</w:t>
      </w:r>
      <w:r w:rsidRPr="00CA1CF2">
        <w:rPr>
          <w:rFonts w:hAnsi="Times New Roman"/>
          <w:b/>
          <w:bCs/>
          <w:sz w:val="28"/>
          <w:szCs w:val="28"/>
        </w:rPr>
        <w:t>докладов</w:t>
      </w:r>
      <w:r w:rsidRPr="00CA1CF2">
        <w:rPr>
          <w:rFonts w:ascii="Times New Roman"/>
          <w:b/>
          <w:bCs/>
          <w:sz w:val="28"/>
          <w:szCs w:val="28"/>
        </w:rPr>
        <w:t>:</w:t>
      </w:r>
    </w:p>
    <w:p w:rsidR="0046531C" w:rsidRPr="00C22642" w:rsidRDefault="0046531C" w:rsidP="005900B9">
      <w:pPr>
        <w:ind w:firstLine="709"/>
        <w:jc w:val="both"/>
        <w:rPr>
          <w:rFonts w:hAnsi="Times New Roman"/>
          <w:sz w:val="28"/>
          <w:szCs w:val="28"/>
        </w:rPr>
      </w:pPr>
      <w:r>
        <w:rPr>
          <w:rFonts w:ascii="Times New Roman" w:eastAsia="Times New Roman" w:hAnsi="Times New Roman" w:cs="Times New Roman"/>
          <w:b/>
          <w:bCs/>
          <w:sz w:val="28"/>
          <w:szCs w:val="28"/>
        </w:rPr>
        <w:t>-</w:t>
      </w:r>
      <w:r w:rsidR="005900B9" w:rsidRPr="005900B9">
        <w:t xml:space="preserve"> </w:t>
      </w:r>
      <w:r w:rsidR="00C22642" w:rsidRPr="00C22642">
        <w:rPr>
          <w:rFonts w:hAnsi="Times New Roman"/>
          <w:sz w:val="28"/>
          <w:szCs w:val="28"/>
        </w:rPr>
        <w:t>Налоговое</w:t>
      </w:r>
      <w:r w:rsidR="00C22642" w:rsidRPr="00C22642">
        <w:rPr>
          <w:rFonts w:hAnsi="Times New Roman"/>
          <w:sz w:val="28"/>
          <w:szCs w:val="28"/>
        </w:rPr>
        <w:t xml:space="preserve"> </w:t>
      </w:r>
      <w:r w:rsidR="00C22642" w:rsidRPr="00C22642">
        <w:rPr>
          <w:rFonts w:hAnsi="Times New Roman"/>
          <w:sz w:val="28"/>
          <w:szCs w:val="28"/>
        </w:rPr>
        <w:t>консультирование</w:t>
      </w:r>
      <w:r w:rsidR="00C22642" w:rsidRPr="00C22642">
        <w:rPr>
          <w:rFonts w:hAnsi="Times New Roman"/>
          <w:sz w:val="28"/>
          <w:szCs w:val="28"/>
        </w:rPr>
        <w:t xml:space="preserve"> </w:t>
      </w:r>
      <w:r w:rsidR="00C22642" w:rsidRPr="00C22642">
        <w:rPr>
          <w:rFonts w:hAnsi="Times New Roman"/>
          <w:sz w:val="28"/>
          <w:szCs w:val="28"/>
        </w:rPr>
        <w:t>на</w:t>
      </w:r>
      <w:r w:rsidR="00C22642" w:rsidRPr="00C22642">
        <w:rPr>
          <w:rFonts w:hAnsi="Times New Roman"/>
          <w:sz w:val="28"/>
          <w:szCs w:val="28"/>
        </w:rPr>
        <w:t xml:space="preserve"> </w:t>
      </w:r>
      <w:r w:rsidR="00C22642" w:rsidRPr="00C22642">
        <w:rPr>
          <w:rFonts w:hAnsi="Times New Roman"/>
          <w:sz w:val="28"/>
          <w:szCs w:val="28"/>
        </w:rPr>
        <w:t>этапе</w:t>
      </w:r>
      <w:r w:rsidR="00C22642" w:rsidRPr="00C22642">
        <w:rPr>
          <w:rFonts w:hAnsi="Times New Roman"/>
          <w:sz w:val="28"/>
          <w:szCs w:val="28"/>
        </w:rPr>
        <w:t xml:space="preserve"> </w:t>
      </w:r>
      <w:r w:rsidR="00C22642" w:rsidRPr="00C22642">
        <w:rPr>
          <w:rFonts w:hAnsi="Times New Roman"/>
          <w:sz w:val="28"/>
          <w:szCs w:val="28"/>
        </w:rPr>
        <w:t>создания</w:t>
      </w:r>
      <w:r w:rsidR="00C22642" w:rsidRPr="00C22642">
        <w:rPr>
          <w:rFonts w:hAnsi="Times New Roman"/>
          <w:sz w:val="28"/>
          <w:szCs w:val="28"/>
        </w:rPr>
        <w:t xml:space="preserve"> </w:t>
      </w:r>
      <w:r w:rsidR="00C22642" w:rsidRPr="00C22642">
        <w:rPr>
          <w:rFonts w:hAnsi="Times New Roman"/>
          <w:sz w:val="28"/>
          <w:szCs w:val="28"/>
        </w:rPr>
        <w:t>организации</w:t>
      </w:r>
      <w:r w:rsidR="00C22642">
        <w:rPr>
          <w:rFonts w:hAnsi="Times New Roman"/>
          <w:sz w:val="28"/>
          <w:szCs w:val="28"/>
        </w:rPr>
        <w:t>.</w:t>
      </w:r>
    </w:p>
    <w:p w:rsidR="00C22642" w:rsidRPr="00C22642" w:rsidRDefault="00C22642" w:rsidP="005900B9">
      <w:pPr>
        <w:ind w:firstLine="709"/>
        <w:jc w:val="both"/>
        <w:rPr>
          <w:rFonts w:hAnsi="Times New Roman"/>
          <w:sz w:val="28"/>
          <w:szCs w:val="28"/>
        </w:rPr>
      </w:pPr>
      <w:r w:rsidRPr="00C22642">
        <w:rPr>
          <w:rFonts w:hAnsi="Times New Roman"/>
          <w:sz w:val="28"/>
          <w:szCs w:val="28"/>
        </w:rPr>
        <w:t xml:space="preserve">- </w:t>
      </w:r>
      <w:r w:rsidRPr="00C22642">
        <w:rPr>
          <w:rFonts w:hAnsi="Times New Roman"/>
          <w:sz w:val="28"/>
          <w:szCs w:val="28"/>
        </w:rPr>
        <w:t>Налоговое</w:t>
      </w:r>
      <w:r w:rsidRPr="00C22642">
        <w:rPr>
          <w:rFonts w:hAnsi="Times New Roman"/>
          <w:sz w:val="28"/>
          <w:szCs w:val="28"/>
        </w:rPr>
        <w:t xml:space="preserve"> </w:t>
      </w:r>
      <w:r w:rsidRPr="00C22642">
        <w:rPr>
          <w:rFonts w:hAnsi="Times New Roman"/>
          <w:sz w:val="28"/>
          <w:szCs w:val="28"/>
        </w:rPr>
        <w:t>консультирование</w:t>
      </w:r>
      <w:r w:rsidRPr="00C22642">
        <w:rPr>
          <w:rFonts w:hAnsi="Times New Roman"/>
          <w:sz w:val="28"/>
          <w:szCs w:val="28"/>
        </w:rPr>
        <w:t xml:space="preserve"> </w:t>
      </w:r>
      <w:r w:rsidRPr="00C22642">
        <w:rPr>
          <w:rFonts w:hAnsi="Times New Roman"/>
          <w:sz w:val="28"/>
          <w:szCs w:val="28"/>
        </w:rPr>
        <w:t>существующей</w:t>
      </w:r>
      <w:r w:rsidRPr="00C22642">
        <w:rPr>
          <w:rFonts w:hAnsi="Times New Roman"/>
          <w:sz w:val="28"/>
          <w:szCs w:val="28"/>
        </w:rPr>
        <w:t xml:space="preserve"> </w:t>
      </w:r>
      <w:r w:rsidRPr="00C22642">
        <w:rPr>
          <w:rFonts w:hAnsi="Times New Roman"/>
          <w:sz w:val="28"/>
          <w:szCs w:val="28"/>
        </w:rPr>
        <w:t>организации</w:t>
      </w:r>
      <w:r w:rsidRPr="00C22642">
        <w:rPr>
          <w:rFonts w:hAnsi="Times New Roman"/>
          <w:sz w:val="28"/>
          <w:szCs w:val="28"/>
        </w:rPr>
        <w:t>.</w:t>
      </w:r>
    </w:p>
    <w:p w:rsidR="0046531C" w:rsidRPr="00C22642" w:rsidRDefault="0046531C" w:rsidP="0091049B">
      <w:pPr>
        <w:ind w:firstLine="709"/>
        <w:jc w:val="both"/>
        <w:rPr>
          <w:rFonts w:hAnsi="Times New Roman"/>
          <w:sz w:val="28"/>
          <w:szCs w:val="28"/>
        </w:rPr>
      </w:pPr>
      <w:r w:rsidRPr="00C22642">
        <w:rPr>
          <w:rFonts w:hAnsi="Times New Roman"/>
          <w:sz w:val="28"/>
          <w:szCs w:val="28"/>
        </w:rPr>
        <w:t>-</w:t>
      </w:r>
      <w:r w:rsidR="00C22642" w:rsidRPr="00C22642">
        <w:rPr>
          <w:rFonts w:hAnsi="Times New Roman"/>
          <w:sz w:val="28"/>
          <w:szCs w:val="28"/>
        </w:rPr>
        <w:t xml:space="preserve"> </w:t>
      </w:r>
      <w:r w:rsidR="00C22642" w:rsidRPr="00C22642">
        <w:rPr>
          <w:rFonts w:hAnsi="Times New Roman"/>
          <w:sz w:val="28"/>
          <w:szCs w:val="28"/>
        </w:rPr>
        <w:t>Налоговое</w:t>
      </w:r>
      <w:r w:rsidR="00C22642" w:rsidRPr="00C22642">
        <w:rPr>
          <w:rFonts w:hAnsi="Times New Roman"/>
          <w:sz w:val="28"/>
          <w:szCs w:val="28"/>
        </w:rPr>
        <w:t xml:space="preserve"> </w:t>
      </w:r>
      <w:r w:rsidR="00C22642" w:rsidRPr="00C22642">
        <w:rPr>
          <w:rFonts w:hAnsi="Times New Roman"/>
          <w:sz w:val="28"/>
          <w:szCs w:val="28"/>
        </w:rPr>
        <w:t>консультирование</w:t>
      </w:r>
      <w:r w:rsidR="00C22642" w:rsidRPr="00C22642">
        <w:rPr>
          <w:rFonts w:hAnsi="Times New Roman"/>
          <w:sz w:val="28"/>
          <w:szCs w:val="28"/>
        </w:rPr>
        <w:t xml:space="preserve"> </w:t>
      </w:r>
      <w:r w:rsidR="00C22642" w:rsidRPr="00C22642">
        <w:rPr>
          <w:rFonts w:hAnsi="Times New Roman"/>
          <w:sz w:val="28"/>
          <w:szCs w:val="28"/>
        </w:rPr>
        <w:t>в</w:t>
      </w:r>
      <w:r w:rsidR="00C22642" w:rsidRPr="00C22642">
        <w:rPr>
          <w:rFonts w:hAnsi="Times New Roman"/>
          <w:sz w:val="28"/>
          <w:szCs w:val="28"/>
        </w:rPr>
        <w:t xml:space="preserve"> </w:t>
      </w:r>
      <w:r w:rsidR="00C22642" w:rsidRPr="00C22642">
        <w:rPr>
          <w:rFonts w:hAnsi="Times New Roman"/>
          <w:sz w:val="28"/>
          <w:szCs w:val="28"/>
        </w:rPr>
        <w:t>условиях</w:t>
      </w:r>
      <w:r w:rsidR="00C22642" w:rsidRPr="00C22642">
        <w:rPr>
          <w:rFonts w:hAnsi="Times New Roman"/>
          <w:sz w:val="28"/>
          <w:szCs w:val="28"/>
        </w:rPr>
        <w:t xml:space="preserve"> </w:t>
      </w:r>
      <w:r w:rsidR="00C22642" w:rsidRPr="00C22642">
        <w:rPr>
          <w:rFonts w:hAnsi="Times New Roman"/>
          <w:sz w:val="28"/>
          <w:szCs w:val="28"/>
        </w:rPr>
        <w:t>банкротства</w:t>
      </w:r>
      <w:r w:rsidR="00C22642" w:rsidRPr="00C22642">
        <w:rPr>
          <w:rFonts w:hAnsi="Times New Roman"/>
          <w:sz w:val="28"/>
          <w:szCs w:val="28"/>
        </w:rPr>
        <w:t xml:space="preserve"> </w:t>
      </w:r>
      <w:r w:rsidR="00C22642" w:rsidRPr="00C22642">
        <w:rPr>
          <w:rFonts w:hAnsi="Times New Roman"/>
          <w:sz w:val="28"/>
          <w:szCs w:val="28"/>
        </w:rPr>
        <w:t>организации</w:t>
      </w:r>
      <w:r w:rsidR="00C22642">
        <w:rPr>
          <w:rFonts w:hAnsi="Times New Roman"/>
          <w:sz w:val="28"/>
          <w:szCs w:val="28"/>
        </w:rPr>
        <w:t>.</w:t>
      </w:r>
    </w:p>
    <w:p w:rsidR="00667FE0" w:rsidRPr="00C22642" w:rsidRDefault="0046531C" w:rsidP="00C22642">
      <w:pPr>
        <w:ind w:firstLine="709"/>
        <w:jc w:val="both"/>
        <w:rPr>
          <w:rFonts w:hAnsi="Times New Roman"/>
          <w:sz w:val="28"/>
          <w:szCs w:val="28"/>
        </w:rPr>
      </w:pPr>
      <w:r w:rsidRPr="00C22642">
        <w:rPr>
          <w:rFonts w:hAnsi="Times New Roman"/>
          <w:sz w:val="28"/>
          <w:szCs w:val="28"/>
        </w:rPr>
        <w:t>-</w:t>
      </w:r>
      <w:r w:rsidR="00C22642" w:rsidRPr="00C22642">
        <w:rPr>
          <w:rFonts w:hAnsi="Times New Roman"/>
          <w:sz w:val="28"/>
          <w:szCs w:val="28"/>
        </w:rPr>
        <w:t xml:space="preserve"> </w:t>
      </w:r>
      <w:r w:rsidR="00C22642" w:rsidRPr="00C22642">
        <w:rPr>
          <w:rFonts w:hAnsi="Times New Roman"/>
          <w:sz w:val="28"/>
          <w:szCs w:val="28"/>
        </w:rPr>
        <w:t>Налоговое</w:t>
      </w:r>
      <w:r w:rsidR="00C22642" w:rsidRPr="00C22642">
        <w:rPr>
          <w:rFonts w:hAnsi="Times New Roman"/>
          <w:sz w:val="28"/>
          <w:szCs w:val="28"/>
        </w:rPr>
        <w:t xml:space="preserve"> </w:t>
      </w:r>
      <w:r w:rsidR="00C22642" w:rsidRPr="00C22642">
        <w:rPr>
          <w:rFonts w:hAnsi="Times New Roman"/>
          <w:sz w:val="28"/>
          <w:szCs w:val="28"/>
        </w:rPr>
        <w:t>консультирование</w:t>
      </w:r>
      <w:r w:rsidR="00C22642" w:rsidRPr="00C22642">
        <w:rPr>
          <w:rFonts w:hAnsi="Times New Roman"/>
          <w:sz w:val="28"/>
          <w:szCs w:val="28"/>
        </w:rPr>
        <w:t xml:space="preserve"> </w:t>
      </w:r>
      <w:r w:rsidR="00C22642" w:rsidRPr="00C22642">
        <w:rPr>
          <w:rFonts w:hAnsi="Times New Roman"/>
          <w:sz w:val="28"/>
          <w:szCs w:val="28"/>
        </w:rPr>
        <w:t>на</w:t>
      </w:r>
      <w:r w:rsidR="00C22642" w:rsidRPr="00C22642">
        <w:rPr>
          <w:rFonts w:hAnsi="Times New Roman"/>
          <w:sz w:val="28"/>
          <w:szCs w:val="28"/>
        </w:rPr>
        <w:t xml:space="preserve"> </w:t>
      </w:r>
      <w:r w:rsidR="00C22642" w:rsidRPr="00C22642">
        <w:rPr>
          <w:rFonts w:hAnsi="Times New Roman"/>
          <w:sz w:val="28"/>
          <w:szCs w:val="28"/>
        </w:rPr>
        <w:t>этапах</w:t>
      </w:r>
      <w:r w:rsidR="00C22642" w:rsidRPr="00C22642">
        <w:rPr>
          <w:rFonts w:hAnsi="Times New Roman"/>
          <w:sz w:val="28"/>
          <w:szCs w:val="28"/>
        </w:rPr>
        <w:t xml:space="preserve"> </w:t>
      </w:r>
      <w:r w:rsidR="00C22642" w:rsidRPr="00C22642">
        <w:rPr>
          <w:rFonts w:hAnsi="Times New Roman"/>
          <w:sz w:val="28"/>
          <w:szCs w:val="28"/>
        </w:rPr>
        <w:t>реорганизации</w:t>
      </w:r>
      <w:r w:rsidR="00C22642" w:rsidRPr="00C22642">
        <w:rPr>
          <w:rFonts w:hAnsi="Times New Roman"/>
          <w:sz w:val="28"/>
          <w:szCs w:val="28"/>
        </w:rPr>
        <w:t xml:space="preserve"> </w:t>
      </w:r>
      <w:r w:rsidR="00C22642" w:rsidRPr="00C22642">
        <w:rPr>
          <w:rFonts w:hAnsi="Times New Roman"/>
          <w:sz w:val="28"/>
          <w:szCs w:val="28"/>
        </w:rPr>
        <w:t>и</w:t>
      </w:r>
      <w:r w:rsidR="00C22642" w:rsidRPr="00C22642">
        <w:rPr>
          <w:rFonts w:hAnsi="Times New Roman"/>
          <w:sz w:val="28"/>
          <w:szCs w:val="28"/>
        </w:rPr>
        <w:t xml:space="preserve"> </w:t>
      </w:r>
      <w:r w:rsidR="00C22642" w:rsidRPr="00C22642">
        <w:rPr>
          <w:rFonts w:hAnsi="Times New Roman"/>
          <w:sz w:val="28"/>
          <w:szCs w:val="28"/>
        </w:rPr>
        <w:t>ликвидации</w:t>
      </w:r>
      <w:r w:rsidR="00C22642" w:rsidRPr="00C22642">
        <w:rPr>
          <w:rFonts w:hAnsi="Times New Roman"/>
          <w:sz w:val="28"/>
          <w:szCs w:val="28"/>
        </w:rPr>
        <w:t xml:space="preserve"> </w:t>
      </w:r>
      <w:r w:rsidR="00C22642" w:rsidRPr="00C22642">
        <w:rPr>
          <w:rFonts w:hAnsi="Times New Roman"/>
          <w:sz w:val="28"/>
          <w:szCs w:val="28"/>
        </w:rPr>
        <w:t>организации</w:t>
      </w:r>
      <w:r w:rsidR="00C22642">
        <w:rPr>
          <w:rFonts w:hAnsi="Times New Roman"/>
          <w:sz w:val="28"/>
          <w:szCs w:val="28"/>
        </w:rPr>
        <w:t>.</w:t>
      </w:r>
    </w:p>
    <w:p w:rsidR="00667FE0" w:rsidRDefault="00E54342" w:rsidP="00C22642">
      <w:pPr>
        <w:tabs>
          <w:tab w:val="left" w:pos="709"/>
          <w:tab w:val="left" w:pos="993"/>
        </w:tabs>
        <w:spacing w:line="360" w:lineRule="auto"/>
        <w:ind w:firstLine="709"/>
        <w:jc w:val="both"/>
        <w:rPr>
          <w:rFonts w:ascii="Times New Roman" w:eastAsia="Times New Roman" w:hAnsi="Times New Roman" w:cs="Times New Roman"/>
          <w:sz w:val="28"/>
          <w:szCs w:val="28"/>
        </w:rPr>
      </w:pPr>
      <w:r>
        <w:rPr>
          <w:rFonts w:hAnsi="Times New Roman"/>
          <w:sz w:val="28"/>
          <w:szCs w:val="28"/>
        </w:rPr>
        <w:t>Результаты</w:t>
      </w:r>
      <w:r>
        <w:rPr>
          <w:rFonts w:hAnsi="Times New Roman"/>
          <w:sz w:val="28"/>
          <w:szCs w:val="28"/>
        </w:rPr>
        <w:t xml:space="preserve"> </w:t>
      </w:r>
      <w:r>
        <w:rPr>
          <w:rFonts w:hAnsi="Times New Roman"/>
          <w:sz w:val="28"/>
          <w:szCs w:val="28"/>
        </w:rPr>
        <w:t>освоения</w:t>
      </w:r>
      <w:r>
        <w:rPr>
          <w:rFonts w:hAnsi="Times New Roman"/>
          <w:sz w:val="28"/>
          <w:szCs w:val="28"/>
        </w:rPr>
        <w:t xml:space="preserve"> </w:t>
      </w:r>
      <w:r>
        <w:rPr>
          <w:rFonts w:hAnsi="Times New Roman"/>
          <w:sz w:val="28"/>
          <w:szCs w:val="28"/>
        </w:rPr>
        <w:t>студентами</w:t>
      </w:r>
      <w:r>
        <w:rPr>
          <w:rFonts w:hAnsi="Times New Roman"/>
          <w:sz w:val="28"/>
          <w:szCs w:val="28"/>
        </w:rPr>
        <w:t xml:space="preserve"> </w:t>
      </w:r>
      <w:r>
        <w:rPr>
          <w:rFonts w:hAnsi="Times New Roman"/>
          <w:sz w:val="28"/>
          <w:szCs w:val="28"/>
        </w:rPr>
        <w:t>знаний</w:t>
      </w:r>
      <w:r>
        <w:rPr>
          <w:rFonts w:ascii="Times New Roman"/>
          <w:sz w:val="28"/>
          <w:szCs w:val="28"/>
        </w:rPr>
        <w:t xml:space="preserve">, </w:t>
      </w:r>
      <w:r>
        <w:rPr>
          <w:rFonts w:hAnsi="Times New Roman"/>
          <w:sz w:val="28"/>
          <w:szCs w:val="28"/>
        </w:rPr>
        <w:t>умений</w:t>
      </w:r>
      <w:r>
        <w:rPr>
          <w:rFonts w:hAnsi="Times New Roman"/>
          <w:sz w:val="28"/>
          <w:szCs w:val="28"/>
        </w:rPr>
        <w:t xml:space="preserve"> </w:t>
      </w:r>
      <w:r>
        <w:rPr>
          <w:rFonts w:hAnsi="Times New Roman"/>
          <w:sz w:val="28"/>
          <w:szCs w:val="28"/>
        </w:rPr>
        <w:t>и</w:t>
      </w:r>
      <w:r>
        <w:rPr>
          <w:rFonts w:hAnsi="Times New Roman"/>
          <w:sz w:val="28"/>
          <w:szCs w:val="28"/>
        </w:rPr>
        <w:t xml:space="preserve"> </w:t>
      </w:r>
      <w:r>
        <w:rPr>
          <w:rFonts w:hAnsi="Times New Roman"/>
          <w:sz w:val="28"/>
          <w:szCs w:val="28"/>
        </w:rPr>
        <w:t>компетенций</w:t>
      </w:r>
      <w:r>
        <w:rPr>
          <w:rFonts w:ascii="Times New Roman"/>
          <w:sz w:val="28"/>
          <w:szCs w:val="28"/>
        </w:rPr>
        <w:t xml:space="preserve">, </w:t>
      </w:r>
      <w:r>
        <w:rPr>
          <w:rFonts w:hAnsi="Times New Roman"/>
          <w:sz w:val="28"/>
          <w:szCs w:val="28"/>
        </w:rPr>
        <w:t>предусмотренных</w:t>
      </w:r>
      <w:r>
        <w:rPr>
          <w:rFonts w:hAnsi="Times New Roman"/>
          <w:sz w:val="28"/>
          <w:szCs w:val="28"/>
        </w:rPr>
        <w:t xml:space="preserve"> </w:t>
      </w:r>
      <w:r>
        <w:rPr>
          <w:rFonts w:hAnsi="Times New Roman"/>
          <w:sz w:val="28"/>
          <w:szCs w:val="28"/>
        </w:rPr>
        <w:t>рабочей</w:t>
      </w:r>
      <w:r>
        <w:rPr>
          <w:rFonts w:hAnsi="Times New Roman"/>
          <w:sz w:val="28"/>
          <w:szCs w:val="28"/>
        </w:rPr>
        <w:t xml:space="preserve"> </w:t>
      </w:r>
      <w:r>
        <w:rPr>
          <w:rFonts w:hAnsi="Times New Roman"/>
          <w:sz w:val="28"/>
          <w:szCs w:val="28"/>
        </w:rPr>
        <w:t>программой</w:t>
      </w:r>
      <w:r>
        <w:rPr>
          <w:rFonts w:hAnsi="Times New Roman"/>
          <w:sz w:val="28"/>
          <w:szCs w:val="28"/>
        </w:rPr>
        <w:t xml:space="preserve"> </w:t>
      </w:r>
      <w:r>
        <w:rPr>
          <w:rFonts w:hAnsi="Times New Roman"/>
          <w:sz w:val="28"/>
          <w:szCs w:val="28"/>
        </w:rPr>
        <w:t>дисциплины</w:t>
      </w:r>
      <w:r>
        <w:rPr>
          <w:rFonts w:ascii="Times New Roman"/>
          <w:sz w:val="28"/>
          <w:szCs w:val="28"/>
        </w:rPr>
        <w:t xml:space="preserve">, </w:t>
      </w:r>
      <w:r>
        <w:rPr>
          <w:rFonts w:hAnsi="Times New Roman"/>
          <w:sz w:val="28"/>
          <w:szCs w:val="28"/>
        </w:rPr>
        <w:t>оцениваются</w:t>
      </w:r>
      <w:r>
        <w:rPr>
          <w:rFonts w:hAnsi="Times New Roman"/>
          <w:sz w:val="28"/>
          <w:szCs w:val="28"/>
        </w:rPr>
        <w:t xml:space="preserve"> </w:t>
      </w:r>
      <w:r>
        <w:rPr>
          <w:rFonts w:hAnsi="Times New Roman"/>
          <w:sz w:val="28"/>
          <w:szCs w:val="28"/>
        </w:rPr>
        <w:t>максимальной</w:t>
      </w:r>
      <w:r>
        <w:rPr>
          <w:rFonts w:hAnsi="Times New Roman"/>
          <w:sz w:val="28"/>
          <w:szCs w:val="28"/>
        </w:rPr>
        <w:t xml:space="preserve"> </w:t>
      </w:r>
      <w:r>
        <w:rPr>
          <w:rFonts w:hAnsi="Times New Roman"/>
          <w:sz w:val="28"/>
          <w:szCs w:val="28"/>
        </w:rPr>
        <w:t>суммой</w:t>
      </w:r>
      <w:r>
        <w:rPr>
          <w:rFonts w:hAnsi="Times New Roman"/>
          <w:sz w:val="28"/>
          <w:szCs w:val="28"/>
        </w:rPr>
        <w:t xml:space="preserve"> </w:t>
      </w:r>
      <w:r>
        <w:rPr>
          <w:rFonts w:hAnsi="Times New Roman"/>
          <w:sz w:val="28"/>
          <w:szCs w:val="28"/>
        </w:rPr>
        <w:t>в</w:t>
      </w:r>
      <w:r>
        <w:rPr>
          <w:rFonts w:hAnsi="Times New Roman"/>
          <w:sz w:val="28"/>
          <w:szCs w:val="28"/>
        </w:rPr>
        <w:t xml:space="preserve"> </w:t>
      </w:r>
      <w:r>
        <w:rPr>
          <w:rFonts w:ascii="Times New Roman"/>
          <w:sz w:val="28"/>
          <w:szCs w:val="28"/>
        </w:rPr>
        <w:t xml:space="preserve">100 </w:t>
      </w:r>
      <w:r>
        <w:rPr>
          <w:rFonts w:hAnsi="Times New Roman"/>
          <w:sz w:val="28"/>
          <w:szCs w:val="28"/>
        </w:rPr>
        <w:t>баллов</w:t>
      </w:r>
      <w:r>
        <w:rPr>
          <w:rFonts w:ascii="Times New Roman"/>
          <w:sz w:val="28"/>
          <w:szCs w:val="28"/>
        </w:rPr>
        <w:t xml:space="preserve">. </w:t>
      </w:r>
      <w:r>
        <w:rPr>
          <w:rFonts w:hAnsi="Times New Roman"/>
          <w:sz w:val="28"/>
          <w:szCs w:val="28"/>
        </w:rPr>
        <w:t>Балльная</w:t>
      </w:r>
      <w:r>
        <w:rPr>
          <w:rFonts w:hAnsi="Times New Roman"/>
          <w:sz w:val="28"/>
          <w:szCs w:val="28"/>
        </w:rPr>
        <w:t xml:space="preserve"> </w:t>
      </w:r>
      <w:r>
        <w:rPr>
          <w:rFonts w:hAnsi="Times New Roman"/>
          <w:sz w:val="28"/>
          <w:szCs w:val="28"/>
        </w:rPr>
        <w:t>оценка</w:t>
      </w:r>
      <w:r>
        <w:rPr>
          <w:rFonts w:hAnsi="Times New Roman"/>
          <w:sz w:val="28"/>
          <w:szCs w:val="28"/>
        </w:rPr>
        <w:t xml:space="preserve"> </w:t>
      </w:r>
      <w:r>
        <w:rPr>
          <w:rFonts w:hAnsi="Times New Roman"/>
          <w:sz w:val="28"/>
          <w:szCs w:val="28"/>
        </w:rPr>
        <w:t>текущего</w:t>
      </w:r>
      <w:r>
        <w:rPr>
          <w:rFonts w:hAnsi="Times New Roman"/>
          <w:sz w:val="28"/>
          <w:szCs w:val="28"/>
        </w:rPr>
        <w:t xml:space="preserve"> </w:t>
      </w:r>
      <w:r>
        <w:rPr>
          <w:rFonts w:hAnsi="Times New Roman"/>
          <w:sz w:val="28"/>
          <w:szCs w:val="28"/>
        </w:rPr>
        <w:t>контроля</w:t>
      </w:r>
      <w:r>
        <w:rPr>
          <w:rFonts w:hAnsi="Times New Roman"/>
          <w:sz w:val="28"/>
          <w:szCs w:val="28"/>
        </w:rPr>
        <w:t xml:space="preserve"> </w:t>
      </w:r>
      <w:r>
        <w:rPr>
          <w:rFonts w:hAnsi="Times New Roman"/>
          <w:sz w:val="28"/>
          <w:szCs w:val="28"/>
        </w:rPr>
        <w:t>успеваемости</w:t>
      </w:r>
      <w:r>
        <w:rPr>
          <w:rFonts w:hAnsi="Times New Roman"/>
          <w:sz w:val="28"/>
          <w:szCs w:val="28"/>
        </w:rPr>
        <w:t xml:space="preserve"> </w:t>
      </w:r>
      <w:r>
        <w:rPr>
          <w:rFonts w:hAnsi="Times New Roman"/>
          <w:sz w:val="28"/>
          <w:szCs w:val="28"/>
        </w:rPr>
        <w:t>студента</w:t>
      </w:r>
      <w:r>
        <w:rPr>
          <w:rFonts w:hAnsi="Times New Roman"/>
          <w:sz w:val="28"/>
          <w:szCs w:val="28"/>
        </w:rPr>
        <w:t xml:space="preserve"> </w:t>
      </w:r>
      <w:r>
        <w:rPr>
          <w:rFonts w:hAnsi="Times New Roman"/>
          <w:sz w:val="28"/>
          <w:szCs w:val="28"/>
        </w:rPr>
        <w:t>в</w:t>
      </w:r>
      <w:r>
        <w:rPr>
          <w:rFonts w:hAnsi="Times New Roman"/>
          <w:sz w:val="28"/>
          <w:szCs w:val="28"/>
        </w:rPr>
        <w:t xml:space="preserve"> </w:t>
      </w:r>
      <w:r>
        <w:rPr>
          <w:rFonts w:hAnsi="Times New Roman"/>
          <w:sz w:val="28"/>
          <w:szCs w:val="28"/>
        </w:rPr>
        <w:t>семестре</w:t>
      </w:r>
      <w:r>
        <w:rPr>
          <w:rFonts w:ascii="Times New Roman"/>
          <w:sz w:val="28"/>
          <w:szCs w:val="28"/>
        </w:rPr>
        <w:t xml:space="preserve">, </w:t>
      </w:r>
      <w:r>
        <w:rPr>
          <w:rFonts w:hAnsi="Times New Roman"/>
          <w:sz w:val="28"/>
          <w:szCs w:val="28"/>
        </w:rPr>
        <w:t>модуле</w:t>
      </w:r>
      <w:r>
        <w:rPr>
          <w:rFonts w:hAnsi="Times New Roman"/>
          <w:sz w:val="28"/>
          <w:szCs w:val="28"/>
        </w:rPr>
        <w:t xml:space="preserve"> </w:t>
      </w:r>
      <w:r>
        <w:rPr>
          <w:rFonts w:hAnsi="Times New Roman"/>
          <w:sz w:val="28"/>
          <w:szCs w:val="28"/>
        </w:rPr>
        <w:t>составляет</w:t>
      </w:r>
      <w:r>
        <w:rPr>
          <w:rFonts w:hAnsi="Times New Roman"/>
          <w:sz w:val="28"/>
          <w:szCs w:val="28"/>
        </w:rPr>
        <w:t xml:space="preserve"> </w:t>
      </w:r>
      <w:r>
        <w:rPr>
          <w:rFonts w:hAnsi="Times New Roman"/>
          <w:sz w:val="28"/>
          <w:szCs w:val="28"/>
        </w:rPr>
        <w:t>максимально</w:t>
      </w:r>
      <w:r>
        <w:rPr>
          <w:rFonts w:hAnsi="Times New Roman"/>
          <w:sz w:val="28"/>
          <w:szCs w:val="28"/>
        </w:rPr>
        <w:t xml:space="preserve"> </w:t>
      </w:r>
      <w:r>
        <w:rPr>
          <w:rFonts w:ascii="Times New Roman"/>
          <w:sz w:val="28"/>
          <w:szCs w:val="28"/>
        </w:rPr>
        <w:t xml:space="preserve">40 </w:t>
      </w:r>
      <w:r>
        <w:rPr>
          <w:rFonts w:hAnsi="Times New Roman"/>
          <w:sz w:val="28"/>
          <w:szCs w:val="28"/>
        </w:rPr>
        <w:t>баллов</w:t>
      </w:r>
      <w:r>
        <w:rPr>
          <w:rFonts w:ascii="Times New Roman"/>
          <w:sz w:val="28"/>
          <w:szCs w:val="28"/>
        </w:rPr>
        <w:t xml:space="preserve">. </w:t>
      </w:r>
      <w:r>
        <w:rPr>
          <w:rFonts w:hAnsi="Times New Roman"/>
          <w:sz w:val="28"/>
          <w:szCs w:val="28"/>
        </w:rPr>
        <w:t>Балльная</w:t>
      </w:r>
      <w:r>
        <w:rPr>
          <w:rFonts w:hAnsi="Times New Roman"/>
          <w:sz w:val="28"/>
          <w:szCs w:val="28"/>
        </w:rPr>
        <w:t xml:space="preserve"> </w:t>
      </w:r>
      <w:r>
        <w:rPr>
          <w:rFonts w:hAnsi="Times New Roman"/>
          <w:sz w:val="28"/>
          <w:szCs w:val="28"/>
        </w:rPr>
        <w:t>оценка</w:t>
      </w:r>
      <w:r>
        <w:rPr>
          <w:rFonts w:hAnsi="Times New Roman"/>
          <w:sz w:val="28"/>
          <w:szCs w:val="28"/>
        </w:rPr>
        <w:t xml:space="preserve"> </w:t>
      </w:r>
      <w:r>
        <w:rPr>
          <w:rFonts w:hAnsi="Times New Roman"/>
          <w:sz w:val="28"/>
          <w:szCs w:val="28"/>
        </w:rPr>
        <w:t>в</w:t>
      </w:r>
      <w:r>
        <w:rPr>
          <w:rFonts w:hAnsi="Times New Roman"/>
          <w:sz w:val="28"/>
          <w:szCs w:val="28"/>
        </w:rPr>
        <w:t xml:space="preserve"> </w:t>
      </w:r>
      <w:r>
        <w:rPr>
          <w:rFonts w:hAnsi="Times New Roman"/>
          <w:sz w:val="28"/>
          <w:szCs w:val="28"/>
        </w:rPr>
        <w:t>зачетно</w:t>
      </w:r>
      <w:r>
        <w:rPr>
          <w:rFonts w:ascii="Times New Roman"/>
          <w:sz w:val="28"/>
          <w:szCs w:val="28"/>
        </w:rPr>
        <w:t>-</w:t>
      </w:r>
      <w:r>
        <w:rPr>
          <w:rFonts w:hAnsi="Times New Roman"/>
          <w:sz w:val="28"/>
          <w:szCs w:val="28"/>
        </w:rPr>
        <w:t>экзаменационную</w:t>
      </w:r>
      <w:r>
        <w:rPr>
          <w:rFonts w:hAnsi="Times New Roman"/>
          <w:sz w:val="28"/>
          <w:szCs w:val="28"/>
        </w:rPr>
        <w:t xml:space="preserve"> </w:t>
      </w:r>
      <w:r>
        <w:rPr>
          <w:rFonts w:hAnsi="Times New Roman"/>
          <w:sz w:val="28"/>
          <w:szCs w:val="28"/>
        </w:rPr>
        <w:t>сессию</w:t>
      </w:r>
      <w:r>
        <w:rPr>
          <w:rFonts w:hAnsi="Times New Roman"/>
          <w:sz w:val="28"/>
          <w:szCs w:val="28"/>
        </w:rPr>
        <w:t xml:space="preserve"> </w:t>
      </w:r>
      <w:r>
        <w:rPr>
          <w:rFonts w:hAnsi="Times New Roman"/>
          <w:sz w:val="28"/>
          <w:szCs w:val="28"/>
        </w:rPr>
        <w:t>не</w:t>
      </w:r>
      <w:r>
        <w:rPr>
          <w:rFonts w:hAnsi="Times New Roman"/>
          <w:sz w:val="28"/>
          <w:szCs w:val="28"/>
        </w:rPr>
        <w:t xml:space="preserve"> </w:t>
      </w:r>
      <w:r>
        <w:rPr>
          <w:rFonts w:hAnsi="Times New Roman"/>
          <w:sz w:val="28"/>
          <w:szCs w:val="28"/>
        </w:rPr>
        <w:t>превышает</w:t>
      </w:r>
      <w:r>
        <w:rPr>
          <w:rFonts w:hAnsi="Times New Roman"/>
          <w:sz w:val="28"/>
          <w:szCs w:val="28"/>
        </w:rPr>
        <w:t xml:space="preserve"> </w:t>
      </w:r>
      <w:r>
        <w:rPr>
          <w:rFonts w:ascii="Times New Roman"/>
          <w:sz w:val="28"/>
          <w:szCs w:val="28"/>
        </w:rPr>
        <w:t xml:space="preserve">60 </w:t>
      </w:r>
      <w:r>
        <w:rPr>
          <w:rFonts w:hAnsi="Times New Roman"/>
          <w:sz w:val="28"/>
          <w:szCs w:val="28"/>
        </w:rPr>
        <w:t>баллов</w:t>
      </w:r>
      <w:r>
        <w:rPr>
          <w:rFonts w:ascii="Times New Roman"/>
          <w:sz w:val="28"/>
          <w:szCs w:val="28"/>
        </w:rPr>
        <w:t>.</w:t>
      </w:r>
    </w:p>
    <w:p w:rsidR="00667FE0" w:rsidRDefault="00E54342" w:rsidP="00E41CC2">
      <w:pPr>
        <w:widowControl w:val="0"/>
        <w:spacing w:line="360" w:lineRule="auto"/>
        <w:jc w:val="center"/>
        <w:rPr>
          <w:rFonts w:ascii="Times New Roman" w:eastAsia="Times New Roman" w:hAnsi="Times New Roman" w:cs="Times New Roman"/>
          <w:sz w:val="28"/>
          <w:szCs w:val="28"/>
        </w:rPr>
      </w:pPr>
      <w:r>
        <w:rPr>
          <w:rFonts w:hAnsi="Times New Roman"/>
          <w:sz w:val="28"/>
          <w:szCs w:val="28"/>
        </w:rPr>
        <w:t>Распределение</w:t>
      </w:r>
      <w:r>
        <w:rPr>
          <w:rFonts w:hAnsi="Times New Roman"/>
          <w:sz w:val="28"/>
          <w:szCs w:val="28"/>
        </w:rPr>
        <w:t xml:space="preserve"> </w:t>
      </w:r>
      <w:r>
        <w:rPr>
          <w:rFonts w:hAnsi="Times New Roman"/>
          <w:sz w:val="28"/>
          <w:szCs w:val="28"/>
        </w:rPr>
        <w:t>максимальных</w:t>
      </w:r>
      <w:r>
        <w:rPr>
          <w:rFonts w:hAnsi="Times New Roman"/>
          <w:sz w:val="28"/>
          <w:szCs w:val="28"/>
        </w:rPr>
        <w:t xml:space="preserve"> </w:t>
      </w:r>
      <w:r>
        <w:rPr>
          <w:rFonts w:hAnsi="Times New Roman"/>
          <w:sz w:val="28"/>
          <w:szCs w:val="28"/>
        </w:rPr>
        <w:t>баллов</w:t>
      </w:r>
      <w:r>
        <w:rPr>
          <w:rFonts w:hAnsi="Times New Roman"/>
          <w:sz w:val="28"/>
          <w:szCs w:val="28"/>
        </w:rPr>
        <w:t xml:space="preserve"> </w:t>
      </w:r>
      <w:r>
        <w:rPr>
          <w:rFonts w:hAnsi="Times New Roman"/>
          <w:sz w:val="28"/>
          <w:szCs w:val="28"/>
        </w:rPr>
        <w:t>по</w:t>
      </w:r>
      <w:r>
        <w:rPr>
          <w:rFonts w:hAnsi="Times New Roman"/>
          <w:sz w:val="28"/>
          <w:szCs w:val="28"/>
        </w:rPr>
        <w:t xml:space="preserve"> </w:t>
      </w:r>
      <w:r>
        <w:rPr>
          <w:rFonts w:hAnsi="Times New Roman"/>
          <w:sz w:val="28"/>
          <w:szCs w:val="28"/>
        </w:rPr>
        <w:t>видам</w:t>
      </w:r>
      <w:r>
        <w:rPr>
          <w:rFonts w:hAnsi="Times New Roman"/>
          <w:sz w:val="28"/>
          <w:szCs w:val="28"/>
        </w:rPr>
        <w:t xml:space="preserve"> </w:t>
      </w:r>
      <w:r>
        <w:rPr>
          <w:rFonts w:hAnsi="Times New Roman"/>
          <w:sz w:val="28"/>
          <w:szCs w:val="28"/>
        </w:rPr>
        <w:t>работ</w:t>
      </w:r>
    </w:p>
    <w:tbl>
      <w:tblPr>
        <w:tblStyle w:val="TableNormal"/>
        <w:tblW w:w="9328"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4"/>
        <w:gridCol w:w="4111"/>
        <w:gridCol w:w="4083"/>
      </w:tblGrid>
      <w:tr w:rsidR="00667FE0" w:rsidTr="00160E8D">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FE0" w:rsidRDefault="00E54342">
            <w:pPr>
              <w:jc w:val="center"/>
            </w:pPr>
            <w:r>
              <w:rPr>
                <w:rFonts w:hAnsi="Times New Roman"/>
              </w:rPr>
              <w:t>№</w:t>
            </w:r>
            <w:r>
              <w:rPr>
                <w:rFonts w:hAnsi="Times New Roman"/>
              </w:rPr>
              <w:t xml:space="preserve"> </w:t>
            </w:r>
            <w:r>
              <w:rPr>
                <w:rFonts w:hAnsi="Times New Roman"/>
              </w:rPr>
              <w:t>п</w:t>
            </w:r>
            <w:r>
              <w:rPr>
                <w:rFonts w:ascii="Times New Roman"/>
                <w:lang w:val="en-US"/>
              </w:rPr>
              <w:t>/</w:t>
            </w:r>
            <w:r>
              <w:rPr>
                <w:rFonts w:hAnsi="Times New Roman"/>
              </w:rPr>
              <w:t>п</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FE0" w:rsidRDefault="00E54342">
            <w:pPr>
              <w:jc w:val="center"/>
            </w:pPr>
            <w:r>
              <w:rPr>
                <w:rFonts w:hAnsi="Times New Roman"/>
              </w:rPr>
              <w:t>Вид</w:t>
            </w:r>
            <w:r>
              <w:rPr>
                <w:rFonts w:hAnsi="Times New Roman"/>
              </w:rPr>
              <w:t xml:space="preserve"> </w:t>
            </w:r>
            <w:r>
              <w:rPr>
                <w:rFonts w:hAnsi="Times New Roman"/>
              </w:rPr>
              <w:t>отчетности</w:t>
            </w:r>
          </w:p>
        </w:tc>
        <w:tc>
          <w:tcPr>
            <w:tcW w:w="40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FE0" w:rsidRDefault="00E54342">
            <w:pPr>
              <w:jc w:val="center"/>
            </w:pPr>
            <w:r>
              <w:rPr>
                <w:rFonts w:hAnsi="Times New Roman"/>
              </w:rPr>
              <w:t>Максимальная</w:t>
            </w:r>
            <w:r>
              <w:rPr>
                <w:rFonts w:hAnsi="Times New Roman"/>
              </w:rPr>
              <w:t xml:space="preserve"> </w:t>
            </w:r>
            <w:r>
              <w:rPr>
                <w:rFonts w:hAnsi="Times New Roman"/>
              </w:rPr>
              <w:t>сумма</w:t>
            </w:r>
            <w:r>
              <w:rPr>
                <w:rFonts w:hAnsi="Times New Roman"/>
              </w:rPr>
              <w:t xml:space="preserve"> </w:t>
            </w:r>
            <w:r>
              <w:rPr>
                <w:rFonts w:hAnsi="Times New Roman"/>
              </w:rPr>
              <w:t>баллов</w:t>
            </w:r>
          </w:p>
        </w:tc>
      </w:tr>
      <w:tr w:rsidR="00667FE0" w:rsidTr="00160E8D">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FE0" w:rsidRDefault="00E54342">
            <w:pPr>
              <w:jc w:val="center"/>
            </w:pPr>
            <w:r>
              <w:rPr>
                <w:rFonts w:ascii="Times New Roman"/>
              </w:rPr>
              <w:t>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FE0" w:rsidRDefault="00E54342">
            <w:pPr>
              <w:jc w:val="center"/>
            </w:pPr>
            <w:r>
              <w:rPr>
                <w:rFonts w:hAnsi="Times New Roman"/>
              </w:rPr>
              <w:t>Работа</w:t>
            </w:r>
            <w:r>
              <w:rPr>
                <w:rFonts w:hAnsi="Times New Roman"/>
              </w:rPr>
              <w:t xml:space="preserve"> </w:t>
            </w:r>
            <w:r>
              <w:rPr>
                <w:rFonts w:hAnsi="Times New Roman"/>
              </w:rPr>
              <w:t>в</w:t>
            </w:r>
            <w:r>
              <w:rPr>
                <w:rFonts w:hAnsi="Times New Roman"/>
              </w:rPr>
              <w:t xml:space="preserve"> </w:t>
            </w:r>
            <w:r>
              <w:rPr>
                <w:rFonts w:hAnsi="Times New Roman"/>
              </w:rPr>
              <w:t>семестре</w:t>
            </w:r>
          </w:p>
        </w:tc>
        <w:tc>
          <w:tcPr>
            <w:tcW w:w="40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FE0" w:rsidRDefault="00E54342">
            <w:pPr>
              <w:jc w:val="center"/>
            </w:pPr>
            <w:r>
              <w:rPr>
                <w:rFonts w:ascii="Times New Roman"/>
              </w:rPr>
              <w:t>40</w:t>
            </w:r>
          </w:p>
        </w:tc>
      </w:tr>
      <w:tr w:rsidR="00667FE0" w:rsidTr="00160E8D">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FE0" w:rsidRDefault="00E54342">
            <w:pPr>
              <w:jc w:val="center"/>
            </w:pPr>
            <w:r>
              <w:rPr>
                <w:rFonts w:ascii="Times New Roman"/>
              </w:rPr>
              <w:t>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FE0" w:rsidRDefault="00E54342">
            <w:pPr>
              <w:jc w:val="center"/>
            </w:pPr>
            <w:r>
              <w:rPr>
                <w:rFonts w:hAnsi="Times New Roman"/>
              </w:rPr>
              <w:t>Экзамен</w:t>
            </w:r>
            <w:r>
              <w:rPr>
                <w:rFonts w:hAnsi="Times New Roman"/>
              </w:rPr>
              <w:t xml:space="preserve"> </w:t>
            </w:r>
            <w:r>
              <w:rPr>
                <w:rFonts w:hAnsi="Times New Roman"/>
              </w:rPr>
              <w:t>или</w:t>
            </w:r>
            <w:r>
              <w:rPr>
                <w:rFonts w:hAnsi="Times New Roman"/>
              </w:rPr>
              <w:t xml:space="preserve"> </w:t>
            </w:r>
            <w:r>
              <w:rPr>
                <w:rFonts w:hAnsi="Times New Roman"/>
              </w:rPr>
              <w:t>зачет</w:t>
            </w:r>
          </w:p>
        </w:tc>
        <w:tc>
          <w:tcPr>
            <w:tcW w:w="40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FE0" w:rsidRDefault="00E54342">
            <w:pPr>
              <w:jc w:val="center"/>
            </w:pPr>
            <w:r>
              <w:rPr>
                <w:rFonts w:ascii="Times New Roman"/>
              </w:rPr>
              <w:t xml:space="preserve">60 </w:t>
            </w:r>
          </w:p>
        </w:tc>
      </w:tr>
      <w:tr w:rsidR="00667FE0" w:rsidTr="00160E8D">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FE0" w:rsidRDefault="00E54342">
            <w:pPr>
              <w:jc w:val="center"/>
            </w:pPr>
            <w:r>
              <w:rPr>
                <w:rFonts w:ascii="Times New Roman"/>
              </w:rPr>
              <w:t>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FE0" w:rsidRDefault="00E54342">
            <w:pPr>
              <w:jc w:val="center"/>
            </w:pPr>
            <w:r>
              <w:rPr>
                <w:rFonts w:hAnsi="Times New Roman"/>
              </w:rPr>
              <w:t>Итого</w:t>
            </w:r>
            <w:r>
              <w:rPr>
                <w:rFonts w:ascii="Times New Roman"/>
              </w:rPr>
              <w:t>:</w:t>
            </w:r>
          </w:p>
        </w:tc>
        <w:tc>
          <w:tcPr>
            <w:tcW w:w="40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FE0" w:rsidRDefault="00E54342">
            <w:pPr>
              <w:jc w:val="center"/>
            </w:pPr>
            <w:r>
              <w:rPr>
                <w:rFonts w:ascii="Times New Roman"/>
              </w:rPr>
              <w:t>100</w:t>
            </w:r>
          </w:p>
        </w:tc>
      </w:tr>
    </w:tbl>
    <w:p w:rsidR="00667FE0" w:rsidRDefault="00667FE0">
      <w:pPr>
        <w:widowControl w:val="0"/>
        <w:jc w:val="both"/>
        <w:rPr>
          <w:rFonts w:ascii="Times New Roman" w:eastAsia="Times New Roman" w:hAnsi="Times New Roman" w:cs="Times New Roman"/>
          <w:sz w:val="28"/>
          <w:szCs w:val="28"/>
        </w:rPr>
      </w:pPr>
    </w:p>
    <w:p w:rsidR="00474951" w:rsidRPr="00DD00D3" w:rsidRDefault="00474951" w:rsidP="00474951">
      <w:pPr>
        <w:ind w:firstLine="708"/>
        <w:jc w:val="both"/>
        <w:rPr>
          <w:rFonts w:ascii="Times New Roman" w:hAnsi="Times New Roman" w:cs="Times New Roman"/>
          <w:b/>
        </w:rPr>
      </w:pPr>
      <w:r w:rsidRPr="00DD00D3">
        <w:rPr>
          <w:rFonts w:ascii="Times New Roman" w:hAnsi="Times New Roman" w:cs="Times New Roman"/>
          <w:b/>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661"/>
        <w:gridCol w:w="3309"/>
      </w:tblGrid>
      <w:tr w:rsidR="00474951" w:rsidRPr="00DD00D3" w:rsidTr="00A32677">
        <w:tc>
          <w:tcPr>
            <w:tcW w:w="458" w:type="dxa"/>
          </w:tcPr>
          <w:p w:rsidR="00474951" w:rsidRPr="00DD00D3" w:rsidRDefault="00474951" w:rsidP="00A32677">
            <w:pPr>
              <w:jc w:val="center"/>
              <w:rPr>
                <w:rFonts w:ascii="Times New Roman" w:hAnsi="Times New Roman" w:cs="Times New Roman"/>
                <w:b/>
              </w:rPr>
            </w:pPr>
            <w:r w:rsidRPr="00DD00D3">
              <w:rPr>
                <w:rFonts w:ascii="Times New Roman" w:hAnsi="Times New Roman" w:cs="Times New Roman"/>
                <w:b/>
              </w:rPr>
              <w:t>№</w:t>
            </w:r>
          </w:p>
        </w:tc>
        <w:tc>
          <w:tcPr>
            <w:tcW w:w="5982" w:type="dxa"/>
          </w:tcPr>
          <w:p w:rsidR="00474951" w:rsidRPr="00DD00D3" w:rsidRDefault="00474951" w:rsidP="00A32677">
            <w:pPr>
              <w:jc w:val="center"/>
              <w:rPr>
                <w:rFonts w:ascii="Times New Roman" w:hAnsi="Times New Roman" w:cs="Times New Roman"/>
                <w:b/>
              </w:rPr>
            </w:pPr>
            <w:r w:rsidRPr="00DD00D3">
              <w:rPr>
                <w:rFonts w:ascii="Times New Roman" w:hAnsi="Times New Roman" w:cs="Times New Roman"/>
                <w:b/>
              </w:rPr>
              <w:t>Формы текущего контроля</w:t>
            </w:r>
          </w:p>
        </w:tc>
        <w:tc>
          <w:tcPr>
            <w:tcW w:w="3449" w:type="dxa"/>
          </w:tcPr>
          <w:p w:rsidR="00474951" w:rsidRPr="00DD00D3" w:rsidRDefault="00474951" w:rsidP="00A32677">
            <w:pPr>
              <w:jc w:val="center"/>
              <w:rPr>
                <w:rFonts w:ascii="Times New Roman" w:hAnsi="Times New Roman" w:cs="Times New Roman"/>
                <w:b/>
              </w:rPr>
            </w:pPr>
            <w:r w:rsidRPr="00DD00D3">
              <w:rPr>
                <w:rFonts w:ascii="Times New Roman" w:hAnsi="Times New Roman" w:cs="Times New Roman"/>
                <w:b/>
              </w:rPr>
              <w:t>Количество баллов</w:t>
            </w:r>
          </w:p>
        </w:tc>
      </w:tr>
      <w:tr w:rsidR="00474951" w:rsidRPr="00DD00D3" w:rsidTr="00A32677">
        <w:tc>
          <w:tcPr>
            <w:tcW w:w="9889" w:type="dxa"/>
            <w:gridSpan w:val="3"/>
          </w:tcPr>
          <w:p w:rsidR="00474951" w:rsidRPr="00DD00D3" w:rsidRDefault="00474951" w:rsidP="00474951">
            <w:pPr>
              <w:jc w:val="center"/>
              <w:rPr>
                <w:rFonts w:ascii="Times New Roman" w:hAnsi="Times New Roman" w:cs="Times New Roman"/>
                <w:b/>
              </w:rPr>
            </w:pPr>
            <w:r>
              <w:rPr>
                <w:rFonts w:ascii="Times New Roman" w:hAnsi="Times New Roman" w:cs="Times New Roman"/>
                <w:b/>
              </w:rPr>
              <w:t>Модуль 5/5</w:t>
            </w:r>
          </w:p>
        </w:tc>
      </w:tr>
      <w:tr w:rsidR="00474951" w:rsidRPr="00DD00D3" w:rsidTr="00A32677">
        <w:tc>
          <w:tcPr>
            <w:tcW w:w="458" w:type="dxa"/>
          </w:tcPr>
          <w:p w:rsidR="00474951" w:rsidRPr="00DD00D3" w:rsidRDefault="00474951" w:rsidP="00A32677">
            <w:pPr>
              <w:jc w:val="both"/>
              <w:rPr>
                <w:rFonts w:ascii="Times New Roman" w:hAnsi="Times New Roman" w:cs="Times New Roman"/>
              </w:rPr>
            </w:pPr>
            <w:r w:rsidRPr="00DD00D3">
              <w:rPr>
                <w:rFonts w:ascii="Times New Roman" w:hAnsi="Times New Roman" w:cs="Times New Roman"/>
              </w:rPr>
              <w:t>1.</w:t>
            </w:r>
          </w:p>
        </w:tc>
        <w:tc>
          <w:tcPr>
            <w:tcW w:w="5982" w:type="dxa"/>
          </w:tcPr>
          <w:p w:rsidR="00474951" w:rsidRPr="00DD00D3" w:rsidRDefault="00474951" w:rsidP="00A32677">
            <w:pPr>
              <w:jc w:val="both"/>
              <w:rPr>
                <w:rFonts w:ascii="Times New Roman" w:hAnsi="Times New Roman" w:cs="Times New Roman"/>
              </w:rPr>
            </w:pPr>
            <w:r w:rsidRPr="00DD00D3">
              <w:rPr>
                <w:rFonts w:ascii="Times New Roman" w:hAnsi="Times New Roman" w:cs="Times New Roman"/>
              </w:rPr>
              <w:t>Активное участие в семинарах</w:t>
            </w:r>
          </w:p>
        </w:tc>
        <w:tc>
          <w:tcPr>
            <w:tcW w:w="3449" w:type="dxa"/>
          </w:tcPr>
          <w:p w:rsidR="00474951" w:rsidRPr="00DD00D3" w:rsidRDefault="00474951" w:rsidP="00A32677">
            <w:pPr>
              <w:jc w:val="center"/>
              <w:rPr>
                <w:rFonts w:ascii="Times New Roman" w:hAnsi="Times New Roman" w:cs="Times New Roman"/>
              </w:rPr>
            </w:pPr>
            <w:r>
              <w:rPr>
                <w:rFonts w:ascii="Times New Roman" w:hAnsi="Times New Roman" w:cs="Times New Roman"/>
              </w:rPr>
              <w:t>10</w:t>
            </w:r>
          </w:p>
        </w:tc>
      </w:tr>
      <w:tr w:rsidR="00474951" w:rsidRPr="00DD00D3" w:rsidTr="00A32677">
        <w:tc>
          <w:tcPr>
            <w:tcW w:w="458" w:type="dxa"/>
          </w:tcPr>
          <w:p w:rsidR="00474951" w:rsidRPr="00DD00D3" w:rsidRDefault="00474951" w:rsidP="00A32677">
            <w:pPr>
              <w:jc w:val="both"/>
              <w:rPr>
                <w:rFonts w:ascii="Times New Roman" w:hAnsi="Times New Roman" w:cs="Times New Roman"/>
              </w:rPr>
            </w:pPr>
            <w:r w:rsidRPr="00DD00D3">
              <w:rPr>
                <w:rFonts w:ascii="Times New Roman" w:hAnsi="Times New Roman" w:cs="Times New Roman"/>
              </w:rPr>
              <w:t>2.</w:t>
            </w:r>
          </w:p>
        </w:tc>
        <w:tc>
          <w:tcPr>
            <w:tcW w:w="5982" w:type="dxa"/>
          </w:tcPr>
          <w:p w:rsidR="00474951" w:rsidRPr="00DD00D3" w:rsidRDefault="00474951" w:rsidP="00A32677">
            <w:pPr>
              <w:jc w:val="both"/>
              <w:rPr>
                <w:rFonts w:ascii="Times New Roman" w:hAnsi="Times New Roman" w:cs="Times New Roman"/>
              </w:rPr>
            </w:pPr>
            <w:r>
              <w:rPr>
                <w:rFonts w:ascii="Times New Roman" w:hAnsi="Times New Roman" w:cs="Times New Roman"/>
              </w:rPr>
              <w:t>Посещение</w:t>
            </w:r>
          </w:p>
        </w:tc>
        <w:tc>
          <w:tcPr>
            <w:tcW w:w="3449" w:type="dxa"/>
          </w:tcPr>
          <w:p w:rsidR="00474951" w:rsidRPr="00DD00D3" w:rsidRDefault="00474951" w:rsidP="00A32677">
            <w:pPr>
              <w:jc w:val="center"/>
              <w:rPr>
                <w:rFonts w:ascii="Times New Roman" w:hAnsi="Times New Roman" w:cs="Times New Roman"/>
              </w:rPr>
            </w:pPr>
            <w:r>
              <w:rPr>
                <w:rFonts w:ascii="Times New Roman" w:hAnsi="Times New Roman" w:cs="Times New Roman"/>
              </w:rPr>
              <w:t>10</w:t>
            </w:r>
          </w:p>
        </w:tc>
      </w:tr>
      <w:tr w:rsidR="00474951" w:rsidRPr="00DD00D3" w:rsidTr="00A32677">
        <w:tc>
          <w:tcPr>
            <w:tcW w:w="458" w:type="dxa"/>
          </w:tcPr>
          <w:p w:rsidR="00474951" w:rsidRPr="00DD00D3" w:rsidRDefault="00474951" w:rsidP="00A32677">
            <w:pPr>
              <w:jc w:val="both"/>
              <w:rPr>
                <w:rFonts w:ascii="Times New Roman" w:hAnsi="Times New Roman" w:cs="Times New Roman"/>
              </w:rPr>
            </w:pPr>
            <w:r w:rsidRPr="00DD00D3">
              <w:rPr>
                <w:rFonts w:ascii="Times New Roman" w:hAnsi="Times New Roman" w:cs="Times New Roman"/>
              </w:rPr>
              <w:t>3.</w:t>
            </w:r>
          </w:p>
        </w:tc>
        <w:tc>
          <w:tcPr>
            <w:tcW w:w="5982" w:type="dxa"/>
          </w:tcPr>
          <w:p w:rsidR="00474951" w:rsidRPr="00DD00D3" w:rsidRDefault="00474951" w:rsidP="006012F1">
            <w:pPr>
              <w:jc w:val="both"/>
              <w:rPr>
                <w:rFonts w:ascii="Times New Roman" w:hAnsi="Times New Roman" w:cs="Times New Roman"/>
              </w:rPr>
            </w:pPr>
            <w:r w:rsidRPr="00DD00D3">
              <w:rPr>
                <w:rFonts w:ascii="Times New Roman" w:hAnsi="Times New Roman" w:cs="Times New Roman"/>
              </w:rPr>
              <w:t>Выполнение докладов и презентаций</w:t>
            </w:r>
          </w:p>
        </w:tc>
        <w:tc>
          <w:tcPr>
            <w:tcW w:w="3449" w:type="dxa"/>
          </w:tcPr>
          <w:p w:rsidR="00474951" w:rsidRPr="00DD00D3" w:rsidRDefault="00474951" w:rsidP="00A32677">
            <w:pPr>
              <w:jc w:val="center"/>
              <w:rPr>
                <w:rFonts w:ascii="Times New Roman" w:hAnsi="Times New Roman" w:cs="Times New Roman"/>
              </w:rPr>
            </w:pPr>
            <w:r>
              <w:rPr>
                <w:rFonts w:ascii="Times New Roman" w:hAnsi="Times New Roman" w:cs="Times New Roman"/>
              </w:rPr>
              <w:t>2</w:t>
            </w:r>
            <w:r w:rsidRPr="00DD00D3">
              <w:rPr>
                <w:rFonts w:ascii="Times New Roman" w:hAnsi="Times New Roman" w:cs="Times New Roman"/>
              </w:rPr>
              <w:t>0</w:t>
            </w:r>
          </w:p>
        </w:tc>
      </w:tr>
      <w:tr w:rsidR="00474951" w:rsidRPr="00DD00D3" w:rsidTr="00A32677">
        <w:tc>
          <w:tcPr>
            <w:tcW w:w="458" w:type="dxa"/>
          </w:tcPr>
          <w:p w:rsidR="00474951" w:rsidRPr="00DD00D3" w:rsidRDefault="00474951" w:rsidP="00A32677">
            <w:pPr>
              <w:jc w:val="both"/>
              <w:rPr>
                <w:rFonts w:ascii="Times New Roman" w:hAnsi="Times New Roman" w:cs="Times New Roman"/>
              </w:rPr>
            </w:pPr>
          </w:p>
        </w:tc>
        <w:tc>
          <w:tcPr>
            <w:tcW w:w="5982" w:type="dxa"/>
          </w:tcPr>
          <w:p w:rsidR="00474951" w:rsidRPr="00DD00D3" w:rsidRDefault="00474951" w:rsidP="00A32677">
            <w:pPr>
              <w:jc w:val="both"/>
              <w:rPr>
                <w:rFonts w:ascii="Times New Roman" w:hAnsi="Times New Roman" w:cs="Times New Roman"/>
              </w:rPr>
            </w:pPr>
            <w:r w:rsidRPr="00DD00D3">
              <w:rPr>
                <w:rFonts w:ascii="Times New Roman" w:hAnsi="Times New Roman" w:cs="Times New Roman"/>
              </w:rPr>
              <w:t>Итого</w:t>
            </w:r>
          </w:p>
        </w:tc>
        <w:tc>
          <w:tcPr>
            <w:tcW w:w="3449" w:type="dxa"/>
          </w:tcPr>
          <w:p w:rsidR="00474951" w:rsidRPr="00DD00D3" w:rsidRDefault="00474951" w:rsidP="00A32677">
            <w:pPr>
              <w:jc w:val="center"/>
              <w:rPr>
                <w:rFonts w:ascii="Times New Roman" w:hAnsi="Times New Roman" w:cs="Times New Roman"/>
              </w:rPr>
            </w:pPr>
            <w:r w:rsidRPr="00DD00D3">
              <w:rPr>
                <w:rFonts w:ascii="Times New Roman" w:hAnsi="Times New Roman" w:cs="Times New Roman"/>
              </w:rPr>
              <w:t>40</w:t>
            </w:r>
          </w:p>
        </w:tc>
      </w:tr>
    </w:tbl>
    <w:p w:rsidR="00667FE0" w:rsidRDefault="00667FE0">
      <w:pPr>
        <w:jc w:val="both"/>
        <w:rPr>
          <w:rFonts w:ascii="Times New Roman" w:eastAsia="Times New Roman" w:hAnsi="Times New Roman" w:cs="Times New Roman"/>
          <w:sz w:val="28"/>
          <w:szCs w:val="28"/>
        </w:rPr>
      </w:pPr>
    </w:p>
    <w:p w:rsidR="00667FE0" w:rsidRDefault="00E54342">
      <w:pPr>
        <w:tabs>
          <w:tab w:val="left" w:pos="709"/>
          <w:tab w:val="left" w:pos="993"/>
        </w:tabs>
        <w:spacing w:line="360" w:lineRule="auto"/>
        <w:ind w:firstLine="709"/>
        <w:jc w:val="both"/>
        <w:rPr>
          <w:rFonts w:ascii="Times New Roman" w:eastAsia="Times New Roman" w:hAnsi="Times New Roman" w:cs="Times New Roman"/>
          <w:sz w:val="28"/>
          <w:szCs w:val="28"/>
        </w:rPr>
      </w:pPr>
      <w:r>
        <w:rPr>
          <w:rFonts w:hAnsi="Times New Roman"/>
          <w:sz w:val="28"/>
          <w:szCs w:val="28"/>
        </w:rPr>
        <w:t>Промежуточный</w:t>
      </w:r>
      <w:r>
        <w:rPr>
          <w:rFonts w:hAnsi="Times New Roman"/>
          <w:sz w:val="28"/>
          <w:szCs w:val="28"/>
        </w:rPr>
        <w:t xml:space="preserve"> </w:t>
      </w:r>
      <w:r>
        <w:rPr>
          <w:rFonts w:hAnsi="Times New Roman"/>
          <w:sz w:val="28"/>
          <w:szCs w:val="28"/>
        </w:rPr>
        <w:t>контроль</w:t>
      </w:r>
      <w:r>
        <w:rPr>
          <w:rFonts w:hAnsi="Times New Roman"/>
          <w:sz w:val="28"/>
          <w:szCs w:val="28"/>
        </w:rPr>
        <w:t xml:space="preserve"> </w:t>
      </w:r>
      <w:r>
        <w:rPr>
          <w:rFonts w:hAnsi="Times New Roman"/>
          <w:sz w:val="28"/>
          <w:szCs w:val="28"/>
        </w:rPr>
        <w:t>проводится</w:t>
      </w:r>
      <w:r>
        <w:rPr>
          <w:rFonts w:hAnsi="Times New Roman"/>
          <w:sz w:val="28"/>
          <w:szCs w:val="28"/>
        </w:rPr>
        <w:t xml:space="preserve"> </w:t>
      </w:r>
      <w:r>
        <w:rPr>
          <w:rFonts w:hAnsi="Times New Roman"/>
          <w:sz w:val="28"/>
          <w:szCs w:val="28"/>
        </w:rPr>
        <w:t>в</w:t>
      </w:r>
      <w:r>
        <w:rPr>
          <w:rFonts w:hAnsi="Times New Roman"/>
          <w:sz w:val="28"/>
          <w:szCs w:val="28"/>
        </w:rPr>
        <w:t xml:space="preserve"> </w:t>
      </w:r>
      <w:r>
        <w:rPr>
          <w:rFonts w:hAnsi="Times New Roman"/>
          <w:sz w:val="28"/>
          <w:szCs w:val="28"/>
        </w:rPr>
        <w:t>форме</w:t>
      </w:r>
      <w:r>
        <w:rPr>
          <w:rFonts w:hAnsi="Times New Roman"/>
          <w:sz w:val="28"/>
          <w:szCs w:val="28"/>
        </w:rPr>
        <w:t xml:space="preserve"> </w:t>
      </w:r>
      <w:r>
        <w:rPr>
          <w:rFonts w:hAnsi="Times New Roman"/>
          <w:sz w:val="28"/>
          <w:szCs w:val="28"/>
        </w:rPr>
        <w:t>зачета</w:t>
      </w:r>
      <w:r>
        <w:rPr>
          <w:rFonts w:ascii="Times New Roman"/>
          <w:sz w:val="28"/>
          <w:szCs w:val="28"/>
        </w:rPr>
        <w:t>.</w:t>
      </w:r>
    </w:p>
    <w:p w:rsidR="00667FE0" w:rsidRDefault="00E54342">
      <w:pPr>
        <w:tabs>
          <w:tab w:val="left" w:pos="709"/>
          <w:tab w:val="left" w:pos="993"/>
        </w:tabs>
        <w:spacing w:line="360" w:lineRule="auto"/>
        <w:ind w:firstLine="709"/>
        <w:jc w:val="both"/>
        <w:rPr>
          <w:rFonts w:ascii="Times New Roman" w:eastAsia="Times New Roman" w:hAnsi="Times New Roman" w:cs="Times New Roman"/>
          <w:sz w:val="28"/>
          <w:szCs w:val="28"/>
        </w:rPr>
      </w:pPr>
      <w:r>
        <w:rPr>
          <w:rFonts w:hAnsi="Times New Roman"/>
          <w:sz w:val="28"/>
          <w:szCs w:val="28"/>
        </w:rPr>
        <w:t>Оценка</w:t>
      </w:r>
      <w:r>
        <w:rPr>
          <w:rFonts w:hAnsi="Times New Roman"/>
          <w:sz w:val="28"/>
          <w:szCs w:val="28"/>
        </w:rPr>
        <w:t xml:space="preserve"> </w:t>
      </w:r>
      <w:r>
        <w:rPr>
          <w:rFonts w:hAnsi="Times New Roman"/>
          <w:sz w:val="28"/>
          <w:szCs w:val="28"/>
        </w:rPr>
        <w:t>знаний</w:t>
      </w:r>
      <w:r>
        <w:rPr>
          <w:rFonts w:hAnsi="Times New Roman"/>
          <w:sz w:val="28"/>
          <w:szCs w:val="28"/>
        </w:rPr>
        <w:t xml:space="preserve"> </w:t>
      </w:r>
      <w:r>
        <w:rPr>
          <w:rFonts w:hAnsi="Times New Roman"/>
          <w:sz w:val="28"/>
          <w:szCs w:val="28"/>
        </w:rPr>
        <w:t>студентов</w:t>
      </w:r>
      <w:r>
        <w:rPr>
          <w:rFonts w:hAnsi="Times New Roman"/>
          <w:sz w:val="28"/>
          <w:szCs w:val="28"/>
        </w:rPr>
        <w:t xml:space="preserve"> </w:t>
      </w:r>
      <w:r>
        <w:rPr>
          <w:rFonts w:hAnsi="Times New Roman"/>
          <w:sz w:val="28"/>
          <w:szCs w:val="28"/>
        </w:rPr>
        <w:t>осуществляется</w:t>
      </w:r>
      <w:r>
        <w:rPr>
          <w:rFonts w:hAnsi="Times New Roman"/>
          <w:sz w:val="28"/>
          <w:szCs w:val="28"/>
        </w:rPr>
        <w:t xml:space="preserve"> </w:t>
      </w:r>
      <w:r>
        <w:rPr>
          <w:rFonts w:hAnsi="Times New Roman"/>
          <w:sz w:val="28"/>
          <w:szCs w:val="28"/>
        </w:rPr>
        <w:t>в</w:t>
      </w:r>
      <w:r>
        <w:rPr>
          <w:rFonts w:hAnsi="Times New Roman"/>
          <w:sz w:val="28"/>
          <w:szCs w:val="28"/>
        </w:rPr>
        <w:t xml:space="preserve"> </w:t>
      </w:r>
      <w:r>
        <w:rPr>
          <w:rFonts w:hAnsi="Times New Roman"/>
          <w:sz w:val="28"/>
          <w:szCs w:val="28"/>
        </w:rPr>
        <w:t>баллах</w:t>
      </w:r>
      <w:r>
        <w:rPr>
          <w:rFonts w:hAnsi="Times New Roman"/>
          <w:sz w:val="28"/>
          <w:szCs w:val="28"/>
        </w:rPr>
        <w:t xml:space="preserve"> </w:t>
      </w:r>
      <w:r>
        <w:rPr>
          <w:rFonts w:hAnsi="Times New Roman"/>
          <w:sz w:val="28"/>
          <w:szCs w:val="28"/>
        </w:rPr>
        <w:t>с</w:t>
      </w:r>
      <w:r>
        <w:rPr>
          <w:rFonts w:hAnsi="Times New Roman"/>
          <w:sz w:val="28"/>
          <w:szCs w:val="28"/>
        </w:rPr>
        <w:t xml:space="preserve"> </w:t>
      </w:r>
      <w:r>
        <w:rPr>
          <w:rFonts w:hAnsi="Times New Roman"/>
          <w:sz w:val="28"/>
          <w:szCs w:val="28"/>
        </w:rPr>
        <w:t>учетом</w:t>
      </w:r>
      <w:r>
        <w:rPr>
          <w:rFonts w:ascii="Times New Roman"/>
          <w:sz w:val="28"/>
          <w:szCs w:val="28"/>
        </w:rPr>
        <w:t>:</w:t>
      </w:r>
    </w:p>
    <w:p w:rsidR="00667FE0" w:rsidRDefault="00E54342" w:rsidP="00CA432E">
      <w:pPr>
        <w:numPr>
          <w:ilvl w:val="0"/>
          <w:numId w:val="128"/>
        </w:numPr>
        <w:tabs>
          <w:tab w:val="clear" w:pos="284"/>
          <w:tab w:val="num" w:pos="952"/>
          <w:tab w:val="left" w:pos="993"/>
          <w:tab w:val="left" w:pos="1060"/>
        </w:tabs>
        <w:spacing w:line="360" w:lineRule="auto"/>
        <w:ind w:left="243" w:firstLine="466"/>
        <w:jc w:val="both"/>
        <w:rPr>
          <w:rFonts w:ascii="Times New Roman" w:eastAsia="Times New Roman" w:hAnsi="Times New Roman" w:cs="Times New Roman"/>
        </w:rPr>
      </w:pPr>
      <w:r>
        <w:rPr>
          <w:rFonts w:hAnsi="Times New Roman"/>
          <w:sz w:val="28"/>
          <w:szCs w:val="28"/>
        </w:rPr>
        <w:t>оценки</w:t>
      </w:r>
      <w:r>
        <w:rPr>
          <w:rFonts w:hAnsi="Times New Roman"/>
          <w:sz w:val="28"/>
          <w:szCs w:val="28"/>
        </w:rPr>
        <w:t xml:space="preserve"> </w:t>
      </w:r>
      <w:r>
        <w:rPr>
          <w:rFonts w:hAnsi="Times New Roman"/>
          <w:sz w:val="28"/>
          <w:szCs w:val="28"/>
        </w:rPr>
        <w:t>за</w:t>
      </w:r>
      <w:r>
        <w:rPr>
          <w:rFonts w:hAnsi="Times New Roman"/>
          <w:sz w:val="28"/>
          <w:szCs w:val="28"/>
        </w:rPr>
        <w:t xml:space="preserve"> </w:t>
      </w:r>
      <w:r>
        <w:rPr>
          <w:rFonts w:hAnsi="Times New Roman"/>
          <w:sz w:val="28"/>
          <w:szCs w:val="28"/>
        </w:rPr>
        <w:t>работу</w:t>
      </w:r>
      <w:r>
        <w:rPr>
          <w:rFonts w:hAnsi="Times New Roman"/>
          <w:sz w:val="28"/>
          <w:szCs w:val="28"/>
        </w:rPr>
        <w:t xml:space="preserve"> </w:t>
      </w:r>
      <w:r>
        <w:rPr>
          <w:rFonts w:hAnsi="Times New Roman"/>
          <w:sz w:val="28"/>
          <w:szCs w:val="28"/>
        </w:rPr>
        <w:t>в</w:t>
      </w:r>
      <w:r>
        <w:rPr>
          <w:rFonts w:hAnsi="Times New Roman"/>
          <w:sz w:val="28"/>
          <w:szCs w:val="28"/>
        </w:rPr>
        <w:t xml:space="preserve"> </w:t>
      </w:r>
      <w:r>
        <w:rPr>
          <w:rFonts w:hAnsi="Times New Roman"/>
          <w:sz w:val="28"/>
          <w:szCs w:val="28"/>
        </w:rPr>
        <w:t>семестре</w:t>
      </w:r>
      <w:r>
        <w:rPr>
          <w:rFonts w:hAnsi="Times New Roman"/>
          <w:sz w:val="28"/>
          <w:szCs w:val="28"/>
        </w:rPr>
        <w:t xml:space="preserve"> </w:t>
      </w:r>
      <w:r>
        <w:rPr>
          <w:rFonts w:ascii="Times New Roman"/>
          <w:sz w:val="28"/>
          <w:szCs w:val="28"/>
        </w:rPr>
        <w:t>(</w:t>
      </w:r>
      <w:r>
        <w:rPr>
          <w:rFonts w:hAnsi="Times New Roman"/>
          <w:sz w:val="28"/>
          <w:szCs w:val="28"/>
        </w:rPr>
        <w:t>участие</w:t>
      </w:r>
      <w:r>
        <w:rPr>
          <w:rFonts w:hAnsi="Times New Roman"/>
          <w:sz w:val="28"/>
          <w:szCs w:val="28"/>
        </w:rPr>
        <w:t xml:space="preserve"> </w:t>
      </w:r>
      <w:r>
        <w:rPr>
          <w:rFonts w:hAnsi="Times New Roman"/>
          <w:sz w:val="28"/>
          <w:szCs w:val="28"/>
        </w:rPr>
        <w:t>в</w:t>
      </w:r>
      <w:r>
        <w:rPr>
          <w:rFonts w:hAnsi="Times New Roman"/>
          <w:sz w:val="28"/>
          <w:szCs w:val="28"/>
        </w:rPr>
        <w:t xml:space="preserve"> </w:t>
      </w:r>
      <w:r>
        <w:rPr>
          <w:rFonts w:hAnsi="Times New Roman"/>
          <w:sz w:val="28"/>
          <w:szCs w:val="28"/>
        </w:rPr>
        <w:t>дискуссиях</w:t>
      </w:r>
      <w:r>
        <w:rPr>
          <w:rFonts w:ascii="Times New Roman"/>
          <w:sz w:val="28"/>
          <w:szCs w:val="28"/>
        </w:rPr>
        <w:t xml:space="preserve">, </w:t>
      </w:r>
      <w:r>
        <w:rPr>
          <w:rFonts w:hAnsi="Times New Roman"/>
          <w:sz w:val="28"/>
          <w:szCs w:val="28"/>
        </w:rPr>
        <w:t>написание</w:t>
      </w:r>
      <w:r>
        <w:rPr>
          <w:rFonts w:hAnsi="Times New Roman"/>
          <w:sz w:val="28"/>
          <w:szCs w:val="28"/>
        </w:rPr>
        <w:t xml:space="preserve"> </w:t>
      </w:r>
      <w:r w:rsidR="006012F1">
        <w:rPr>
          <w:rFonts w:hAnsi="Times New Roman"/>
          <w:sz w:val="28"/>
          <w:szCs w:val="28"/>
        </w:rPr>
        <w:t>контрольной</w:t>
      </w:r>
      <w:r w:rsidR="006012F1">
        <w:rPr>
          <w:rFonts w:hAnsi="Times New Roman"/>
          <w:sz w:val="28"/>
          <w:szCs w:val="28"/>
        </w:rPr>
        <w:t xml:space="preserve"> </w:t>
      </w:r>
      <w:r w:rsidR="006012F1">
        <w:rPr>
          <w:rFonts w:hAnsi="Times New Roman"/>
          <w:sz w:val="28"/>
          <w:szCs w:val="28"/>
        </w:rPr>
        <w:t>работы</w:t>
      </w:r>
      <w:r>
        <w:rPr>
          <w:rFonts w:ascii="Times New Roman"/>
          <w:sz w:val="28"/>
          <w:szCs w:val="28"/>
        </w:rPr>
        <w:t xml:space="preserve">, </w:t>
      </w:r>
      <w:r>
        <w:rPr>
          <w:rFonts w:hAnsi="Times New Roman"/>
          <w:sz w:val="28"/>
          <w:szCs w:val="28"/>
        </w:rPr>
        <w:t>выполнение</w:t>
      </w:r>
      <w:r>
        <w:rPr>
          <w:rFonts w:hAnsi="Times New Roman"/>
          <w:sz w:val="28"/>
          <w:szCs w:val="28"/>
        </w:rPr>
        <w:t xml:space="preserve"> </w:t>
      </w:r>
      <w:r>
        <w:rPr>
          <w:rFonts w:hAnsi="Times New Roman"/>
          <w:sz w:val="28"/>
          <w:szCs w:val="28"/>
        </w:rPr>
        <w:t>домашнего</w:t>
      </w:r>
      <w:r>
        <w:rPr>
          <w:rFonts w:hAnsi="Times New Roman"/>
          <w:sz w:val="28"/>
          <w:szCs w:val="28"/>
        </w:rPr>
        <w:t xml:space="preserve"> </w:t>
      </w:r>
      <w:r>
        <w:rPr>
          <w:rFonts w:hAnsi="Times New Roman"/>
          <w:sz w:val="28"/>
          <w:szCs w:val="28"/>
        </w:rPr>
        <w:t>задания</w:t>
      </w:r>
      <w:r>
        <w:rPr>
          <w:rFonts w:hAnsi="Times New Roman"/>
          <w:sz w:val="28"/>
          <w:szCs w:val="28"/>
        </w:rPr>
        <w:t xml:space="preserve"> </w:t>
      </w:r>
      <w:r>
        <w:rPr>
          <w:rFonts w:hAnsi="Times New Roman"/>
          <w:sz w:val="28"/>
          <w:szCs w:val="28"/>
        </w:rPr>
        <w:t>и</w:t>
      </w:r>
      <w:r>
        <w:rPr>
          <w:rFonts w:hAnsi="Times New Roman"/>
          <w:sz w:val="28"/>
          <w:szCs w:val="28"/>
        </w:rPr>
        <w:t xml:space="preserve"> </w:t>
      </w:r>
      <w:r>
        <w:rPr>
          <w:rFonts w:hAnsi="Times New Roman"/>
          <w:sz w:val="28"/>
          <w:szCs w:val="28"/>
        </w:rPr>
        <w:t>т</w:t>
      </w:r>
      <w:r>
        <w:rPr>
          <w:rFonts w:ascii="Times New Roman"/>
          <w:sz w:val="28"/>
          <w:szCs w:val="28"/>
        </w:rPr>
        <w:t>.</w:t>
      </w:r>
      <w:r>
        <w:rPr>
          <w:rFonts w:hAnsi="Times New Roman"/>
          <w:sz w:val="28"/>
          <w:szCs w:val="28"/>
        </w:rPr>
        <w:t>д</w:t>
      </w:r>
      <w:r>
        <w:rPr>
          <w:rFonts w:ascii="Times New Roman"/>
          <w:sz w:val="28"/>
          <w:szCs w:val="28"/>
        </w:rPr>
        <w:t xml:space="preserve">.); </w:t>
      </w:r>
    </w:p>
    <w:p w:rsidR="00667FE0" w:rsidRDefault="00E54342" w:rsidP="00CA432E">
      <w:pPr>
        <w:numPr>
          <w:ilvl w:val="0"/>
          <w:numId w:val="129"/>
        </w:numPr>
        <w:tabs>
          <w:tab w:val="clear" w:pos="284"/>
          <w:tab w:val="num" w:pos="952"/>
          <w:tab w:val="left" w:pos="993"/>
          <w:tab w:val="left" w:pos="1080"/>
        </w:tabs>
        <w:spacing w:line="360" w:lineRule="auto"/>
        <w:ind w:left="243" w:firstLine="466"/>
        <w:jc w:val="both"/>
        <w:rPr>
          <w:rFonts w:ascii="Times New Roman" w:eastAsia="Times New Roman" w:hAnsi="Times New Roman" w:cs="Times New Roman"/>
        </w:rPr>
      </w:pPr>
      <w:r>
        <w:rPr>
          <w:rFonts w:hAnsi="Times New Roman"/>
          <w:sz w:val="28"/>
          <w:szCs w:val="28"/>
        </w:rPr>
        <w:t>оценки</w:t>
      </w:r>
      <w:r>
        <w:rPr>
          <w:rFonts w:hAnsi="Times New Roman"/>
          <w:sz w:val="28"/>
          <w:szCs w:val="28"/>
        </w:rPr>
        <w:t xml:space="preserve"> </w:t>
      </w:r>
      <w:r>
        <w:rPr>
          <w:rFonts w:hAnsi="Times New Roman"/>
          <w:sz w:val="28"/>
          <w:szCs w:val="28"/>
        </w:rPr>
        <w:t>в</w:t>
      </w:r>
      <w:r>
        <w:rPr>
          <w:rFonts w:hAnsi="Times New Roman"/>
          <w:sz w:val="28"/>
          <w:szCs w:val="28"/>
        </w:rPr>
        <w:t xml:space="preserve"> </w:t>
      </w:r>
      <w:r>
        <w:rPr>
          <w:rFonts w:hAnsi="Times New Roman"/>
          <w:sz w:val="28"/>
          <w:szCs w:val="28"/>
        </w:rPr>
        <w:t>ходе</w:t>
      </w:r>
      <w:r>
        <w:rPr>
          <w:rFonts w:hAnsi="Times New Roman"/>
          <w:sz w:val="28"/>
          <w:szCs w:val="28"/>
        </w:rPr>
        <w:t xml:space="preserve"> </w:t>
      </w:r>
      <w:r>
        <w:rPr>
          <w:rFonts w:hAnsi="Times New Roman"/>
          <w:sz w:val="28"/>
          <w:szCs w:val="28"/>
        </w:rPr>
        <w:t>зачета</w:t>
      </w:r>
      <w:r>
        <w:rPr>
          <w:rFonts w:ascii="Times New Roman"/>
          <w:sz w:val="28"/>
          <w:szCs w:val="28"/>
        </w:rPr>
        <w:t>.</w:t>
      </w:r>
    </w:p>
    <w:p w:rsidR="00667FE0" w:rsidRDefault="00E54342">
      <w:pPr>
        <w:tabs>
          <w:tab w:val="left" w:pos="993"/>
        </w:tabs>
        <w:spacing w:line="360" w:lineRule="auto"/>
        <w:ind w:firstLine="709"/>
        <w:jc w:val="both"/>
        <w:rPr>
          <w:rFonts w:ascii="Times New Roman" w:eastAsia="Times New Roman" w:hAnsi="Times New Roman" w:cs="Times New Roman"/>
          <w:sz w:val="28"/>
          <w:szCs w:val="28"/>
        </w:rPr>
      </w:pPr>
      <w:r>
        <w:rPr>
          <w:rFonts w:hAnsi="Times New Roman"/>
          <w:sz w:val="28"/>
          <w:szCs w:val="28"/>
        </w:rPr>
        <w:t>Оценка</w:t>
      </w:r>
      <w:r>
        <w:rPr>
          <w:rFonts w:hAnsi="Times New Roman"/>
          <w:sz w:val="28"/>
          <w:szCs w:val="28"/>
        </w:rPr>
        <w:t xml:space="preserve"> </w:t>
      </w:r>
      <w:r>
        <w:rPr>
          <w:rFonts w:hAnsi="Times New Roman"/>
          <w:sz w:val="28"/>
          <w:szCs w:val="28"/>
        </w:rPr>
        <w:t>знаний</w:t>
      </w:r>
      <w:r>
        <w:rPr>
          <w:rFonts w:hAnsi="Times New Roman"/>
          <w:sz w:val="28"/>
          <w:szCs w:val="28"/>
        </w:rPr>
        <w:t xml:space="preserve"> </w:t>
      </w:r>
      <w:r>
        <w:rPr>
          <w:rFonts w:hAnsi="Times New Roman"/>
          <w:sz w:val="28"/>
          <w:szCs w:val="28"/>
        </w:rPr>
        <w:t>по</w:t>
      </w:r>
      <w:r>
        <w:rPr>
          <w:rFonts w:hAnsi="Times New Roman"/>
          <w:sz w:val="28"/>
          <w:szCs w:val="28"/>
        </w:rPr>
        <w:t xml:space="preserve"> </w:t>
      </w:r>
      <w:r>
        <w:rPr>
          <w:rFonts w:ascii="Times New Roman"/>
          <w:sz w:val="28"/>
          <w:szCs w:val="28"/>
        </w:rPr>
        <w:t>100-</w:t>
      </w:r>
      <w:r>
        <w:rPr>
          <w:rFonts w:hAnsi="Times New Roman"/>
          <w:sz w:val="28"/>
          <w:szCs w:val="28"/>
        </w:rPr>
        <w:t>балльной</w:t>
      </w:r>
      <w:r>
        <w:rPr>
          <w:rFonts w:hAnsi="Times New Roman"/>
          <w:sz w:val="28"/>
          <w:szCs w:val="28"/>
        </w:rPr>
        <w:t xml:space="preserve"> </w:t>
      </w:r>
      <w:r>
        <w:rPr>
          <w:rFonts w:hAnsi="Times New Roman"/>
          <w:sz w:val="28"/>
          <w:szCs w:val="28"/>
        </w:rPr>
        <w:t>шкале</w:t>
      </w:r>
      <w:r>
        <w:rPr>
          <w:rFonts w:hAnsi="Times New Roman"/>
          <w:sz w:val="28"/>
          <w:szCs w:val="28"/>
        </w:rPr>
        <w:t xml:space="preserve"> </w:t>
      </w:r>
      <w:r>
        <w:rPr>
          <w:rFonts w:hAnsi="Times New Roman"/>
          <w:sz w:val="28"/>
          <w:szCs w:val="28"/>
        </w:rPr>
        <w:t>в</w:t>
      </w:r>
      <w:r>
        <w:rPr>
          <w:rFonts w:hAnsi="Times New Roman"/>
          <w:sz w:val="28"/>
          <w:szCs w:val="28"/>
        </w:rPr>
        <w:t xml:space="preserve"> </w:t>
      </w:r>
      <w:r>
        <w:rPr>
          <w:rFonts w:hAnsi="Times New Roman"/>
          <w:sz w:val="28"/>
          <w:szCs w:val="28"/>
        </w:rPr>
        <w:t>соответствии</w:t>
      </w:r>
      <w:r>
        <w:rPr>
          <w:rFonts w:hAnsi="Times New Roman"/>
          <w:sz w:val="28"/>
          <w:szCs w:val="28"/>
        </w:rPr>
        <w:t xml:space="preserve"> </w:t>
      </w:r>
      <w:r>
        <w:rPr>
          <w:rFonts w:hAnsi="Times New Roman"/>
          <w:sz w:val="28"/>
          <w:szCs w:val="28"/>
        </w:rPr>
        <w:t>с</w:t>
      </w:r>
      <w:r>
        <w:rPr>
          <w:rFonts w:hAnsi="Times New Roman"/>
          <w:sz w:val="28"/>
          <w:szCs w:val="28"/>
        </w:rPr>
        <w:t xml:space="preserve"> </w:t>
      </w:r>
      <w:r>
        <w:rPr>
          <w:rFonts w:hAnsi="Times New Roman"/>
          <w:sz w:val="28"/>
          <w:szCs w:val="28"/>
        </w:rPr>
        <w:t>критериями</w:t>
      </w:r>
      <w:r>
        <w:rPr>
          <w:rFonts w:hAnsi="Times New Roman"/>
          <w:sz w:val="28"/>
          <w:szCs w:val="28"/>
        </w:rPr>
        <w:t xml:space="preserve"> </w:t>
      </w:r>
      <w:r>
        <w:rPr>
          <w:rFonts w:hAnsi="Times New Roman"/>
          <w:sz w:val="28"/>
          <w:szCs w:val="28"/>
        </w:rPr>
        <w:t>Финансового</w:t>
      </w:r>
      <w:r>
        <w:rPr>
          <w:rFonts w:hAnsi="Times New Roman"/>
          <w:sz w:val="28"/>
          <w:szCs w:val="28"/>
        </w:rPr>
        <w:t xml:space="preserve"> </w:t>
      </w:r>
      <w:r>
        <w:rPr>
          <w:rFonts w:hAnsi="Times New Roman"/>
          <w:sz w:val="28"/>
          <w:szCs w:val="28"/>
        </w:rPr>
        <w:t>университета</w:t>
      </w:r>
      <w:r>
        <w:rPr>
          <w:rFonts w:hAnsi="Times New Roman"/>
          <w:sz w:val="28"/>
          <w:szCs w:val="28"/>
        </w:rPr>
        <w:t xml:space="preserve"> </w:t>
      </w:r>
      <w:r>
        <w:rPr>
          <w:rFonts w:hAnsi="Times New Roman"/>
          <w:sz w:val="28"/>
          <w:szCs w:val="28"/>
        </w:rPr>
        <w:t>реализуются</w:t>
      </w:r>
      <w:r>
        <w:rPr>
          <w:rFonts w:hAnsi="Times New Roman"/>
          <w:sz w:val="28"/>
          <w:szCs w:val="28"/>
        </w:rPr>
        <w:t xml:space="preserve"> </w:t>
      </w:r>
      <w:r>
        <w:rPr>
          <w:rFonts w:hAnsi="Times New Roman"/>
          <w:sz w:val="28"/>
          <w:szCs w:val="28"/>
        </w:rPr>
        <w:t>следующим</w:t>
      </w:r>
      <w:r>
        <w:rPr>
          <w:rFonts w:hAnsi="Times New Roman"/>
          <w:sz w:val="28"/>
          <w:szCs w:val="28"/>
        </w:rPr>
        <w:t xml:space="preserve"> </w:t>
      </w:r>
      <w:r>
        <w:rPr>
          <w:rFonts w:hAnsi="Times New Roman"/>
          <w:sz w:val="28"/>
          <w:szCs w:val="28"/>
        </w:rPr>
        <w:t>образом</w:t>
      </w:r>
      <w:r w:rsidR="00355297">
        <w:rPr>
          <w:rFonts w:hAnsi="Times New Roman"/>
          <w:sz w:val="28"/>
          <w:szCs w:val="28"/>
        </w:rPr>
        <w:t>.</w:t>
      </w:r>
    </w:p>
    <w:p w:rsidR="00667FE0" w:rsidRDefault="00E54342" w:rsidP="00CA1CF2">
      <w:pPr>
        <w:tabs>
          <w:tab w:val="left" w:pos="709"/>
          <w:tab w:val="left" w:pos="993"/>
        </w:tabs>
        <w:spacing w:line="360" w:lineRule="auto"/>
        <w:ind w:firstLine="709"/>
        <w:jc w:val="both"/>
        <w:rPr>
          <w:rFonts w:ascii="Times New Roman"/>
          <w:sz w:val="28"/>
          <w:szCs w:val="28"/>
        </w:rPr>
      </w:pPr>
      <w:r>
        <w:rPr>
          <w:rFonts w:hAnsi="Times New Roman"/>
          <w:sz w:val="28"/>
          <w:szCs w:val="28"/>
        </w:rPr>
        <w:lastRenderedPageBreak/>
        <w:t>Итоговая</w:t>
      </w:r>
      <w:r>
        <w:rPr>
          <w:rFonts w:hAnsi="Times New Roman"/>
          <w:sz w:val="28"/>
          <w:szCs w:val="28"/>
        </w:rPr>
        <w:t xml:space="preserve"> </w:t>
      </w:r>
      <w:r>
        <w:rPr>
          <w:rFonts w:hAnsi="Times New Roman"/>
          <w:sz w:val="28"/>
          <w:szCs w:val="28"/>
        </w:rPr>
        <w:t>сумма</w:t>
      </w:r>
      <w:r>
        <w:rPr>
          <w:rFonts w:hAnsi="Times New Roman"/>
          <w:sz w:val="28"/>
          <w:szCs w:val="28"/>
        </w:rPr>
        <w:t xml:space="preserve"> </w:t>
      </w:r>
      <w:r>
        <w:rPr>
          <w:rFonts w:hAnsi="Times New Roman"/>
          <w:sz w:val="28"/>
          <w:szCs w:val="28"/>
        </w:rPr>
        <w:t>баллов</w:t>
      </w:r>
      <w:r>
        <w:rPr>
          <w:rFonts w:ascii="Times New Roman"/>
          <w:sz w:val="28"/>
          <w:szCs w:val="28"/>
        </w:rPr>
        <w:t xml:space="preserve">, </w:t>
      </w:r>
      <w:r>
        <w:rPr>
          <w:rFonts w:hAnsi="Times New Roman"/>
          <w:sz w:val="28"/>
          <w:szCs w:val="28"/>
        </w:rPr>
        <w:t>полученная</w:t>
      </w:r>
      <w:r>
        <w:rPr>
          <w:rFonts w:hAnsi="Times New Roman"/>
          <w:sz w:val="28"/>
          <w:szCs w:val="28"/>
        </w:rPr>
        <w:t xml:space="preserve"> </w:t>
      </w:r>
      <w:r>
        <w:rPr>
          <w:rFonts w:hAnsi="Times New Roman"/>
          <w:sz w:val="28"/>
          <w:szCs w:val="28"/>
        </w:rPr>
        <w:t>студентом</w:t>
      </w:r>
      <w:r>
        <w:rPr>
          <w:rFonts w:hAnsi="Times New Roman"/>
          <w:sz w:val="28"/>
          <w:szCs w:val="28"/>
        </w:rPr>
        <w:t xml:space="preserve"> </w:t>
      </w:r>
      <w:r>
        <w:rPr>
          <w:rFonts w:hAnsi="Times New Roman"/>
          <w:sz w:val="28"/>
          <w:szCs w:val="28"/>
        </w:rPr>
        <w:t>на</w:t>
      </w:r>
      <w:r>
        <w:rPr>
          <w:rFonts w:hAnsi="Times New Roman"/>
          <w:sz w:val="28"/>
          <w:szCs w:val="28"/>
        </w:rPr>
        <w:t xml:space="preserve"> </w:t>
      </w:r>
      <w:r w:rsidR="004523E1">
        <w:rPr>
          <w:rFonts w:hAnsi="Times New Roman"/>
          <w:sz w:val="28"/>
          <w:szCs w:val="28"/>
        </w:rPr>
        <w:t>зачете</w:t>
      </w:r>
      <w:r>
        <w:rPr>
          <w:rFonts w:hAnsi="Times New Roman"/>
          <w:sz w:val="28"/>
          <w:szCs w:val="28"/>
        </w:rPr>
        <w:t xml:space="preserve"> </w:t>
      </w:r>
      <w:r>
        <w:rPr>
          <w:rFonts w:hAnsi="Times New Roman"/>
          <w:sz w:val="28"/>
          <w:szCs w:val="28"/>
        </w:rPr>
        <w:t>и</w:t>
      </w:r>
      <w:r>
        <w:rPr>
          <w:rFonts w:hAnsi="Times New Roman"/>
          <w:sz w:val="28"/>
          <w:szCs w:val="28"/>
        </w:rPr>
        <w:t xml:space="preserve"> </w:t>
      </w:r>
      <w:r>
        <w:rPr>
          <w:rFonts w:hAnsi="Times New Roman"/>
          <w:sz w:val="28"/>
          <w:szCs w:val="28"/>
        </w:rPr>
        <w:t>по</w:t>
      </w:r>
      <w:r>
        <w:rPr>
          <w:rFonts w:hAnsi="Times New Roman"/>
          <w:sz w:val="28"/>
          <w:szCs w:val="28"/>
        </w:rPr>
        <w:t xml:space="preserve"> </w:t>
      </w:r>
      <w:r>
        <w:rPr>
          <w:rFonts w:hAnsi="Times New Roman"/>
          <w:sz w:val="28"/>
          <w:szCs w:val="28"/>
        </w:rPr>
        <w:t>результатам</w:t>
      </w:r>
      <w:r>
        <w:rPr>
          <w:rFonts w:hAnsi="Times New Roman"/>
          <w:sz w:val="28"/>
          <w:szCs w:val="28"/>
        </w:rPr>
        <w:t xml:space="preserve"> </w:t>
      </w:r>
      <w:r>
        <w:rPr>
          <w:rFonts w:hAnsi="Times New Roman"/>
          <w:sz w:val="28"/>
          <w:szCs w:val="28"/>
        </w:rPr>
        <w:t>текущего</w:t>
      </w:r>
      <w:r>
        <w:rPr>
          <w:rFonts w:hAnsi="Times New Roman"/>
          <w:sz w:val="28"/>
          <w:szCs w:val="28"/>
        </w:rPr>
        <w:t xml:space="preserve"> </w:t>
      </w:r>
      <w:r>
        <w:rPr>
          <w:rFonts w:hAnsi="Times New Roman"/>
          <w:sz w:val="28"/>
          <w:szCs w:val="28"/>
        </w:rPr>
        <w:t>контроля</w:t>
      </w:r>
      <w:r>
        <w:rPr>
          <w:rFonts w:hAnsi="Times New Roman"/>
          <w:sz w:val="28"/>
          <w:szCs w:val="28"/>
        </w:rPr>
        <w:t xml:space="preserve"> </w:t>
      </w:r>
      <w:r>
        <w:rPr>
          <w:rFonts w:hAnsi="Times New Roman"/>
          <w:sz w:val="28"/>
          <w:szCs w:val="28"/>
        </w:rPr>
        <w:t>успеваемости</w:t>
      </w:r>
      <w:r>
        <w:rPr>
          <w:rFonts w:hAnsi="Times New Roman"/>
          <w:sz w:val="28"/>
          <w:szCs w:val="28"/>
        </w:rPr>
        <w:t xml:space="preserve"> </w:t>
      </w:r>
      <w:r>
        <w:rPr>
          <w:rFonts w:hAnsi="Times New Roman"/>
          <w:sz w:val="28"/>
          <w:szCs w:val="28"/>
        </w:rPr>
        <w:t>в</w:t>
      </w:r>
      <w:r>
        <w:rPr>
          <w:rFonts w:hAnsi="Times New Roman"/>
          <w:sz w:val="28"/>
          <w:szCs w:val="28"/>
        </w:rPr>
        <w:t xml:space="preserve"> </w:t>
      </w:r>
      <w:r>
        <w:rPr>
          <w:rFonts w:hAnsi="Times New Roman"/>
          <w:sz w:val="28"/>
          <w:szCs w:val="28"/>
        </w:rPr>
        <w:t>семестре</w:t>
      </w:r>
      <w:r>
        <w:rPr>
          <w:rFonts w:ascii="Times New Roman"/>
          <w:sz w:val="28"/>
          <w:szCs w:val="28"/>
        </w:rPr>
        <w:t xml:space="preserve">, </w:t>
      </w:r>
      <w:r>
        <w:rPr>
          <w:rFonts w:hAnsi="Times New Roman"/>
          <w:sz w:val="28"/>
          <w:szCs w:val="28"/>
        </w:rPr>
        <w:t>преобразуется</w:t>
      </w:r>
      <w:r>
        <w:rPr>
          <w:rFonts w:hAnsi="Times New Roman"/>
          <w:sz w:val="28"/>
          <w:szCs w:val="28"/>
        </w:rPr>
        <w:t xml:space="preserve"> </w:t>
      </w:r>
      <w:r>
        <w:rPr>
          <w:rFonts w:hAnsi="Times New Roman"/>
          <w:sz w:val="28"/>
          <w:szCs w:val="28"/>
        </w:rPr>
        <w:t>в</w:t>
      </w:r>
      <w:r>
        <w:rPr>
          <w:rFonts w:hAnsi="Times New Roman"/>
          <w:sz w:val="28"/>
          <w:szCs w:val="28"/>
        </w:rPr>
        <w:t xml:space="preserve"> </w:t>
      </w:r>
      <w:r>
        <w:rPr>
          <w:rFonts w:hAnsi="Times New Roman"/>
          <w:sz w:val="28"/>
          <w:szCs w:val="28"/>
        </w:rPr>
        <w:t>пятибалльную</w:t>
      </w:r>
      <w:r>
        <w:rPr>
          <w:rFonts w:hAnsi="Times New Roman"/>
          <w:sz w:val="28"/>
          <w:szCs w:val="28"/>
        </w:rPr>
        <w:t xml:space="preserve"> </w:t>
      </w:r>
      <w:r>
        <w:rPr>
          <w:rFonts w:hAnsi="Times New Roman"/>
          <w:sz w:val="28"/>
          <w:szCs w:val="28"/>
        </w:rPr>
        <w:t>систему</w:t>
      </w:r>
      <w:r>
        <w:rPr>
          <w:rFonts w:hAnsi="Times New Roman"/>
          <w:sz w:val="28"/>
          <w:szCs w:val="28"/>
        </w:rPr>
        <w:t xml:space="preserve"> </w:t>
      </w:r>
      <w:r>
        <w:rPr>
          <w:rFonts w:hAnsi="Times New Roman"/>
          <w:sz w:val="28"/>
          <w:szCs w:val="28"/>
        </w:rPr>
        <w:t>оценок</w:t>
      </w:r>
      <w:r>
        <w:rPr>
          <w:rFonts w:hAnsi="Times New Roman"/>
          <w:sz w:val="28"/>
          <w:szCs w:val="28"/>
        </w:rPr>
        <w:t xml:space="preserve"> </w:t>
      </w:r>
      <w:r>
        <w:rPr>
          <w:rFonts w:hAnsi="Times New Roman"/>
          <w:sz w:val="28"/>
          <w:szCs w:val="28"/>
        </w:rPr>
        <w:t>в</w:t>
      </w:r>
      <w:r>
        <w:rPr>
          <w:rFonts w:hAnsi="Times New Roman"/>
          <w:sz w:val="28"/>
          <w:szCs w:val="28"/>
        </w:rPr>
        <w:t xml:space="preserve"> </w:t>
      </w:r>
      <w:r>
        <w:rPr>
          <w:rFonts w:hAnsi="Times New Roman"/>
          <w:sz w:val="28"/>
          <w:szCs w:val="28"/>
        </w:rPr>
        <w:t>соответствии</w:t>
      </w:r>
      <w:r>
        <w:rPr>
          <w:rFonts w:hAnsi="Times New Roman"/>
          <w:sz w:val="28"/>
          <w:szCs w:val="28"/>
        </w:rPr>
        <w:t xml:space="preserve"> </w:t>
      </w:r>
      <w:r>
        <w:rPr>
          <w:rFonts w:hAnsi="Times New Roman"/>
          <w:sz w:val="28"/>
          <w:szCs w:val="28"/>
        </w:rPr>
        <w:t>с</w:t>
      </w:r>
      <w:r>
        <w:rPr>
          <w:rFonts w:hAnsi="Times New Roman"/>
          <w:sz w:val="28"/>
          <w:szCs w:val="28"/>
        </w:rPr>
        <w:t xml:space="preserve"> </w:t>
      </w:r>
      <w:r>
        <w:rPr>
          <w:rFonts w:hAnsi="Times New Roman"/>
          <w:sz w:val="28"/>
          <w:szCs w:val="28"/>
        </w:rPr>
        <w:t>таблицей</w:t>
      </w:r>
      <w:r>
        <w:rPr>
          <w:rFonts w:ascii="Times New Roman"/>
          <w:sz w:val="28"/>
          <w:szCs w:val="28"/>
        </w:rPr>
        <w:t>.</w:t>
      </w:r>
    </w:p>
    <w:p w:rsidR="00F408A4" w:rsidRPr="00CA1CF2" w:rsidRDefault="00F408A4" w:rsidP="00CA1CF2">
      <w:pPr>
        <w:tabs>
          <w:tab w:val="left" w:pos="709"/>
          <w:tab w:val="left" w:pos="993"/>
        </w:tabs>
        <w:spacing w:line="360" w:lineRule="auto"/>
        <w:ind w:firstLine="709"/>
        <w:jc w:val="both"/>
        <w:rPr>
          <w:rFonts w:ascii="Times New Roman" w:eastAsia="Times New Roman" w:hAnsi="Times New Roman" w:cs="Times New Roman"/>
          <w:sz w:val="28"/>
          <w:szCs w:val="28"/>
        </w:rPr>
      </w:pPr>
    </w:p>
    <w:tbl>
      <w:tblPr>
        <w:tblStyle w:val="TableNormal"/>
        <w:tblW w:w="9639"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242"/>
        <w:gridCol w:w="1700"/>
        <w:gridCol w:w="1697"/>
      </w:tblGrid>
      <w:tr w:rsidR="00667FE0">
        <w:trPr>
          <w:trHeight w:val="968"/>
        </w:trPr>
        <w:tc>
          <w:tcPr>
            <w:tcW w:w="62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FE0" w:rsidRDefault="00E54342">
            <w:pPr>
              <w:tabs>
                <w:tab w:val="left" w:pos="993"/>
                <w:tab w:val="left" w:pos="1080"/>
              </w:tabs>
              <w:jc w:val="center"/>
              <w:rPr>
                <w:rFonts w:ascii="Times New Roman" w:eastAsia="Times New Roman" w:hAnsi="Times New Roman" w:cs="Times New Roman"/>
                <w:b/>
                <w:bCs/>
              </w:rPr>
            </w:pPr>
            <w:r>
              <w:rPr>
                <w:rFonts w:hAnsi="Times New Roman"/>
                <w:b/>
                <w:bCs/>
              </w:rPr>
              <w:t>Требования</w:t>
            </w:r>
            <w:r>
              <w:rPr>
                <w:rFonts w:hAnsi="Times New Roman"/>
                <w:b/>
                <w:bCs/>
              </w:rPr>
              <w:t xml:space="preserve"> </w:t>
            </w:r>
            <w:r>
              <w:rPr>
                <w:rFonts w:hAnsi="Times New Roman"/>
                <w:b/>
                <w:bCs/>
              </w:rPr>
              <w:t>к</w:t>
            </w:r>
            <w:r>
              <w:rPr>
                <w:rFonts w:hAnsi="Times New Roman"/>
                <w:b/>
                <w:bCs/>
              </w:rPr>
              <w:t xml:space="preserve"> </w:t>
            </w:r>
            <w:r>
              <w:rPr>
                <w:rFonts w:hAnsi="Times New Roman"/>
                <w:b/>
                <w:bCs/>
              </w:rPr>
              <w:t>результатам</w:t>
            </w:r>
            <w:r>
              <w:rPr>
                <w:rFonts w:hAnsi="Times New Roman"/>
                <w:b/>
                <w:bCs/>
              </w:rPr>
              <w:t xml:space="preserve"> </w:t>
            </w:r>
            <w:r>
              <w:rPr>
                <w:rFonts w:hAnsi="Times New Roman"/>
                <w:b/>
                <w:bCs/>
              </w:rPr>
              <w:t>освоения</w:t>
            </w:r>
            <w:r>
              <w:rPr>
                <w:rFonts w:hAnsi="Times New Roman"/>
                <w:b/>
                <w:bCs/>
              </w:rPr>
              <w:t xml:space="preserve"> </w:t>
            </w:r>
          </w:p>
          <w:p w:rsidR="00667FE0" w:rsidRDefault="00E54342">
            <w:pPr>
              <w:tabs>
                <w:tab w:val="left" w:pos="993"/>
                <w:tab w:val="left" w:pos="1080"/>
              </w:tabs>
              <w:jc w:val="center"/>
            </w:pPr>
            <w:r>
              <w:rPr>
                <w:rFonts w:hAnsi="Times New Roman"/>
                <w:b/>
                <w:bCs/>
              </w:rPr>
              <w:t>дисциплины</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FE0" w:rsidRDefault="00E54342">
            <w:pPr>
              <w:tabs>
                <w:tab w:val="left" w:pos="993"/>
                <w:tab w:val="left" w:pos="1080"/>
              </w:tabs>
              <w:jc w:val="center"/>
              <w:rPr>
                <w:rFonts w:ascii="Times New Roman" w:eastAsia="Times New Roman" w:hAnsi="Times New Roman" w:cs="Times New Roman"/>
                <w:b/>
                <w:bCs/>
              </w:rPr>
            </w:pPr>
            <w:r>
              <w:rPr>
                <w:rFonts w:hAnsi="Times New Roman"/>
                <w:b/>
                <w:bCs/>
              </w:rPr>
              <w:t>Оценка</w:t>
            </w:r>
            <w:r>
              <w:rPr>
                <w:rFonts w:hAnsi="Times New Roman"/>
                <w:b/>
                <w:bCs/>
              </w:rPr>
              <w:t xml:space="preserve"> </w:t>
            </w:r>
          </w:p>
          <w:p w:rsidR="00667FE0" w:rsidRDefault="00E54342">
            <w:pPr>
              <w:tabs>
                <w:tab w:val="left" w:pos="993"/>
                <w:tab w:val="left" w:pos="1080"/>
              </w:tabs>
              <w:jc w:val="center"/>
            </w:pPr>
            <w:r>
              <w:rPr>
                <w:rFonts w:hAnsi="Times New Roman"/>
                <w:b/>
                <w:bCs/>
              </w:rPr>
              <w:t>или</w:t>
            </w:r>
            <w:r>
              <w:rPr>
                <w:rFonts w:hAnsi="Times New Roman"/>
                <w:b/>
                <w:bCs/>
              </w:rPr>
              <w:t xml:space="preserve"> </w:t>
            </w:r>
            <w:r>
              <w:rPr>
                <w:rFonts w:hAnsi="Times New Roman"/>
                <w:b/>
                <w:bCs/>
              </w:rPr>
              <w:t>зачет</w:t>
            </w:r>
            <w:r>
              <w:rPr>
                <w:rFonts w:hAnsi="Times New Roman"/>
                <w:b/>
                <w:bCs/>
              </w:rPr>
              <w:t xml:space="preserve"> </w:t>
            </w:r>
          </w:p>
        </w:tc>
        <w:tc>
          <w:tcPr>
            <w:tcW w:w="16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FE0" w:rsidRDefault="00E54342">
            <w:pPr>
              <w:tabs>
                <w:tab w:val="left" w:pos="993"/>
                <w:tab w:val="left" w:pos="1080"/>
              </w:tabs>
              <w:jc w:val="both"/>
              <w:rPr>
                <w:rFonts w:ascii="Times New Roman" w:eastAsia="Times New Roman" w:hAnsi="Times New Roman" w:cs="Times New Roman"/>
                <w:b/>
                <w:bCs/>
              </w:rPr>
            </w:pPr>
            <w:r>
              <w:rPr>
                <w:rFonts w:hAnsi="Times New Roman"/>
                <w:b/>
                <w:bCs/>
              </w:rPr>
              <w:t>Баллы</w:t>
            </w:r>
          </w:p>
          <w:p w:rsidR="00667FE0" w:rsidRDefault="00E54342">
            <w:pPr>
              <w:tabs>
                <w:tab w:val="left" w:pos="993"/>
                <w:tab w:val="left" w:pos="1080"/>
              </w:tabs>
              <w:jc w:val="both"/>
            </w:pPr>
            <w:r>
              <w:rPr>
                <w:rFonts w:ascii="Times New Roman"/>
              </w:rPr>
              <w:t>(</w:t>
            </w:r>
            <w:r>
              <w:rPr>
                <w:rFonts w:hAnsi="Times New Roman"/>
              </w:rPr>
              <w:t>рейтинговая</w:t>
            </w:r>
            <w:r>
              <w:rPr>
                <w:rFonts w:hAnsi="Times New Roman"/>
              </w:rPr>
              <w:t xml:space="preserve"> </w:t>
            </w:r>
            <w:r>
              <w:rPr>
                <w:rFonts w:hAnsi="Times New Roman"/>
              </w:rPr>
              <w:t>оценка</w:t>
            </w:r>
            <w:r>
              <w:rPr>
                <w:rFonts w:ascii="Times New Roman"/>
              </w:rPr>
              <w:t>)</w:t>
            </w:r>
          </w:p>
        </w:tc>
      </w:tr>
      <w:tr w:rsidR="00667FE0">
        <w:trPr>
          <w:trHeight w:val="1315"/>
        </w:trPr>
        <w:tc>
          <w:tcPr>
            <w:tcW w:w="62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FE0" w:rsidRDefault="00E54342">
            <w:pPr>
              <w:ind w:firstLine="340"/>
              <w:jc w:val="both"/>
            </w:pPr>
            <w:r>
              <w:rPr>
                <w:rFonts w:hAnsi="Times New Roman"/>
              </w:rPr>
              <w:t>Глубокое</w:t>
            </w:r>
            <w:r>
              <w:rPr>
                <w:rFonts w:hAnsi="Times New Roman"/>
              </w:rPr>
              <w:t xml:space="preserve"> </w:t>
            </w:r>
            <w:r>
              <w:rPr>
                <w:rFonts w:hAnsi="Times New Roman"/>
              </w:rPr>
              <w:t>усвоение</w:t>
            </w:r>
            <w:r>
              <w:rPr>
                <w:rFonts w:hAnsi="Times New Roman"/>
              </w:rPr>
              <w:t xml:space="preserve"> </w:t>
            </w:r>
            <w:r>
              <w:rPr>
                <w:rFonts w:hAnsi="Times New Roman"/>
              </w:rPr>
              <w:t>программного</w:t>
            </w:r>
            <w:r>
              <w:rPr>
                <w:rFonts w:hAnsi="Times New Roman"/>
              </w:rPr>
              <w:t xml:space="preserve"> </w:t>
            </w:r>
            <w:r>
              <w:rPr>
                <w:rFonts w:hAnsi="Times New Roman"/>
              </w:rPr>
              <w:t>материала</w:t>
            </w:r>
            <w:r>
              <w:rPr>
                <w:rFonts w:ascii="Times New Roman"/>
              </w:rPr>
              <w:t xml:space="preserve">, </w:t>
            </w:r>
            <w:r>
              <w:rPr>
                <w:rFonts w:hAnsi="Times New Roman"/>
              </w:rPr>
              <w:t>логически</w:t>
            </w:r>
            <w:r>
              <w:rPr>
                <w:rFonts w:hAnsi="Times New Roman"/>
              </w:rPr>
              <w:t xml:space="preserve"> </w:t>
            </w:r>
            <w:r>
              <w:rPr>
                <w:rFonts w:hAnsi="Times New Roman"/>
              </w:rPr>
              <w:t>стройное</w:t>
            </w:r>
            <w:r>
              <w:rPr>
                <w:rFonts w:hAnsi="Times New Roman"/>
              </w:rPr>
              <w:t xml:space="preserve"> </w:t>
            </w:r>
            <w:r>
              <w:rPr>
                <w:rFonts w:hAnsi="Times New Roman"/>
              </w:rPr>
              <w:t>его</w:t>
            </w:r>
            <w:r>
              <w:rPr>
                <w:rFonts w:hAnsi="Times New Roman"/>
              </w:rPr>
              <w:t xml:space="preserve"> </w:t>
            </w:r>
            <w:r>
              <w:rPr>
                <w:rFonts w:hAnsi="Times New Roman"/>
              </w:rPr>
              <w:t>изложение</w:t>
            </w:r>
            <w:r>
              <w:rPr>
                <w:rFonts w:ascii="Times New Roman"/>
              </w:rPr>
              <w:t xml:space="preserve">, </w:t>
            </w:r>
            <w:r>
              <w:rPr>
                <w:rFonts w:hAnsi="Times New Roman"/>
              </w:rPr>
              <w:t>умение</w:t>
            </w:r>
            <w:r>
              <w:rPr>
                <w:rFonts w:hAnsi="Times New Roman"/>
              </w:rPr>
              <w:t xml:space="preserve"> </w:t>
            </w:r>
            <w:r>
              <w:rPr>
                <w:rFonts w:hAnsi="Times New Roman"/>
              </w:rPr>
              <w:t>связать</w:t>
            </w:r>
            <w:r>
              <w:rPr>
                <w:rFonts w:hAnsi="Times New Roman"/>
              </w:rPr>
              <w:t xml:space="preserve"> </w:t>
            </w:r>
            <w:r>
              <w:rPr>
                <w:rFonts w:hAnsi="Times New Roman"/>
              </w:rPr>
              <w:t>теорию</w:t>
            </w:r>
            <w:r>
              <w:rPr>
                <w:rFonts w:hAnsi="Times New Roman"/>
              </w:rPr>
              <w:t xml:space="preserve"> </w:t>
            </w:r>
            <w:r>
              <w:rPr>
                <w:rFonts w:hAnsi="Times New Roman"/>
              </w:rPr>
              <w:t>с</w:t>
            </w:r>
            <w:r>
              <w:rPr>
                <w:rFonts w:hAnsi="Times New Roman"/>
              </w:rPr>
              <w:t xml:space="preserve"> </w:t>
            </w:r>
            <w:r>
              <w:rPr>
                <w:rFonts w:hAnsi="Times New Roman"/>
              </w:rPr>
              <w:t>практикой</w:t>
            </w:r>
            <w:r>
              <w:rPr>
                <w:rFonts w:ascii="Times New Roman"/>
              </w:rPr>
              <w:t xml:space="preserve">, </w:t>
            </w:r>
            <w:r>
              <w:rPr>
                <w:rFonts w:hAnsi="Times New Roman"/>
              </w:rPr>
              <w:t>свободное</w:t>
            </w:r>
            <w:r>
              <w:rPr>
                <w:rFonts w:hAnsi="Times New Roman"/>
              </w:rPr>
              <w:t xml:space="preserve"> </w:t>
            </w:r>
            <w:r>
              <w:rPr>
                <w:rFonts w:hAnsi="Times New Roman"/>
              </w:rPr>
              <w:t>решение</w:t>
            </w:r>
            <w:r>
              <w:rPr>
                <w:rFonts w:hAnsi="Times New Roman"/>
              </w:rPr>
              <w:t xml:space="preserve"> </w:t>
            </w:r>
            <w:r>
              <w:rPr>
                <w:rFonts w:hAnsi="Times New Roman"/>
              </w:rPr>
              <w:t>кейсов</w:t>
            </w:r>
            <w:r>
              <w:rPr>
                <w:rFonts w:hAnsi="Times New Roman"/>
              </w:rPr>
              <w:t xml:space="preserve"> </w:t>
            </w:r>
            <w:r>
              <w:rPr>
                <w:rFonts w:hAnsi="Times New Roman"/>
              </w:rPr>
              <w:t>и</w:t>
            </w:r>
            <w:r>
              <w:rPr>
                <w:rFonts w:hAnsi="Times New Roman"/>
              </w:rPr>
              <w:t xml:space="preserve"> </w:t>
            </w:r>
            <w:r>
              <w:rPr>
                <w:rFonts w:hAnsi="Times New Roman"/>
              </w:rPr>
              <w:t>обоснование</w:t>
            </w:r>
            <w:r>
              <w:rPr>
                <w:rFonts w:hAnsi="Times New Roman"/>
              </w:rPr>
              <w:t xml:space="preserve"> </w:t>
            </w:r>
            <w:r>
              <w:rPr>
                <w:rFonts w:hAnsi="Times New Roman"/>
              </w:rPr>
              <w:t>принятого</w:t>
            </w:r>
            <w:r>
              <w:rPr>
                <w:rFonts w:hAnsi="Times New Roman"/>
              </w:rPr>
              <w:t xml:space="preserve"> </w:t>
            </w:r>
            <w:r>
              <w:rPr>
                <w:rFonts w:hAnsi="Times New Roman"/>
              </w:rPr>
              <w:t>решения</w:t>
            </w:r>
            <w:r>
              <w:rPr>
                <w:rFonts w:ascii="Times New Roman"/>
              </w:rPr>
              <w:t xml:space="preserve">, </w:t>
            </w:r>
            <w:r>
              <w:rPr>
                <w:rFonts w:hAnsi="Times New Roman"/>
              </w:rPr>
              <w:t>выполнение</w:t>
            </w:r>
            <w:r>
              <w:rPr>
                <w:rFonts w:hAnsi="Times New Roman"/>
              </w:rPr>
              <w:t xml:space="preserve"> </w:t>
            </w:r>
            <w:r>
              <w:rPr>
                <w:rFonts w:hAnsi="Times New Roman"/>
              </w:rPr>
              <w:t>текущей</w:t>
            </w:r>
            <w:r>
              <w:rPr>
                <w:rFonts w:hAnsi="Times New Roman"/>
              </w:rPr>
              <w:t xml:space="preserve"> </w:t>
            </w:r>
            <w:r>
              <w:rPr>
                <w:rFonts w:hAnsi="Times New Roman"/>
              </w:rPr>
              <w:t>работы</w:t>
            </w:r>
            <w:r>
              <w:rPr>
                <w:rFonts w:hAnsi="Times New Roman"/>
              </w:rPr>
              <w:t xml:space="preserve"> </w:t>
            </w:r>
            <w:r>
              <w:rPr>
                <w:rFonts w:hAnsi="Times New Roman"/>
              </w:rPr>
              <w:t>в</w:t>
            </w:r>
            <w:r>
              <w:rPr>
                <w:rFonts w:hAnsi="Times New Roman"/>
              </w:rPr>
              <w:t xml:space="preserve"> </w:t>
            </w:r>
            <w:r>
              <w:rPr>
                <w:rFonts w:hAnsi="Times New Roman"/>
              </w:rPr>
              <w:t>семестре</w:t>
            </w:r>
            <w:r>
              <w:rPr>
                <w:rFonts w:ascii="Times New Roman"/>
              </w:rPr>
              <w: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FE0" w:rsidRDefault="00667FE0">
            <w:pPr>
              <w:tabs>
                <w:tab w:val="left" w:pos="993"/>
                <w:tab w:val="left" w:pos="1080"/>
              </w:tabs>
              <w:ind w:firstLine="340"/>
              <w:jc w:val="center"/>
              <w:rPr>
                <w:rFonts w:ascii="Times New Roman" w:eastAsia="Times New Roman" w:hAnsi="Times New Roman" w:cs="Times New Roman"/>
                <w:i/>
                <w:iCs/>
              </w:rPr>
            </w:pPr>
          </w:p>
          <w:p w:rsidR="00667FE0" w:rsidRDefault="00667FE0">
            <w:pPr>
              <w:tabs>
                <w:tab w:val="left" w:pos="993"/>
                <w:tab w:val="left" w:pos="1080"/>
              </w:tabs>
              <w:ind w:firstLine="340"/>
              <w:jc w:val="center"/>
              <w:rPr>
                <w:rFonts w:ascii="Times New Roman" w:eastAsia="Times New Roman" w:hAnsi="Times New Roman" w:cs="Times New Roman"/>
                <w:i/>
                <w:iCs/>
              </w:rPr>
            </w:pPr>
          </w:p>
          <w:p w:rsidR="00667FE0" w:rsidRDefault="00E54342">
            <w:pPr>
              <w:tabs>
                <w:tab w:val="left" w:pos="993"/>
                <w:tab w:val="left" w:pos="1080"/>
              </w:tabs>
              <w:ind w:firstLine="175"/>
              <w:jc w:val="center"/>
            </w:pPr>
            <w:r>
              <w:rPr>
                <w:rFonts w:hAnsi="Times New Roman"/>
                <w:i/>
                <w:iCs/>
              </w:rPr>
              <w:t>отлично</w:t>
            </w:r>
          </w:p>
        </w:tc>
        <w:tc>
          <w:tcPr>
            <w:tcW w:w="16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FE0" w:rsidRDefault="00667FE0">
            <w:pPr>
              <w:tabs>
                <w:tab w:val="left" w:pos="993"/>
                <w:tab w:val="left" w:pos="1080"/>
              </w:tabs>
              <w:ind w:firstLine="340"/>
              <w:jc w:val="center"/>
              <w:rPr>
                <w:rFonts w:ascii="Times New Roman" w:eastAsia="Times New Roman" w:hAnsi="Times New Roman" w:cs="Times New Roman"/>
                <w:i/>
                <w:iCs/>
              </w:rPr>
            </w:pPr>
          </w:p>
          <w:p w:rsidR="00667FE0" w:rsidRDefault="00667FE0">
            <w:pPr>
              <w:tabs>
                <w:tab w:val="left" w:pos="993"/>
                <w:tab w:val="left" w:pos="1080"/>
              </w:tabs>
              <w:ind w:firstLine="340"/>
              <w:jc w:val="center"/>
              <w:rPr>
                <w:rFonts w:ascii="Times New Roman" w:eastAsia="Times New Roman" w:hAnsi="Times New Roman" w:cs="Times New Roman"/>
                <w:i/>
                <w:iCs/>
              </w:rPr>
            </w:pPr>
          </w:p>
          <w:p w:rsidR="00667FE0" w:rsidRDefault="00E54342">
            <w:pPr>
              <w:tabs>
                <w:tab w:val="left" w:pos="993"/>
                <w:tab w:val="left" w:pos="1080"/>
              </w:tabs>
              <w:ind w:firstLine="340"/>
              <w:jc w:val="center"/>
            </w:pPr>
            <w:r>
              <w:rPr>
                <w:rFonts w:ascii="Times New Roman"/>
                <w:i/>
                <w:iCs/>
              </w:rPr>
              <w:t>86-100</w:t>
            </w:r>
          </w:p>
        </w:tc>
      </w:tr>
      <w:tr w:rsidR="00667FE0" w:rsidTr="00CA1CF2">
        <w:trPr>
          <w:trHeight w:val="1465"/>
        </w:trPr>
        <w:tc>
          <w:tcPr>
            <w:tcW w:w="62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FE0" w:rsidRDefault="00E54342">
            <w:pPr>
              <w:ind w:firstLine="340"/>
              <w:jc w:val="both"/>
            </w:pPr>
            <w:r>
              <w:rPr>
                <w:rFonts w:hAnsi="Times New Roman"/>
              </w:rPr>
              <w:t>Твердые</w:t>
            </w:r>
            <w:r>
              <w:rPr>
                <w:rFonts w:hAnsi="Times New Roman"/>
              </w:rPr>
              <w:t xml:space="preserve"> </w:t>
            </w:r>
            <w:r>
              <w:rPr>
                <w:rFonts w:hAnsi="Times New Roman"/>
              </w:rPr>
              <w:t>знания</w:t>
            </w:r>
            <w:r>
              <w:rPr>
                <w:rFonts w:hAnsi="Times New Roman"/>
              </w:rPr>
              <w:t xml:space="preserve"> </w:t>
            </w:r>
            <w:r>
              <w:rPr>
                <w:rFonts w:hAnsi="Times New Roman"/>
              </w:rPr>
              <w:t>программного</w:t>
            </w:r>
            <w:r>
              <w:rPr>
                <w:rFonts w:hAnsi="Times New Roman"/>
              </w:rPr>
              <w:t xml:space="preserve"> </w:t>
            </w:r>
            <w:r>
              <w:rPr>
                <w:rFonts w:hAnsi="Times New Roman"/>
              </w:rPr>
              <w:t>материала</w:t>
            </w:r>
            <w:r>
              <w:rPr>
                <w:rFonts w:ascii="Times New Roman"/>
              </w:rPr>
              <w:t xml:space="preserve">, </w:t>
            </w:r>
            <w:r>
              <w:rPr>
                <w:rFonts w:hAnsi="Times New Roman"/>
              </w:rPr>
              <w:t>грамотное</w:t>
            </w:r>
            <w:r>
              <w:rPr>
                <w:rFonts w:hAnsi="Times New Roman"/>
              </w:rPr>
              <w:t xml:space="preserve"> </w:t>
            </w:r>
            <w:r>
              <w:rPr>
                <w:rFonts w:hAnsi="Times New Roman"/>
              </w:rPr>
              <w:t>и</w:t>
            </w:r>
            <w:r>
              <w:rPr>
                <w:rFonts w:hAnsi="Times New Roman"/>
              </w:rPr>
              <w:t xml:space="preserve"> </w:t>
            </w:r>
            <w:r>
              <w:rPr>
                <w:rFonts w:hAnsi="Times New Roman"/>
              </w:rPr>
              <w:t>по</w:t>
            </w:r>
            <w:r>
              <w:rPr>
                <w:rFonts w:hAnsi="Times New Roman"/>
              </w:rPr>
              <w:t xml:space="preserve"> </w:t>
            </w:r>
            <w:r>
              <w:rPr>
                <w:rFonts w:hAnsi="Times New Roman"/>
              </w:rPr>
              <w:t>существу</w:t>
            </w:r>
            <w:r>
              <w:rPr>
                <w:rFonts w:hAnsi="Times New Roman"/>
              </w:rPr>
              <w:t xml:space="preserve"> </w:t>
            </w:r>
            <w:r>
              <w:rPr>
                <w:rFonts w:hAnsi="Times New Roman"/>
              </w:rPr>
              <w:t>его</w:t>
            </w:r>
            <w:r>
              <w:rPr>
                <w:rFonts w:hAnsi="Times New Roman"/>
              </w:rPr>
              <w:t xml:space="preserve"> </w:t>
            </w:r>
            <w:r>
              <w:rPr>
                <w:rFonts w:hAnsi="Times New Roman"/>
              </w:rPr>
              <w:t>изложение</w:t>
            </w:r>
            <w:r>
              <w:rPr>
                <w:rFonts w:ascii="Times New Roman"/>
              </w:rPr>
              <w:t xml:space="preserve">, </w:t>
            </w:r>
            <w:r>
              <w:rPr>
                <w:rFonts w:hAnsi="Times New Roman"/>
              </w:rPr>
              <w:t>допустимы</w:t>
            </w:r>
            <w:r>
              <w:rPr>
                <w:rFonts w:hAnsi="Times New Roman"/>
              </w:rPr>
              <w:t xml:space="preserve"> </w:t>
            </w:r>
            <w:r>
              <w:rPr>
                <w:rFonts w:hAnsi="Times New Roman"/>
              </w:rPr>
              <w:t>не</w:t>
            </w:r>
            <w:r>
              <w:rPr>
                <w:rFonts w:hAnsi="Times New Roman"/>
              </w:rPr>
              <w:t xml:space="preserve"> </w:t>
            </w:r>
            <w:r>
              <w:rPr>
                <w:rFonts w:hAnsi="Times New Roman"/>
              </w:rPr>
              <w:t>существенные</w:t>
            </w:r>
            <w:r>
              <w:rPr>
                <w:rFonts w:hAnsi="Times New Roman"/>
              </w:rPr>
              <w:t xml:space="preserve"> </w:t>
            </w:r>
            <w:r>
              <w:rPr>
                <w:rFonts w:hAnsi="Times New Roman"/>
              </w:rPr>
              <w:t>неточности</w:t>
            </w:r>
            <w:r>
              <w:rPr>
                <w:rFonts w:hAnsi="Times New Roman"/>
              </w:rPr>
              <w:t xml:space="preserve"> </w:t>
            </w:r>
            <w:r>
              <w:rPr>
                <w:rFonts w:hAnsi="Times New Roman"/>
              </w:rPr>
              <w:t>в</w:t>
            </w:r>
            <w:r>
              <w:rPr>
                <w:rFonts w:hAnsi="Times New Roman"/>
              </w:rPr>
              <w:t xml:space="preserve"> </w:t>
            </w:r>
            <w:r>
              <w:rPr>
                <w:rFonts w:hAnsi="Times New Roman"/>
              </w:rPr>
              <w:t>ответе</w:t>
            </w:r>
            <w:r>
              <w:rPr>
                <w:rFonts w:hAnsi="Times New Roman"/>
              </w:rPr>
              <w:t xml:space="preserve"> </w:t>
            </w:r>
            <w:r>
              <w:rPr>
                <w:rFonts w:hAnsi="Times New Roman"/>
              </w:rPr>
              <w:t>на</w:t>
            </w:r>
            <w:r>
              <w:rPr>
                <w:rFonts w:hAnsi="Times New Roman"/>
              </w:rPr>
              <w:t xml:space="preserve"> </w:t>
            </w:r>
            <w:r>
              <w:rPr>
                <w:rFonts w:hAnsi="Times New Roman"/>
              </w:rPr>
              <w:t>вопрос</w:t>
            </w:r>
            <w:r>
              <w:rPr>
                <w:rFonts w:ascii="Times New Roman"/>
              </w:rPr>
              <w:t xml:space="preserve">, </w:t>
            </w:r>
            <w:r>
              <w:rPr>
                <w:rFonts w:hAnsi="Times New Roman"/>
              </w:rPr>
              <w:t>правильное</w:t>
            </w:r>
            <w:r>
              <w:rPr>
                <w:rFonts w:hAnsi="Times New Roman"/>
              </w:rPr>
              <w:t xml:space="preserve"> </w:t>
            </w:r>
            <w:r>
              <w:rPr>
                <w:rFonts w:hAnsi="Times New Roman"/>
              </w:rPr>
              <w:t>применение</w:t>
            </w:r>
            <w:r>
              <w:rPr>
                <w:rFonts w:hAnsi="Times New Roman"/>
              </w:rPr>
              <w:t xml:space="preserve"> </w:t>
            </w:r>
            <w:r>
              <w:rPr>
                <w:rFonts w:hAnsi="Times New Roman"/>
              </w:rPr>
              <w:t>теоретических</w:t>
            </w:r>
            <w:r>
              <w:rPr>
                <w:rFonts w:hAnsi="Times New Roman"/>
              </w:rPr>
              <w:t xml:space="preserve"> </w:t>
            </w:r>
            <w:r>
              <w:rPr>
                <w:rFonts w:hAnsi="Times New Roman"/>
              </w:rPr>
              <w:t>положений</w:t>
            </w:r>
            <w:r>
              <w:rPr>
                <w:rFonts w:hAnsi="Times New Roman"/>
              </w:rPr>
              <w:t xml:space="preserve"> </w:t>
            </w:r>
            <w:r>
              <w:rPr>
                <w:rFonts w:hAnsi="Times New Roman"/>
              </w:rPr>
              <w:t>при</w:t>
            </w:r>
            <w:r>
              <w:rPr>
                <w:rFonts w:hAnsi="Times New Roman"/>
              </w:rPr>
              <w:t xml:space="preserve"> </w:t>
            </w:r>
            <w:r>
              <w:rPr>
                <w:rFonts w:hAnsi="Times New Roman"/>
              </w:rPr>
              <w:t>решении</w:t>
            </w:r>
            <w:r>
              <w:rPr>
                <w:rFonts w:hAnsi="Times New Roman"/>
              </w:rPr>
              <w:t xml:space="preserve"> </w:t>
            </w:r>
            <w:r>
              <w:rPr>
                <w:rFonts w:hAnsi="Times New Roman"/>
              </w:rPr>
              <w:t>практических</w:t>
            </w:r>
            <w:r>
              <w:rPr>
                <w:rFonts w:hAnsi="Times New Roman"/>
              </w:rPr>
              <w:t xml:space="preserve"> </w:t>
            </w:r>
            <w:r>
              <w:rPr>
                <w:rFonts w:hAnsi="Times New Roman"/>
              </w:rPr>
              <w:t>вопросов</w:t>
            </w:r>
            <w:r>
              <w:rPr>
                <w:rFonts w:hAnsi="Times New Roman"/>
              </w:rPr>
              <w:t xml:space="preserve"> </w:t>
            </w:r>
            <w:r>
              <w:rPr>
                <w:rFonts w:hAnsi="Times New Roman"/>
              </w:rPr>
              <w:t>и</w:t>
            </w:r>
            <w:r>
              <w:rPr>
                <w:rFonts w:hAnsi="Times New Roman"/>
              </w:rPr>
              <w:t xml:space="preserve"> </w:t>
            </w:r>
            <w:r>
              <w:rPr>
                <w:rFonts w:hAnsi="Times New Roman"/>
              </w:rPr>
              <w:t>задач</w:t>
            </w:r>
            <w:r>
              <w:rPr>
                <w:rFonts w:ascii="Times New Roman"/>
              </w:rPr>
              <w:t xml:space="preserve">, </w:t>
            </w:r>
            <w:r>
              <w:rPr>
                <w:rFonts w:hAnsi="Times New Roman"/>
              </w:rPr>
              <w:t>выполнение</w:t>
            </w:r>
            <w:r>
              <w:rPr>
                <w:rFonts w:hAnsi="Times New Roman"/>
              </w:rPr>
              <w:t xml:space="preserve"> </w:t>
            </w:r>
            <w:r>
              <w:rPr>
                <w:rFonts w:hAnsi="Times New Roman"/>
              </w:rPr>
              <w:t>текущей</w:t>
            </w:r>
            <w:r>
              <w:rPr>
                <w:rFonts w:hAnsi="Times New Roman"/>
              </w:rPr>
              <w:t xml:space="preserve"> </w:t>
            </w:r>
            <w:r>
              <w:rPr>
                <w:rFonts w:hAnsi="Times New Roman"/>
              </w:rPr>
              <w:t>работы</w:t>
            </w:r>
            <w:r>
              <w:rPr>
                <w:rFonts w:hAnsi="Times New Roman"/>
              </w:rPr>
              <w:t xml:space="preserve"> </w:t>
            </w:r>
            <w:r>
              <w:rPr>
                <w:rFonts w:hAnsi="Times New Roman"/>
              </w:rPr>
              <w:t>в</w:t>
            </w:r>
            <w:r>
              <w:rPr>
                <w:rFonts w:hAnsi="Times New Roman"/>
              </w:rPr>
              <w:t xml:space="preserve"> </w:t>
            </w:r>
            <w:r>
              <w:rPr>
                <w:rFonts w:hAnsi="Times New Roman"/>
              </w:rPr>
              <w:t>семестре</w:t>
            </w:r>
            <w:r>
              <w:rPr>
                <w:rFonts w:ascii="Times New Roman"/>
              </w:rPr>
              <w: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FE0" w:rsidRDefault="00667FE0">
            <w:pPr>
              <w:tabs>
                <w:tab w:val="left" w:pos="993"/>
                <w:tab w:val="left" w:pos="1080"/>
              </w:tabs>
              <w:ind w:firstLine="340"/>
              <w:jc w:val="center"/>
              <w:rPr>
                <w:rFonts w:ascii="Times New Roman" w:eastAsia="Times New Roman" w:hAnsi="Times New Roman" w:cs="Times New Roman"/>
                <w:i/>
                <w:iCs/>
              </w:rPr>
            </w:pPr>
          </w:p>
          <w:p w:rsidR="00667FE0" w:rsidRDefault="00667FE0">
            <w:pPr>
              <w:tabs>
                <w:tab w:val="left" w:pos="993"/>
                <w:tab w:val="left" w:pos="1080"/>
              </w:tabs>
              <w:ind w:firstLine="340"/>
              <w:jc w:val="center"/>
              <w:rPr>
                <w:rFonts w:ascii="Times New Roman" w:eastAsia="Times New Roman" w:hAnsi="Times New Roman" w:cs="Times New Roman"/>
                <w:i/>
                <w:iCs/>
              </w:rPr>
            </w:pPr>
          </w:p>
          <w:p w:rsidR="00667FE0" w:rsidRDefault="00E54342">
            <w:pPr>
              <w:tabs>
                <w:tab w:val="left" w:pos="993"/>
                <w:tab w:val="left" w:pos="1080"/>
              </w:tabs>
              <w:ind w:firstLine="175"/>
              <w:jc w:val="center"/>
            </w:pPr>
            <w:r>
              <w:rPr>
                <w:rFonts w:hAnsi="Times New Roman"/>
                <w:i/>
                <w:iCs/>
              </w:rPr>
              <w:t>хорошо</w:t>
            </w:r>
          </w:p>
        </w:tc>
        <w:tc>
          <w:tcPr>
            <w:tcW w:w="16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FE0" w:rsidRDefault="00667FE0">
            <w:pPr>
              <w:tabs>
                <w:tab w:val="left" w:pos="993"/>
                <w:tab w:val="left" w:pos="1080"/>
              </w:tabs>
              <w:ind w:firstLine="340"/>
              <w:jc w:val="center"/>
              <w:rPr>
                <w:rFonts w:ascii="Times New Roman" w:eastAsia="Times New Roman" w:hAnsi="Times New Roman" w:cs="Times New Roman"/>
                <w:i/>
                <w:iCs/>
              </w:rPr>
            </w:pPr>
          </w:p>
          <w:p w:rsidR="00667FE0" w:rsidRDefault="00667FE0">
            <w:pPr>
              <w:tabs>
                <w:tab w:val="left" w:pos="993"/>
                <w:tab w:val="left" w:pos="1080"/>
              </w:tabs>
              <w:ind w:firstLine="340"/>
              <w:jc w:val="center"/>
              <w:rPr>
                <w:rFonts w:ascii="Times New Roman" w:eastAsia="Times New Roman" w:hAnsi="Times New Roman" w:cs="Times New Roman"/>
                <w:i/>
                <w:iCs/>
              </w:rPr>
            </w:pPr>
          </w:p>
          <w:p w:rsidR="00667FE0" w:rsidRDefault="00E54342">
            <w:pPr>
              <w:tabs>
                <w:tab w:val="left" w:pos="993"/>
                <w:tab w:val="left" w:pos="1080"/>
              </w:tabs>
              <w:ind w:firstLine="340"/>
              <w:jc w:val="center"/>
            </w:pPr>
            <w:r>
              <w:rPr>
                <w:rFonts w:ascii="Times New Roman"/>
                <w:i/>
                <w:iCs/>
              </w:rPr>
              <w:t>70-85</w:t>
            </w:r>
          </w:p>
        </w:tc>
      </w:tr>
      <w:tr w:rsidR="00667FE0">
        <w:trPr>
          <w:trHeight w:val="1832"/>
        </w:trPr>
        <w:tc>
          <w:tcPr>
            <w:tcW w:w="62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FE0" w:rsidRDefault="00E54342">
            <w:pPr>
              <w:ind w:firstLine="340"/>
              <w:jc w:val="both"/>
            </w:pPr>
            <w:r>
              <w:rPr>
                <w:rFonts w:hAnsi="Times New Roman"/>
              </w:rPr>
              <w:t>Знание</w:t>
            </w:r>
            <w:r>
              <w:rPr>
                <w:rFonts w:hAnsi="Times New Roman"/>
              </w:rPr>
              <w:t xml:space="preserve"> </w:t>
            </w:r>
            <w:r>
              <w:rPr>
                <w:rFonts w:hAnsi="Times New Roman"/>
              </w:rPr>
              <w:t>только</w:t>
            </w:r>
            <w:r>
              <w:rPr>
                <w:rFonts w:hAnsi="Times New Roman"/>
              </w:rPr>
              <w:t xml:space="preserve"> </w:t>
            </w:r>
            <w:r>
              <w:rPr>
                <w:rFonts w:hAnsi="Times New Roman"/>
              </w:rPr>
              <w:t>основного</w:t>
            </w:r>
            <w:r>
              <w:rPr>
                <w:rFonts w:hAnsi="Times New Roman"/>
              </w:rPr>
              <w:t xml:space="preserve"> </w:t>
            </w:r>
            <w:r>
              <w:rPr>
                <w:rFonts w:hAnsi="Times New Roman"/>
              </w:rPr>
              <w:t>материала</w:t>
            </w:r>
            <w:r>
              <w:rPr>
                <w:rFonts w:ascii="Times New Roman"/>
              </w:rPr>
              <w:t xml:space="preserve">, </w:t>
            </w:r>
            <w:r>
              <w:rPr>
                <w:rFonts w:hAnsi="Times New Roman"/>
              </w:rPr>
              <w:t>допустимы</w:t>
            </w:r>
            <w:r>
              <w:rPr>
                <w:rFonts w:hAnsi="Times New Roman"/>
              </w:rPr>
              <w:t xml:space="preserve"> </w:t>
            </w:r>
            <w:r>
              <w:rPr>
                <w:rFonts w:hAnsi="Times New Roman"/>
              </w:rPr>
              <w:t>неточности</w:t>
            </w:r>
            <w:r>
              <w:rPr>
                <w:rFonts w:hAnsi="Times New Roman"/>
              </w:rPr>
              <w:t xml:space="preserve"> </w:t>
            </w:r>
            <w:r>
              <w:rPr>
                <w:rFonts w:hAnsi="Times New Roman"/>
              </w:rPr>
              <w:t>в</w:t>
            </w:r>
            <w:r>
              <w:rPr>
                <w:rFonts w:hAnsi="Times New Roman"/>
              </w:rPr>
              <w:t xml:space="preserve"> </w:t>
            </w:r>
            <w:r>
              <w:rPr>
                <w:rFonts w:hAnsi="Times New Roman"/>
              </w:rPr>
              <w:t>ответе</w:t>
            </w:r>
            <w:r>
              <w:rPr>
                <w:rFonts w:hAnsi="Times New Roman"/>
              </w:rPr>
              <w:t xml:space="preserve"> </w:t>
            </w:r>
            <w:r>
              <w:rPr>
                <w:rFonts w:hAnsi="Times New Roman"/>
              </w:rPr>
              <w:t>на</w:t>
            </w:r>
            <w:r>
              <w:rPr>
                <w:rFonts w:hAnsi="Times New Roman"/>
              </w:rPr>
              <w:t xml:space="preserve"> </w:t>
            </w:r>
            <w:r>
              <w:rPr>
                <w:rFonts w:hAnsi="Times New Roman"/>
              </w:rPr>
              <w:t>вопрос</w:t>
            </w:r>
            <w:r>
              <w:rPr>
                <w:rFonts w:ascii="Times New Roman"/>
              </w:rPr>
              <w:t xml:space="preserve">, </w:t>
            </w:r>
            <w:r>
              <w:rPr>
                <w:rFonts w:hAnsi="Times New Roman"/>
              </w:rPr>
              <w:t>недостаточно</w:t>
            </w:r>
            <w:r>
              <w:rPr>
                <w:rFonts w:hAnsi="Times New Roman"/>
              </w:rPr>
              <w:t xml:space="preserve"> </w:t>
            </w:r>
            <w:r>
              <w:rPr>
                <w:rFonts w:hAnsi="Times New Roman"/>
              </w:rPr>
              <w:t>правильные</w:t>
            </w:r>
            <w:r>
              <w:rPr>
                <w:rFonts w:hAnsi="Times New Roman"/>
              </w:rPr>
              <w:t xml:space="preserve"> </w:t>
            </w:r>
            <w:r>
              <w:rPr>
                <w:rFonts w:hAnsi="Times New Roman"/>
              </w:rPr>
              <w:t>формулировки</w:t>
            </w:r>
            <w:r>
              <w:rPr>
                <w:rFonts w:ascii="Times New Roman"/>
              </w:rPr>
              <w:t xml:space="preserve">, </w:t>
            </w:r>
            <w:r>
              <w:rPr>
                <w:rFonts w:hAnsi="Times New Roman"/>
              </w:rPr>
              <w:t>нарушение</w:t>
            </w:r>
            <w:r>
              <w:rPr>
                <w:rFonts w:hAnsi="Times New Roman"/>
              </w:rPr>
              <w:t xml:space="preserve"> </w:t>
            </w:r>
            <w:r>
              <w:rPr>
                <w:rFonts w:hAnsi="Times New Roman"/>
              </w:rPr>
              <w:t>логической</w:t>
            </w:r>
            <w:r>
              <w:rPr>
                <w:rFonts w:hAnsi="Times New Roman"/>
              </w:rPr>
              <w:t xml:space="preserve"> </w:t>
            </w:r>
            <w:r>
              <w:rPr>
                <w:rFonts w:hAnsi="Times New Roman"/>
              </w:rPr>
              <w:t>последовательности</w:t>
            </w:r>
            <w:r>
              <w:rPr>
                <w:rFonts w:hAnsi="Times New Roman"/>
              </w:rPr>
              <w:t xml:space="preserve"> </w:t>
            </w:r>
            <w:r>
              <w:rPr>
                <w:rFonts w:hAnsi="Times New Roman"/>
              </w:rPr>
              <w:t>в</w:t>
            </w:r>
            <w:r>
              <w:rPr>
                <w:rFonts w:hAnsi="Times New Roman"/>
              </w:rPr>
              <w:t xml:space="preserve"> </w:t>
            </w:r>
            <w:r>
              <w:rPr>
                <w:rFonts w:hAnsi="Times New Roman"/>
              </w:rPr>
              <w:t>изложении</w:t>
            </w:r>
            <w:r>
              <w:rPr>
                <w:rFonts w:hAnsi="Times New Roman"/>
              </w:rPr>
              <w:t xml:space="preserve"> </w:t>
            </w:r>
            <w:r>
              <w:rPr>
                <w:rFonts w:hAnsi="Times New Roman"/>
              </w:rPr>
              <w:t>программного</w:t>
            </w:r>
            <w:r>
              <w:rPr>
                <w:rFonts w:hAnsi="Times New Roman"/>
              </w:rPr>
              <w:t xml:space="preserve"> </w:t>
            </w:r>
            <w:r>
              <w:rPr>
                <w:rFonts w:hAnsi="Times New Roman"/>
              </w:rPr>
              <w:t>материала</w:t>
            </w:r>
            <w:r>
              <w:rPr>
                <w:rFonts w:ascii="Times New Roman"/>
              </w:rPr>
              <w:t xml:space="preserve">, </w:t>
            </w:r>
            <w:r>
              <w:rPr>
                <w:rFonts w:hAnsi="Times New Roman"/>
              </w:rPr>
              <w:t>затруднения</w:t>
            </w:r>
            <w:r>
              <w:rPr>
                <w:rFonts w:hAnsi="Times New Roman"/>
              </w:rPr>
              <w:t xml:space="preserve"> </w:t>
            </w:r>
            <w:r>
              <w:rPr>
                <w:rFonts w:hAnsi="Times New Roman"/>
              </w:rPr>
              <w:t>при</w:t>
            </w:r>
            <w:r>
              <w:rPr>
                <w:rFonts w:hAnsi="Times New Roman"/>
              </w:rPr>
              <w:t xml:space="preserve"> </w:t>
            </w:r>
            <w:r>
              <w:rPr>
                <w:rFonts w:hAnsi="Times New Roman"/>
              </w:rPr>
              <w:t>решении</w:t>
            </w:r>
            <w:r>
              <w:rPr>
                <w:rFonts w:hAnsi="Times New Roman"/>
              </w:rPr>
              <w:t xml:space="preserve"> </w:t>
            </w:r>
            <w:r>
              <w:rPr>
                <w:rFonts w:hAnsi="Times New Roman"/>
              </w:rPr>
              <w:t>практических</w:t>
            </w:r>
            <w:r>
              <w:rPr>
                <w:rFonts w:hAnsi="Times New Roman"/>
              </w:rPr>
              <w:t xml:space="preserve"> </w:t>
            </w:r>
            <w:r>
              <w:rPr>
                <w:rFonts w:hAnsi="Times New Roman"/>
              </w:rPr>
              <w:t>задач</w:t>
            </w:r>
            <w:r>
              <w:rPr>
                <w:rFonts w:ascii="Times New Roman"/>
              </w:rPr>
              <w:t xml:space="preserve">, </w:t>
            </w:r>
            <w:r>
              <w:rPr>
                <w:rFonts w:hAnsi="Times New Roman"/>
              </w:rPr>
              <w:t>выполнение</w:t>
            </w:r>
            <w:r>
              <w:rPr>
                <w:rFonts w:hAnsi="Times New Roman"/>
              </w:rPr>
              <w:t xml:space="preserve"> </w:t>
            </w:r>
            <w:r>
              <w:rPr>
                <w:rFonts w:hAnsi="Times New Roman"/>
              </w:rPr>
              <w:t>текущей</w:t>
            </w:r>
            <w:r>
              <w:rPr>
                <w:rFonts w:hAnsi="Times New Roman"/>
              </w:rPr>
              <w:t xml:space="preserve"> </w:t>
            </w:r>
            <w:r>
              <w:rPr>
                <w:rFonts w:hAnsi="Times New Roman"/>
              </w:rPr>
              <w:t>работы</w:t>
            </w:r>
            <w:r>
              <w:rPr>
                <w:rFonts w:hAnsi="Times New Roman"/>
              </w:rPr>
              <w:t xml:space="preserve"> </w:t>
            </w:r>
            <w:r>
              <w:rPr>
                <w:rFonts w:hAnsi="Times New Roman"/>
              </w:rPr>
              <w:t>в</w:t>
            </w:r>
            <w:r>
              <w:rPr>
                <w:rFonts w:hAnsi="Times New Roman"/>
              </w:rPr>
              <w:t xml:space="preserve"> </w:t>
            </w:r>
            <w:r>
              <w:rPr>
                <w:rFonts w:hAnsi="Times New Roman"/>
              </w:rPr>
              <w:t>семестре</w:t>
            </w:r>
            <w:r>
              <w:rPr>
                <w:rFonts w:ascii="Times New Roman"/>
              </w:rPr>
              <w: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FE0" w:rsidRDefault="00667FE0">
            <w:pPr>
              <w:tabs>
                <w:tab w:val="left" w:pos="993"/>
                <w:tab w:val="left" w:pos="1080"/>
              </w:tabs>
              <w:ind w:firstLine="340"/>
              <w:jc w:val="center"/>
              <w:rPr>
                <w:rFonts w:ascii="Times New Roman" w:eastAsia="Times New Roman" w:hAnsi="Times New Roman" w:cs="Times New Roman"/>
                <w:i/>
                <w:iCs/>
              </w:rPr>
            </w:pPr>
          </w:p>
          <w:p w:rsidR="00667FE0" w:rsidRDefault="00667FE0">
            <w:pPr>
              <w:tabs>
                <w:tab w:val="left" w:pos="993"/>
                <w:tab w:val="left" w:pos="1080"/>
              </w:tabs>
              <w:ind w:firstLine="340"/>
              <w:jc w:val="center"/>
              <w:rPr>
                <w:rFonts w:ascii="Times New Roman" w:eastAsia="Times New Roman" w:hAnsi="Times New Roman" w:cs="Times New Roman"/>
                <w:i/>
                <w:iCs/>
              </w:rPr>
            </w:pPr>
          </w:p>
          <w:p w:rsidR="00667FE0" w:rsidRDefault="00667FE0">
            <w:pPr>
              <w:tabs>
                <w:tab w:val="left" w:pos="993"/>
                <w:tab w:val="left" w:pos="1080"/>
              </w:tabs>
              <w:ind w:firstLine="340"/>
              <w:jc w:val="center"/>
              <w:rPr>
                <w:rFonts w:ascii="Times New Roman" w:eastAsia="Times New Roman" w:hAnsi="Times New Roman" w:cs="Times New Roman"/>
                <w:i/>
                <w:iCs/>
              </w:rPr>
            </w:pPr>
          </w:p>
          <w:p w:rsidR="00667FE0" w:rsidRDefault="00E54342">
            <w:pPr>
              <w:tabs>
                <w:tab w:val="left" w:pos="993"/>
                <w:tab w:val="left" w:pos="1080"/>
              </w:tabs>
              <w:ind w:firstLine="340"/>
              <w:jc w:val="center"/>
            </w:pPr>
            <w:r>
              <w:rPr>
                <w:rFonts w:hAnsi="Times New Roman"/>
                <w:i/>
                <w:iCs/>
              </w:rPr>
              <w:t>удовлет</w:t>
            </w:r>
            <w:r>
              <w:rPr>
                <w:rFonts w:ascii="Times New Roman"/>
                <w:i/>
                <w:iCs/>
              </w:rPr>
              <w:t>.</w:t>
            </w:r>
          </w:p>
        </w:tc>
        <w:tc>
          <w:tcPr>
            <w:tcW w:w="16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FE0" w:rsidRDefault="00667FE0">
            <w:pPr>
              <w:tabs>
                <w:tab w:val="left" w:pos="993"/>
                <w:tab w:val="left" w:pos="1080"/>
              </w:tabs>
              <w:ind w:firstLine="340"/>
              <w:jc w:val="center"/>
              <w:rPr>
                <w:rFonts w:ascii="Times New Roman" w:eastAsia="Times New Roman" w:hAnsi="Times New Roman" w:cs="Times New Roman"/>
                <w:i/>
                <w:iCs/>
              </w:rPr>
            </w:pPr>
          </w:p>
          <w:p w:rsidR="00667FE0" w:rsidRDefault="00667FE0">
            <w:pPr>
              <w:tabs>
                <w:tab w:val="left" w:pos="993"/>
                <w:tab w:val="left" w:pos="1080"/>
              </w:tabs>
              <w:ind w:firstLine="340"/>
              <w:jc w:val="center"/>
              <w:rPr>
                <w:rFonts w:ascii="Times New Roman" w:eastAsia="Times New Roman" w:hAnsi="Times New Roman" w:cs="Times New Roman"/>
                <w:i/>
                <w:iCs/>
              </w:rPr>
            </w:pPr>
          </w:p>
          <w:p w:rsidR="00667FE0" w:rsidRDefault="00667FE0">
            <w:pPr>
              <w:tabs>
                <w:tab w:val="left" w:pos="993"/>
                <w:tab w:val="left" w:pos="1080"/>
              </w:tabs>
              <w:ind w:firstLine="340"/>
              <w:jc w:val="center"/>
              <w:rPr>
                <w:rFonts w:ascii="Times New Roman" w:eastAsia="Times New Roman" w:hAnsi="Times New Roman" w:cs="Times New Roman"/>
                <w:i/>
                <w:iCs/>
              </w:rPr>
            </w:pPr>
          </w:p>
          <w:p w:rsidR="00667FE0" w:rsidRDefault="00E54342">
            <w:pPr>
              <w:tabs>
                <w:tab w:val="left" w:pos="993"/>
                <w:tab w:val="left" w:pos="1080"/>
              </w:tabs>
              <w:ind w:firstLine="340"/>
              <w:jc w:val="center"/>
            </w:pPr>
            <w:r>
              <w:rPr>
                <w:rFonts w:ascii="Times New Roman"/>
                <w:i/>
                <w:iCs/>
              </w:rPr>
              <w:t>50-69</w:t>
            </w:r>
          </w:p>
        </w:tc>
      </w:tr>
      <w:tr w:rsidR="00667FE0">
        <w:trPr>
          <w:trHeight w:val="1393"/>
        </w:trPr>
        <w:tc>
          <w:tcPr>
            <w:tcW w:w="62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FE0" w:rsidRDefault="00E54342" w:rsidP="0027050D">
            <w:pPr>
              <w:ind w:firstLine="340"/>
              <w:jc w:val="both"/>
            </w:pPr>
            <w:r>
              <w:rPr>
                <w:rFonts w:hAnsi="Times New Roman"/>
              </w:rPr>
              <w:t>Незнание</w:t>
            </w:r>
            <w:r>
              <w:rPr>
                <w:rFonts w:hAnsi="Times New Roman"/>
              </w:rPr>
              <w:t xml:space="preserve"> </w:t>
            </w:r>
            <w:r>
              <w:rPr>
                <w:rFonts w:hAnsi="Times New Roman"/>
              </w:rPr>
              <w:t>значительной</w:t>
            </w:r>
            <w:r>
              <w:rPr>
                <w:rFonts w:hAnsi="Times New Roman"/>
              </w:rPr>
              <w:t xml:space="preserve"> </w:t>
            </w:r>
            <w:r>
              <w:rPr>
                <w:rFonts w:hAnsi="Times New Roman"/>
              </w:rPr>
              <w:t>части</w:t>
            </w:r>
            <w:r>
              <w:rPr>
                <w:rFonts w:hAnsi="Times New Roman"/>
              </w:rPr>
              <w:t xml:space="preserve"> </w:t>
            </w:r>
            <w:r>
              <w:rPr>
                <w:rFonts w:hAnsi="Times New Roman"/>
              </w:rPr>
              <w:t>программного</w:t>
            </w:r>
            <w:r>
              <w:rPr>
                <w:rFonts w:hAnsi="Times New Roman"/>
              </w:rPr>
              <w:t xml:space="preserve"> </w:t>
            </w:r>
            <w:r>
              <w:rPr>
                <w:rFonts w:hAnsi="Times New Roman"/>
              </w:rPr>
              <w:t>материала</w:t>
            </w:r>
            <w:r>
              <w:rPr>
                <w:rFonts w:ascii="Times New Roman"/>
              </w:rPr>
              <w:t xml:space="preserve">, </w:t>
            </w:r>
            <w:r>
              <w:rPr>
                <w:rFonts w:hAnsi="Times New Roman"/>
              </w:rPr>
              <w:t>неумение</w:t>
            </w:r>
            <w:r>
              <w:rPr>
                <w:rFonts w:hAnsi="Times New Roman"/>
              </w:rPr>
              <w:t xml:space="preserve"> </w:t>
            </w:r>
            <w:r>
              <w:rPr>
                <w:rFonts w:hAnsi="Times New Roman"/>
              </w:rPr>
              <w:t>даже</w:t>
            </w:r>
            <w:r>
              <w:rPr>
                <w:rFonts w:hAnsi="Times New Roman"/>
              </w:rPr>
              <w:t xml:space="preserve"> </w:t>
            </w:r>
            <w:r>
              <w:rPr>
                <w:rFonts w:hAnsi="Times New Roman"/>
              </w:rPr>
              <w:t>с</w:t>
            </w:r>
            <w:r>
              <w:rPr>
                <w:rFonts w:hAnsi="Times New Roman"/>
              </w:rPr>
              <w:t xml:space="preserve"> </w:t>
            </w:r>
            <w:r>
              <w:rPr>
                <w:rFonts w:hAnsi="Times New Roman"/>
              </w:rPr>
              <w:t>помощью</w:t>
            </w:r>
            <w:r>
              <w:rPr>
                <w:rFonts w:hAnsi="Times New Roman"/>
              </w:rPr>
              <w:t xml:space="preserve"> </w:t>
            </w:r>
            <w:r>
              <w:rPr>
                <w:rFonts w:hAnsi="Times New Roman"/>
              </w:rPr>
              <w:t>преподавателя</w:t>
            </w:r>
            <w:r>
              <w:rPr>
                <w:rFonts w:hAnsi="Times New Roman"/>
              </w:rPr>
              <w:t xml:space="preserve"> </w:t>
            </w:r>
            <w:r>
              <w:rPr>
                <w:rFonts w:hAnsi="Times New Roman"/>
              </w:rPr>
              <w:t>сформулировать</w:t>
            </w:r>
            <w:r>
              <w:rPr>
                <w:rFonts w:hAnsi="Times New Roman"/>
              </w:rPr>
              <w:t xml:space="preserve"> </w:t>
            </w:r>
            <w:r>
              <w:rPr>
                <w:rFonts w:hAnsi="Times New Roman"/>
              </w:rPr>
              <w:t>правильные</w:t>
            </w:r>
            <w:r>
              <w:rPr>
                <w:rFonts w:hAnsi="Times New Roman"/>
              </w:rPr>
              <w:t xml:space="preserve"> </w:t>
            </w:r>
            <w:r>
              <w:rPr>
                <w:rFonts w:hAnsi="Times New Roman"/>
              </w:rPr>
              <w:t>ответы</w:t>
            </w:r>
            <w:r>
              <w:rPr>
                <w:rFonts w:hAnsi="Times New Roman"/>
              </w:rPr>
              <w:t xml:space="preserve"> </w:t>
            </w:r>
            <w:r>
              <w:rPr>
                <w:rFonts w:hAnsi="Times New Roman"/>
              </w:rPr>
              <w:t>на</w:t>
            </w:r>
            <w:r>
              <w:rPr>
                <w:rFonts w:hAnsi="Times New Roman"/>
              </w:rPr>
              <w:t xml:space="preserve"> </w:t>
            </w:r>
            <w:r>
              <w:rPr>
                <w:rFonts w:hAnsi="Times New Roman"/>
              </w:rPr>
              <w:t>вопросы</w:t>
            </w:r>
            <w:r>
              <w:rPr>
                <w:rFonts w:hAnsi="Times New Roman"/>
              </w:rPr>
              <w:t xml:space="preserve"> </w:t>
            </w:r>
            <w:r w:rsidR="0027050D">
              <w:rPr>
                <w:rFonts w:hAnsi="Times New Roman"/>
              </w:rPr>
              <w:t>в</w:t>
            </w:r>
            <w:r w:rsidR="0027050D">
              <w:rPr>
                <w:rFonts w:hAnsi="Times New Roman"/>
              </w:rPr>
              <w:t xml:space="preserve"> </w:t>
            </w:r>
            <w:r w:rsidR="0027050D">
              <w:rPr>
                <w:rFonts w:hAnsi="Times New Roman"/>
              </w:rPr>
              <w:t>ходе</w:t>
            </w:r>
            <w:r w:rsidR="0027050D">
              <w:rPr>
                <w:rFonts w:hAnsi="Times New Roman"/>
              </w:rPr>
              <w:t xml:space="preserve"> </w:t>
            </w:r>
            <w:r w:rsidR="0027050D">
              <w:rPr>
                <w:rFonts w:hAnsi="Times New Roman"/>
              </w:rPr>
              <w:t>зачета</w:t>
            </w:r>
            <w:r w:rsidR="0027050D">
              <w:rPr>
                <w:rFonts w:hAnsi="Times New Roman"/>
              </w:rPr>
              <w:t xml:space="preserve"> </w:t>
            </w:r>
            <w:r>
              <w:rPr>
                <w:rFonts w:ascii="Times New Roman"/>
              </w:rPr>
              <w:t xml:space="preserve">, </w:t>
            </w:r>
            <w:r>
              <w:rPr>
                <w:rFonts w:hAnsi="Times New Roman"/>
              </w:rPr>
              <w:t>невыполнение</w:t>
            </w:r>
            <w:r>
              <w:rPr>
                <w:rFonts w:hAnsi="Times New Roman"/>
              </w:rPr>
              <w:t xml:space="preserve"> </w:t>
            </w:r>
            <w:r>
              <w:rPr>
                <w:rFonts w:hAnsi="Times New Roman"/>
              </w:rPr>
              <w:t>практических</w:t>
            </w:r>
            <w:r>
              <w:rPr>
                <w:rFonts w:hAnsi="Times New Roman"/>
              </w:rPr>
              <w:t xml:space="preserve"> </w:t>
            </w:r>
            <w:r>
              <w:rPr>
                <w:rFonts w:hAnsi="Times New Roman"/>
              </w:rPr>
              <w:t>заданий</w:t>
            </w:r>
            <w:r>
              <w:rPr>
                <w:rFonts w:ascii="Times New Roman"/>
              </w:rPr>
              <w: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FE0" w:rsidRDefault="00667FE0">
            <w:pPr>
              <w:tabs>
                <w:tab w:val="left" w:pos="993"/>
                <w:tab w:val="left" w:pos="1080"/>
              </w:tabs>
              <w:ind w:firstLine="340"/>
              <w:jc w:val="center"/>
              <w:rPr>
                <w:rFonts w:ascii="Times New Roman" w:eastAsia="Times New Roman" w:hAnsi="Times New Roman" w:cs="Times New Roman"/>
                <w:i/>
                <w:iCs/>
              </w:rPr>
            </w:pPr>
          </w:p>
          <w:p w:rsidR="00667FE0" w:rsidRDefault="00667FE0">
            <w:pPr>
              <w:tabs>
                <w:tab w:val="left" w:pos="993"/>
                <w:tab w:val="left" w:pos="1080"/>
              </w:tabs>
              <w:ind w:firstLine="340"/>
              <w:jc w:val="center"/>
              <w:rPr>
                <w:rFonts w:ascii="Times New Roman" w:eastAsia="Times New Roman" w:hAnsi="Times New Roman" w:cs="Times New Roman"/>
                <w:i/>
                <w:iCs/>
              </w:rPr>
            </w:pPr>
          </w:p>
          <w:p w:rsidR="00667FE0" w:rsidRDefault="00E54342">
            <w:pPr>
              <w:tabs>
                <w:tab w:val="left" w:pos="993"/>
                <w:tab w:val="left" w:pos="1080"/>
              </w:tabs>
              <w:ind w:firstLine="175"/>
              <w:jc w:val="center"/>
            </w:pPr>
            <w:r>
              <w:rPr>
                <w:rFonts w:hAnsi="Times New Roman"/>
                <w:i/>
                <w:iCs/>
              </w:rPr>
              <w:t>неудовлет</w:t>
            </w:r>
          </w:p>
        </w:tc>
        <w:tc>
          <w:tcPr>
            <w:tcW w:w="16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FE0" w:rsidRDefault="00667FE0">
            <w:pPr>
              <w:tabs>
                <w:tab w:val="left" w:pos="993"/>
                <w:tab w:val="left" w:pos="1080"/>
              </w:tabs>
              <w:ind w:firstLine="340"/>
              <w:jc w:val="center"/>
              <w:rPr>
                <w:rFonts w:ascii="Times New Roman" w:eastAsia="Times New Roman" w:hAnsi="Times New Roman" w:cs="Times New Roman"/>
                <w:i/>
                <w:iCs/>
              </w:rPr>
            </w:pPr>
          </w:p>
          <w:p w:rsidR="00667FE0" w:rsidRDefault="00667FE0">
            <w:pPr>
              <w:tabs>
                <w:tab w:val="left" w:pos="993"/>
                <w:tab w:val="left" w:pos="1080"/>
              </w:tabs>
              <w:ind w:firstLine="340"/>
              <w:jc w:val="center"/>
              <w:rPr>
                <w:rFonts w:ascii="Times New Roman" w:eastAsia="Times New Roman" w:hAnsi="Times New Roman" w:cs="Times New Roman"/>
                <w:i/>
                <w:iCs/>
              </w:rPr>
            </w:pPr>
          </w:p>
          <w:p w:rsidR="00667FE0" w:rsidRDefault="00E54342">
            <w:pPr>
              <w:tabs>
                <w:tab w:val="left" w:pos="993"/>
                <w:tab w:val="left" w:pos="1080"/>
              </w:tabs>
              <w:ind w:firstLine="340"/>
              <w:jc w:val="center"/>
            </w:pPr>
            <w:r>
              <w:rPr>
                <w:rFonts w:ascii="Times New Roman"/>
                <w:i/>
                <w:iCs/>
              </w:rPr>
              <w:t>0-49</w:t>
            </w:r>
          </w:p>
        </w:tc>
      </w:tr>
    </w:tbl>
    <w:p w:rsidR="00355297" w:rsidRDefault="00355297" w:rsidP="00CA1CF2">
      <w:pPr>
        <w:ind w:firstLine="709"/>
        <w:jc w:val="both"/>
        <w:rPr>
          <w:rFonts w:ascii="Times New Roman"/>
          <w:b/>
          <w:bCs/>
          <w:sz w:val="28"/>
          <w:szCs w:val="28"/>
        </w:rPr>
      </w:pPr>
    </w:p>
    <w:p w:rsidR="00667FE0" w:rsidRDefault="00E54342" w:rsidP="00CA1CF2">
      <w:pPr>
        <w:ind w:firstLine="709"/>
        <w:jc w:val="both"/>
        <w:rPr>
          <w:rFonts w:ascii="Times New Roman" w:eastAsia="Times New Roman" w:hAnsi="Times New Roman" w:cs="Times New Roman"/>
          <w:b/>
          <w:bCs/>
          <w:sz w:val="28"/>
          <w:szCs w:val="28"/>
        </w:rPr>
      </w:pPr>
      <w:r>
        <w:rPr>
          <w:rFonts w:ascii="Times New Roman"/>
          <w:b/>
          <w:bCs/>
          <w:sz w:val="28"/>
          <w:szCs w:val="28"/>
        </w:rPr>
        <w:t xml:space="preserve">7. </w:t>
      </w:r>
      <w:r>
        <w:rPr>
          <w:rFonts w:hAnsi="Times New Roman"/>
          <w:b/>
          <w:bCs/>
          <w:sz w:val="28"/>
          <w:szCs w:val="28"/>
        </w:rPr>
        <w:t>Фонд</w:t>
      </w:r>
      <w:r>
        <w:rPr>
          <w:rFonts w:hAnsi="Times New Roman"/>
          <w:b/>
          <w:bCs/>
          <w:sz w:val="28"/>
          <w:szCs w:val="28"/>
        </w:rPr>
        <w:t xml:space="preserve"> </w:t>
      </w:r>
      <w:r>
        <w:rPr>
          <w:rFonts w:hAnsi="Times New Roman"/>
          <w:b/>
          <w:bCs/>
          <w:sz w:val="28"/>
          <w:szCs w:val="28"/>
        </w:rPr>
        <w:t>оценочных</w:t>
      </w:r>
      <w:r>
        <w:rPr>
          <w:rFonts w:hAnsi="Times New Roman"/>
          <w:b/>
          <w:bCs/>
          <w:sz w:val="28"/>
          <w:szCs w:val="28"/>
        </w:rPr>
        <w:t xml:space="preserve"> </w:t>
      </w:r>
      <w:r>
        <w:rPr>
          <w:rFonts w:hAnsi="Times New Roman"/>
          <w:b/>
          <w:bCs/>
          <w:sz w:val="28"/>
          <w:szCs w:val="28"/>
        </w:rPr>
        <w:t>средств</w:t>
      </w:r>
      <w:r>
        <w:rPr>
          <w:rFonts w:hAnsi="Times New Roman"/>
          <w:b/>
          <w:bCs/>
          <w:sz w:val="28"/>
          <w:szCs w:val="28"/>
        </w:rPr>
        <w:t xml:space="preserve"> </w:t>
      </w:r>
      <w:r>
        <w:rPr>
          <w:rFonts w:hAnsi="Times New Roman"/>
          <w:b/>
          <w:bCs/>
          <w:sz w:val="28"/>
          <w:szCs w:val="28"/>
        </w:rPr>
        <w:t>для</w:t>
      </w:r>
      <w:r>
        <w:rPr>
          <w:rFonts w:hAnsi="Times New Roman"/>
          <w:b/>
          <w:bCs/>
          <w:sz w:val="28"/>
          <w:szCs w:val="28"/>
        </w:rPr>
        <w:t xml:space="preserve"> </w:t>
      </w:r>
      <w:r>
        <w:rPr>
          <w:rFonts w:hAnsi="Times New Roman"/>
          <w:b/>
          <w:bCs/>
          <w:sz w:val="28"/>
          <w:szCs w:val="28"/>
        </w:rPr>
        <w:t>проведения</w:t>
      </w:r>
      <w:r>
        <w:rPr>
          <w:rFonts w:hAnsi="Times New Roman"/>
          <w:b/>
          <w:bCs/>
          <w:sz w:val="28"/>
          <w:szCs w:val="28"/>
        </w:rPr>
        <w:t xml:space="preserve"> </w:t>
      </w:r>
      <w:r>
        <w:rPr>
          <w:rFonts w:hAnsi="Times New Roman"/>
          <w:b/>
          <w:bCs/>
          <w:sz w:val="28"/>
          <w:szCs w:val="28"/>
        </w:rPr>
        <w:t>промежуточной</w:t>
      </w:r>
      <w:r>
        <w:rPr>
          <w:rFonts w:hAnsi="Times New Roman"/>
          <w:b/>
          <w:bCs/>
          <w:sz w:val="28"/>
          <w:szCs w:val="28"/>
        </w:rPr>
        <w:t xml:space="preserve"> </w:t>
      </w:r>
      <w:r>
        <w:rPr>
          <w:rFonts w:hAnsi="Times New Roman"/>
          <w:b/>
          <w:bCs/>
          <w:sz w:val="28"/>
          <w:szCs w:val="28"/>
        </w:rPr>
        <w:t>аттестации</w:t>
      </w:r>
      <w:r>
        <w:rPr>
          <w:rFonts w:hAnsi="Times New Roman"/>
          <w:b/>
          <w:bCs/>
          <w:sz w:val="28"/>
          <w:szCs w:val="28"/>
        </w:rPr>
        <w:t xml:space="preserve"> </w:t>
      </w:r>
      <w:r>
        <w:rPr>
          <w:rFonts w:hAnsi="Times New Roman"/>
          <w:b/>
          <w:bCs/>
          <w:sz w:val="28"/>
          <w:szCs w:val="28"/>
        </w:rPr>
        <w:t>обучающихся</w:t>
      </w:r>
      <w:r>
        <w:rPr>
          <w:rFonts w:hAnsi="Times New Roman"/>
          <w:b/>
          <w:bCs/>
          <w:sz w:val="28"/>
          <w:szCs w:val="28"/>
        </w:rPr>
        <w:t xml:space="preserve"> </w:t>
      </w:r>
      <w:r>
        <w:rPr>
          <w:rFonts w:hAnsi="Times New Roman"/>
          <w:b/>
          <w:bCs/>
          <w:sz w:val="28"/>
          <w:szCs w:val="28"/>
        </w:rPr>
        <w:t>по</w:t>
      </w:r>
      <w:r>
        <w:rPr>
          <w:rFonts w:hAnsi="Times New Roman"/>
          <w:b/>
          <w:bCs/>
          <w:sz w:val="28"/>
          <w:szCs w:val="28"/>
        </w:rPr>
        <w:t xml:space="preserve"> </w:t>
      </w:r>
      <w:r>
        <w:rPr>
          <w:rFonts w:hAnsi="Times New Roman"/>
          <w:b/>
          <w:bCs/>
          <w:sz w:val="28"/>
          <w:szCs w:val="28"/>
        </w:rPr>
        <w:t>дисциплине</w:t>
      </w:r>
      <w:r>
        <w:rPr>
          <w:rFonts w:ascii="Times New Roman"/>
          <w:b/>
          <w:bCs/>
          <w:sz w:val="28"/>
          <w:szCs w:val="28"/>
        </w:rPr>
        <w:t>:</w:t>
      </w:r>
    </w:p>
    <w:p w:rsidR="00667FE0" w:rsidRDefault="00667FE0">
      <w:pPr>
        <w:ind w:firstLine="709"/>
        <w:jc w:val="both"/>
        <w:rPr>
          <w:rFonts w:ascii="Times New Roman" w:eastAsia="Times New Roman" w:hAnsi="Times New Roman" w:cs="Times New Roman"/>
          <w:b/>
          <w:bCs/>
          <w:sz w:val="28"/>
          <w:szCs w:val="28"/>
        </w:rPr>
      </w:pPr>
    </w:p>
    <w:p w:rsidR="00667FE0" w:rsidRDefault="00E54342" w:rsidP="00F408A4">
      <w:pPr>
        <w:ind w:firstLine="709"/>
        <w:jc w:val="both"/>
        <w:rPr>
          <w:rFonts w:ascii="Times New Roman" w:eastAsia="Times New Roman" w:hAnsi="Times New Roman" w:cs="Times New Roman"/>
          <w:b/>
          <w:bCs/>
          <w:sz w:val="28"/>
          <w:szCs w:val="28"/>
        </w:rPr>
      </w:pPr>
      <w:r w:rsidRPr="00283289">
        <w:rPr>
          <w:rFonts w:ascii="Times New Roman"/>
          <w:b/>
          <w:bCs/>
          <w:sz w:val="28"/>
          <w:szCs w:val="28"/>
        </w:rPr>
        <w:t xml:space="preserve">7.1 </w:t>
      </w:r>
      <w:r w:rsidR="009C297B" w:rsidRPr="00283289">
        <w:rPr>
          <w:rFonts w:hAnsi="Times New Roman"/>
          <w:b/>
          <w:bCs/>
          <w:sz w:val="28"/>
          <w:szCs w:val="28"/>
        </w:rPr>
        <w:t>П</w:t>
      </w:r>
      <w:r w:rsidRPr="00283289">
        <w:rPr>
          <w:rFonts w:hAnsi="Times New Roman"/>
          <w:b/>
          <w:bCs/>
          <w:sz w:val="28"/>
          <w:szCs w:val="28"/>
        </w:rPr>
        <w:t>еречень</w:t>
      </w:r>
      <w:r w:rsidRPr="00283289">
        <w:rPr>
          <w:rFonts w:hAnsi="Times New Roman"/>
          <w:b/>
          <w:bCs/>
          <w:sz w:val="28"/>
          <w:szCs w:val="28"/>
        </w:rPr>
        <w:t xml:space="preserve"> </w:t>
      </w:r>
      <w:r w:rsidRPr="00283289">
        <w:rPr>
          <w:rFonts w:hAnsi="Times New Roman"/>
          <w:b/>
          <w:bCs/>
          <w:sz w:val="28"/>
          <w:szCs w:val="28"/>
        </w:rPr>
        <w:t>компетенций</w:t>
      </w:r>
      <w:r w:rsidRPr="00283289">
        <w:rPr>
          <w:rFonts w:ascii="Times New Roman"/>
          <w:b/>
          <w:bCs/>
          <w:sz w:val="28"/>
          <w:szCs w:val="28"/>
        </w:rPr>
        <w:t xml:space="preserve">, </w:t>
      </w:r>
      <w:r w:rsidRPr="00283289">
        <w:rPr>
          <w:rFonts w:hAnsi="Times New Roman"/>
          <w:b/>
          <w:bCs/>
          <w:sz w:val="28"/>
          <w:szCs w:val="28"/>
        </w:rPr>
        <w:t>формируемых</w:t>
      </w:r>
      <w:r w:rsidRPr="00283289">
        <w:rPr>
          <w:rFonts w:hAnsi="Times New Roman"/>
          <w:b/>
          <w:bCs/>
          <w:sz w:val="28"/>
          <w:szCs w:val="28"/>
        </w:rPr>
        <w:t xml:space="preserve"> </w:t>
      </w:r>
      <w:r w:rsidRPr="00283289">
        <w:rPr>
          <w:rFonts w:hAnsi="Times New Roman"/>
          <w:b/>
          <w:bCs/>
          <w:sz w:val="28"/>
          <w:szCs w:val="28"/>
        </w:rPr>
        <w:t>в</w:t>
      </w:r>
      <w:r w:rsidRPr="00283289">
        <w:rPr>
          <w:rFonts w:hAnsi="Times New Roman"/>
          <w:b/>
          <w:bCs/>
          <w:sz w:val="28"/>
          <w:szCs w:val="28"/>
        </w:rPr>
        <w:t xml:space="preserve"> </w:t>
      </w:r>
      <w:r w:rsidRPr="00283289">
        <w:rPr>
          <w:rFonts w:hAnsi="Times New Roman"/>
          <w:b/>
          <w:bCs/>
          <w:sz w:val="28"/>
          <w:szCs w:val="28"/>
        </w:rPr>
        <w:t>процессе</w:t>
      </w:r>
      <w:r w:rsidRPr="00283289">
        <w:rPr>
          <w:rFonts w:hAnsi="Times New Roman"/>
          <w:b/>
          <w:bCs/>
          <w:sz w:val="28"/>
          <w:szCs w:val="28"/>
        </w:rPr>
        <w:t xml:space="preserve"> </w:t>
      </w:r>
      <w:r w:rsidRPr="00283289">
        <w:rPr>
          <w:rFonts w:hAnsi="Times New Roman"/>
          <w:b/>
          <w:bCs/>
          <w:sz w:val="28"/>
          <w:szCs w:val="28"/>
        </w:rPr>
        <w:t>освоения</w:t>
      </w:r>
      <w:r w:rsidRPr="00283289">
        <w:rPr>
          <w:rFonts w:hAnsi="Times New Roman"/>
          <w:b/>
          <w:bCs/>
          <w:sz w:val="28"/>
          <w:szCs w:val="28"/>
        </w:rPr>
        <w:t xml:space="preserve"> </w:t>
      </w:r>
      <w:r w:rsidRPr="00283289">
        <w:rPr>
          <w:rFonts w:hAnsi="Times New Roman"/>
          <w:b/>
          <w:bCs/>
          <w:sz w:val="28"/>
          <w:szCs w:val="28"/>
        </w:rPr>
        <w:t>дисциплины</w:t>
      </w:r>
    </w:p>
    <w:p w:rsidR="004F1696" w:rsidRDefault="00E54342" w:rsidP="00F408A4">
      <w:pPr>
        <w:tabs>
          <w:tab w:val="left" w:pos="540"/>
        </w:tabs>
        <w:spacing w:line="360" w:lineRule="auto"/>
        <w:ind w:firstLine="709"/>
        <w:jc w:val="both"/>
        <w:rPr>
          <w:rFonts w:ascii="Times New Roman"/>
          <w:b/>
          <w:bCs/>
          <w:sz w:val="28"/>
          <w:szCs w:val="28"/>
        </w:rPr>
      </w:pPr>
      <w:r>
        <w:rPr>
          <w:rFonts w:hAnsi="Times New Roman"/>
          <w:sz w:val="28"/>
          <w:szCs w:val="28"/>
        </w:rPr>
        <w:t>Перечень</w:t>
      </w:r>
      <w:r>
        <w:rPr>
          <w:rFonts w:hAnsi="Times New Roman"/>
          <w:sz w:val="28"/>
          <w:szCs w:val="28"/>
        </w:rPr>
        <w:t xml:space="preserve"> </w:t>
      </w:r>
      <w:r>
        <w:rPr>
          <w:rFonts w:hAnsi="Times New Roman"/>
          <w:sz w:val="28"/>
          <w:szCs w:val="28"/>
        </w:rPr>
        <w:t>компетенций</w:t>
      </w:r>
      <w:r>
        <w:rPr>
          <w:rFonts w:ascii="Times New Roman"/>
          <w:sz w:val="28"/>
          <w:szCs w:val="28"/>
        </w:rPr>
        <w:t xml:space="preserve">, </w:t>
      </w:r>
      <w:r>
        <w:rPr>
          <w:rFonts w:hAnsi="Times New Roman"/>
          <w:sz w:val="28"/>
          <w:szCs w:val="28"/>
        </w:rPr>
        <w:t>формируемых</w:t>
      </w:r>
      <w:r>
        <w:rPr>
          <w:rFonts w:hAnsi="Times New Roman"/>
          <w:sz w:val="28"/>
          <w:szCs w:val="28"/>
        </w:rPr>
        <w:t xml:space="preserve"> </w:t>
      </w:r>
      <w:r>
        <w:rPr>
          <w:rFonts w:hAnsi="Times New Roman"/>
          <w:sz w:val="28"/>
          <w:szCs w:val="28"/>
        </w:rPr>
        <w:t>в</w:t>
      </w:r>
      <w:r>
        <w:rPr>
          <w:rFonts w:hAnsi="Times New Roman"/>
          <w:sz w:val="28"/>
          <w:szCs w:val="28"/>
        </w:rPr>
        <w:t xml:space="preserve"> </w:t>
      </w:r>
      <w:r>
        <w:rPr>
          <w:rFonts w:hAnsi="Times New Roman"/>
          <w:sz w:val="28"/>
          <w:szCs w:val="28"/>
        </w:rPr>
        <w:t>процессе</w:t>
      </w:r>
      <w:r>
        <w:rPr>
          <w:rFonts w:hAnsi="Times New Roman"/>
          <w:sz w:val="28"/>
          <w:szCs w:val="28"/>
        </w:rPr>
        <w:t xml:space="preserve"> </w:t>
      </w:r>
      <w:r>
        <w:rPr>
          <w:rFonts w:hAnsi="Times New Roman"/>
          <w:sz w:val="28"/>
          <w:szCs w:val="28"/>
        </w:rPr>
        <w:t>освоения</w:t>
      </w:r>
      <w:r>
        <w:rPr>
          <w:rFonts w:hAnsi="Times New Roman"/>
          <w:sz w:val="28"/>
          <w:szCs w:val="28"/>
        </w:rPr>
        <w:t xml:space="preserve"> </w:t>
      </w:r>
      <w:r>
        <w:rPr>
          <w:rFonts w:hAnsi="Times New Roman"/>
          <w:sz w:val="28"/>
          <w:szCs w:val="28"/>
        </w:rPr>
        <w:t>дисциплины</w:t>
      </w:r>
      <w:r>
        <w:rPr>
          <w:rFonts w:ascii="Times New Roman"/>
          <w:sz w:val="28"/>
          <w:szCs w:val="28"/>
        </w:rPr>
        <w:t xml:space="preserve">, </w:t>
      </w:r>
      <w:r>
        <w:rPr>
          <w:rFonts w:hAnsi="Times New Roman"/>
          <w:sz w:val="28"/>
          <w:szCs w:val="28"/>
        </w:rPr>
        <w:t>содержится</w:t>
      </w:r>
      <w:r>
        <w:rPr>
          <w:rFonts w:hAnsi="Times New Roman"/>
          <w:sz w:val="28"/>
          <w:szCs w:val="28"/>
        </w:rPr>
        <w:t xml:space="preserve"> </w:t>
      </w:r>
      <w:r>
        <w:rPr>
          <w:rFonts w:hAnsi="Times New Roman"/>
          <w:sz w:val="28"/>
          <w:szCs w:val="28"/>
        </w:rPr>
        <w:t>в</w:t>
      </w:r>
      <w:r>
        <w:rPr>
          <w:rFonts w:hAnsi="Times New Roman"/>
          <w:sz w:val="28"/>
          <w:szCs w:val="28"/>
        </w:rPr>
        <w:t xml:space="preserve"> </w:t>
      </w:r>
      <w:r>
        <w:rPr>
          <w:rFonts w:hAnsi="Times New Roman"/>
          <w:sz w:val="28"/>
          <w:szCs w:val="28"/>
        </w:rPr>
        <w:t>разделе</w:t>
      </w:r>
      <w:r>
        <w:rPr>
          <w:rFonts w:hAnsi="Times New Roman"/>
          <w:sz w:val="28"/>
          <w:szCs w:val="28"/>
        </w:rPr>
        <w:t xml:space="preserve"> </w:t>
      </w:r>
      <w:r>
        <w:rPr>
          <w:rFonts w:ascii="Times New Roman"/>
          <w:sz w:val="28"/>
          <w:szCs w:val="28"/>
        </w:rPr>
        <w:t xml:space="preserve">2 </w:t>
      </w:r>
      <w:r>
        <w:rPr>
          <w:rFonts w:hAnsi="Times New Roman"/>
          <w:sz w:val="28"/>
          <w:szCs w:val="28"/>
        </w:rPr>
        <w:t>«Перечень</w:t>
      </w:r>
      <w:r>
        <w:rPr>
          <w:rFonts w:hAnsi="Times New Roman"/>
          <w:sz w:val="28"/>
          <w:szCs w:val="28"/>
        </w:rPr>
        <w:t xml:space="preserve"> </w:t>
      </w:r>
      <w:r>
        <w:rPr>
          <w:rFonts w:hAnsi="Times New Roman"/>
          <w:sz w:val="28"/>
          <w:szCs w:val="28"/>
        </w:rPr>
        <w:t>планируемых</w:t>
      </w:r>
      <w:r>
        <w:rPr>
          <w:rFonts w:hAnsi="Times New Roman"/>
          <w:sz w:val="28"/>
          <w:szCs w:val="28"/>
        </w:rPr>
        <w:t xml:space="preserve"> </w:t>
      </w:r>
      <w:r>
        <w:rPr>
          <w:rFonts w:hAnsi="Times New Roman"/>
          <w:sz w:val="28"/>
          <w:szCs w:val="28"/>
        </w:rPr>
        <w:t>результатов</w:t>
      </w:r>
      <w:r>
        <w:rPr>
          <w:rFonts w:hAnsi="Times New Roman"/>
          <w:sz w:val="28"/>
          <w:szCs w:val="28"/>
        </w:rPr>
        <w:t xml:space="preserve"> </w:t>
      </w:r>
      <w:r>
        <w:rPr>
          <w:rFonts w:hAnsi="Times New Roman"/>
          <w:sz w:val="28"/>
          <w:szCs w:val="28"/>
        </w:rPr>
        <w:t>обучения</w:t>
      </w:r>
      <w:r>
        <w:rPr>
          <w:rFonts w:hAnsi="Times New Roman"/>
          <w:sz w:val="28"/>
          <w:szCs w:val="28"/>
        </w:rPr>
        <w:t xml:space="preserve"> </w:t>
      </w:r>
      <w:r>
        <w:rPr>
          <w:rFonts w:hAnsi="Times New Roman"/>
          <w:sz w:val="28"/>
          <w:szCs w:val="28"/>
        </w:rPr>
        <w:t>по</w:t>
      </w:r>
      <w:r>
        <w:rPr>
          <w:rFonts w:hAnsi="Times New Roman"/>
          <w:sz w:val="28"/>
          <w:szCs w:val="28"/>
        </w:rPr>
        <w:t xml:space="preserve"> </w:t>
      </w:r>
      <w:r>
        <w:rPr>
          <w:rFonts w:hAnsi="Times New Roman"/>
          <w:sz w:val="28"/>
          <w:szCs w:val="28"/>
        </w:rPr>
        <w:t>дисциплине</w:t>
      </w:r>
      <w:r>
        <w:rPr>
          <w:rFonts w:ascii="Times New Roman"/>
          <w:sz w:val="28"/>
          <w:szCs w:val="28"/>
        </w:rPr>
        <w:t xml:space="preserve">, </w:t>
      </w:r>
      <w:r>
        <w:rPr>
          <w:rFonts w:hAnsi="Times New Roman"/>
          <w:sz w:val="28"/>
          <w:szCs w:val="28"/>
        </w:rPr>
        <w:t>соотнесенных</w:t>
      </w:r>
      <w:r>
        <w:rPr>
          <w:rFonts w:hAnsi="Times New Roman"/>
          <w:sz w:val="28"/>
          <w:szCs w:val="28"/>
        </w:rPr>
        <w:t xml:space="preserve"> </w:t>
      </w:r>
      <w:r>
        <w:rPr>
          <w:rFonts w:hAnsi="Times New Roman"/>
          <w:sz w:val="28"/>
          <w:szCs w:val="28"/>
        </w:rPr>
        <w:t>с</w:t>
      </w:r>
      <w:r>
        <w:rPr>
          <w:rFonts w:hAnsi="Times New Roman"/>
          <w:sz w:val="28"/>
          <w:szCs w:val="28"/>
        </w:rPr>
        <w:t xml:space="preserve"> </w:t>
      </w:r>
      <w:r>
        <w:rPr>
          <w:rFonts w:hAnsi="Times New Roman"/>
          <w:sz w:val="28"/>
          <w:szCs w:val="28"/>
        </w:rPr>
        <w:t>планируемыми</w:t>
      </w:r>
      <w:r>
        <w:rPr>
          <w:rFonts w:hAnsi="Times New Roman"/>
          <w:sz w:val="28"/>
          <w:szCs w:val="28"/>
        </w:rPr>
        <w:t xml:space="preserve"> </w:t>
      </w:r>
      <w:r>
        <w:rPr>
          <w:rFonts w:hAnsi="Times New Roman"/>
          <w:sz w:val="28"/>
          <w:szCs w:val="28"/>
        </w:rPr>
        <w:t>результатами</w:t>
      </w:r>
      <w:r>
        <w:rPr>
          <w:rFonts w:hAnsi="Times New Roman"/>
          <w:sz w:val="28"/>
          <w:szCs w:val="28"/>
        </w:rPr>
        <w:t xml:space="preserve"> </w:t>
      </w:r>
      <w:r>
        <w:rPr>
          <w:rFonts w:hAnsi="Times New Roman"/>
          <w:sz w:val="28"/>
          <w:szCs w:val="28"/>
        </w:rPr>
        <w:t>освоения</w:t>
      </w:r>
      <w:r>
        <w:rPr>
          <w:rFonts w:hAnsi="Times New Roman"/>
          <w:sz w:val="28"/>
          <w:szCs w:val="28"/>
        </w:rPr>
        <w:t xml:space="preserve"> </w:t>
      </w:r>
      <w:r>
        <w:rPr>
          <w:rFonts w:hAnsi="Times New Roman"/>
          <w:sz w:val="28"/>
          <w:szCs w:val="28"/>
        </w:rPr>
        <w:t>образовательной</w:t>
      </w:r>
      <w:r>
        <w:rPr>
          <w:rFonts w:hAnsi="Times New Roman"/>
          <w:sz w:val="28"/>
          <w:szCs w:val="28"/>
        </w:rPr>
        <w:t xml:space="preserve"> </w:t>
      </w:r>
      <w:r>
        <w:rPr>
          <w:rFonts w:hAnsi="Times New Roman"/>
          <w:sz w:val="28"/>
          <w:szCs w:val="28"/>
        </w:rPr>
        <w:t>программы»</w:t>
      </w:r>
      <w:r>
        <w:rPr>
          <w:rFonts w:ascii="Times New Roman"/>
          <w:sz w:val="28"/>
          <w:szCs w:val="28"/>
        </w:rPr>
        <w:t>.</w:t>
      </w:r>
    </w:p>
    <w:p w:rsidR="00667FE0" w:rsidRPr="004A75E5" w:rsidRDefault="00E54342">
      <w:pPr>
        <w:spacing w:line="360" w:lineRule="auto"/>
        <w:ind w:firstLine="709"/>
        <w:jc w:val="both"/>
        <w:rPr>
          <w:rFonts w:ascii="Times New Roman" w:eastAsia="Times New Roman" w:hAnsi="Times New Roman" w:cs="Times New Roman"/>
          <w:b/>
          <w:bCs/>
          <w:sz w:val="28"/>
          <w:szCs w:val="28"/>
        </w:rPr>
      </w:pPr>
      <w:r w:rsidRPr="004A75E5">
        <w:rPr>
          <w:rFonts w:ascii="Times New Roman"/>
          <w:b/>
          <w:bCs/>
          <w:sz w:val="28"/>
          <w:szCs w:val="28"/>
        </w:rPr>
        <w:lastRenderedPageBreak/>
        <w:t xml:space="preserve">7.2. </w:t>
      </w:r>
      <w:r w:rsidR="00B61228" w:rsidRPr="00C53A78">
        <w:rPr>
          <w:rFonts w:hAnsi="Times New Roman"/>
          <w:b/>
          <w:bCs/>
          <w:sz w:val="28"/>
          <w:szCs w:val="28"/>
        </w:rPr>
        <w:t>Типовые</w:t>
      </w:r>
      <w:r w:rsidR="00B61228" w:rsidRPr="00C53A78">
        <w:rPr>
          <w:rFonts w:hAnsi="Times New Roman"/>
          <w:b/>
          <w:bCs/>
          <w:sz w:val="28"/>
          <w:szCs w:val="28"/>
        </w:rPr>
        <w:t xml:space="preserve"> </w:t>
      </w:r>
      <w:r w:rsidR="00B61228" w:rsidRPr="00C53A78">
        <w:rPr>
          <w:rFonts w:hAnsi="Times New Roman"/>
          <w:b/>
          <w:bCs/>
          <w:sz w:val="28"/>
          <w:szCs w:val="28"/>
        </w:rPr>
        <w:t>контрольные</w:t>
      </w:r>
      <w:r w:rsidR="00B61228" w:rsidRPr="00C53A78">
        <w:rPr>
          <w:rFonts w:hAnsi="Times New Roman"/>
          <w:b/>
          <w:bCs/>
          <w:sz w:val="28"/>
          <w:szCs w:val="28"/>
        </w:rPr>
        <w:t xml:space="preserve"> </w:t>
      </w:r>
      <w:r w:rsidR="00B61228" w:rsidRPr="00C53A78">
        <w:rPr>
          <w:rFonts w:hAnsi="Times New Roman"/>
          <w:b/>
          <w:bCs/>
          <w:sz w:val="28"/>
          <w:szCs w:val="28"/>
        </w:rPr>
        <w:t>задания</w:t>
      </w:r>
      <w:r w:rsidR="00B61228" w:rsidRPr="00C53A78">
        <w:rPr>
          <w:rFonts w:hAnsi="Times New Roman"/>
          <w:b/>
          <w:bCs/>
          <w:sz w:val="28"/>
          <w:szCs w:val="28"/>
        </w:rPr>
        <w:t xml:space="preserve"> </w:t>
      </w:r>
      <w:r w:rsidR="00B61228" w:rsidRPr="00C53A78">
        <w:rPr>
          <w:rFonts w:hAnsi="Times New Roman"/>
          <w:b/>
          <w:bCs/>
          <w:sz w:val="28"/>
          <w:szCs w:val="28"/>
        </w:rPr>
        <w:t>или</w:t>
      </w:r>
      <w:r w:rsidR="00B61228" w:rsidRPr="00C53A78">
        <w:rPr>
          <w:rFonts w:hAnsi="Times New Roman"/>
          <w:b/>
          <w:bCs/>
          <w:sz w:val="28"/>
          <w:szCs w:val="28"/>
        </w:rPr>
        <w:t xml:space="preserve"> </w:t>
      </w:r>
      <w:r w:rsidR="00B61228" w:rsidRPr="00C53A78">
        <w:rPr>
          <w:rFonts w:hAnsi="Times New Roman"/>
          <w:b/>
          <w:bCs/>
          <w:sz w:val="28"/>
          <w:szCs w:val="28"/>
        </w:rPr>
        <w:t>иные</w:t>
      </w:r>
      <w:r w:rsidR="00B61228" w:rsidRPr="00C53A78">
        <w:rPr>
          <w:rFonts w:hAnsi="Times New Roman"/>
          <w:b/>
          <w:bCs/>
          <w:sz w:val="28"/>
          <w:szCs w:val="28"/>
        </w:rPr>
        <w:t xml:space="preserve"> </w:t>
      </w:r>
      <w:r w:rsidR="00B61228" w:rsidRPr="00C53A78">
        <w:rPr>
          <w:rFonts w:hAnsi="Times New Roman"/>
          <w:b/>
          <w:bCs/>
          <w:sz w:val="28"/>
          <w:szCs w:val="28"/>
        </w:rPr>
        <w:t>материалы</w:t>
      </w:r>
      <w:r w:rsidR="00B61228" w:rsidRPr="00C53A78">
        <w:rPr>
          <w:rFonts w:ascii="Times New Roman"/>
          <w:b/>
          <w:bCs/>
          <w:sz w:val="28"/>
          <w:szCs w:val="28"/>
        </w:rPr>
        <w:t xml:space="preserve">, </w:t>
      </w:r>
      <w:r w:rsidR="00B61228" w:rsidRPr="00C53A78">
        <w:rPr>
          <w:rFonts w:hAnsi="Times New Roman"/>
          <w:b/>
          <w:bCs/>
          <w:sz w:val="28"/>
          <w:szCs w:val="28"/>
        </w:rPr>
        <w:t>необходимые</w:t>
      </w:r>
      <w:r w:rsidR="00B61228" w:rsidRPr="00C53A78">
        <w:rPr>
          <w:rFonts w:hAnsi="Times New Roman"/>
          <w:b/>
          <w:bCs/>
          <w:sz w:val="28"/>
          <w:szCs w:val="28"/>
        </w:rPr>
        <w:t xml:space="preserve"> </w:t>
      </w:r>
      <w:r w:rsidR="00B61228" w:rsidRPr="00C53A78">
        <w:rPr>
          <w:rFonts w:hAnsi="Times New Roman"/>
          <w:b/>
          <w:bCs/>
          <w:sz w:val="28"/>
          <w:szCs w:val="28"/>
        </w:rPr>
        <w:t>для</w:t>
      </w:r>
      <w:r w:rsidR="00B61228" w:rsidRPr="00C53A78">
        <w:rPr>
          <w:rFonts w:hAnsi="Times New Roman"/>
          <w:b/>
          <w:bCs/>
          <w:sz w:val="28"/>
          <w:szCs w:val="28"/>
        </w:rPr>
        <w:t xml:space="preserve"> </w:t>
      </w:r>
      <w:r w:rsidR="00B61228" w:rsidRPr="00C53A78">
        <w:rPr>
          <w:rFonts w:hAnsi="Times New Roman"/>
          <w:b/>
          <w:bCs/>
          <w:sz w:val="28"/>
          <w:szCs w:val="28"/>
        </w:rPr>
        <w:t>оценки</w:t>
      </w:r>
      <w:r w:rsidR="00B61228" w:rsidRPr="00C53A78">
        <w:rPr>
          <w:rFonts w:hAnsi="Times New Roman"/>
          <w:b/>
          <w:bCs/>
          <w:sz w:val="28"/>
          <w:szCs w:val="28"/>
        </w:rPr>
        <w:t xml:space="preserve"> </w:t>
      </w:r>
      <w:r w:rsidR="00B61228" w:rsidRPr="00C53A78">
        <w:rPr>
          <w:rFonts w:hAnsi="Times New Roman"/>
          <w:b/>
          <w:bCs/>
          <w:sz w:val="28"/>
          <w:szCs w:val="28"/>
        </w:rPr>
        <w:t>владений</w:t>
      </w:r>
      <w:r w:rsidR="00B61228" w:rsidRPr="00C53A78">
        <w:rPr>
          <w:rFonts w:ascii="Times New Roman"/>
          <w:b/>
          <w:bCs/>
          <w:sz w:val="28"/>
          <w:szCs w:val="28"/>
        </w:rPr>
        <w:t xml:space="preserve">, </w:t>
      </w:r>
      <w:r w:rsidR="00B61228" w:rsidRPr="00C53A78">
        <w:rPr>
          <w:rFonts w:hAnsi="Times New Roman"/>
          <w:b/>
          <w:bCs/>
          <w:sz w:val="28"/>
          <w:szCs w:val="28"/>
        </w:rPr>
        <w:t>умений</w:t>
      </w:r>
      <w:r w:rsidR="00B61228" w:rsidRPr="00C53A78">
        <w:rPr>
          <w:rFonts w:ascii="Times New Roman"/>
          <w:b/>
          <w:bCs/>
          <w:sz w:val="28"/>
          <w:szCs w:val="28"/>
        </w:rPr>
        <w:t xml:space="preserve">, </w:t>
      </w:r>
      <w:r w:rsidR="00B61228" w:rsidRPr="00C53A78">
        <w:rPr>
          <w:rFonts w:hAnsi="Times New Roman"/>
          <w:b/>
          <w:bCs/>
          <w:sz w:val="28"/>
          <w:szCs w:val="28"/>
        </w:rPr>
        <w:t>знаний</w:t>
      </w:r>
    </w:p>
    <w:p w:rsidR="00F136E9" w:rsidRDefault="00F136E9" w:rsidP="00F136E9">
      <w:pPr>
        <w:ind w:firstLine="567"/>
        <w:jc w:val="both"/>
        <w:outlineLvl w:val="1"/>
        <w:rPr>
          <w:rFonts w:ascii="Times New Roman" w:hAnsi="Times New Roman" w:cs="Times New Roman"/>
          <w:b/>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6803"/>
      </w:tblGrid>
      <w:tr w:rsidR="00F136E9" w:rsidRPr="005C5947" w:rsidTr="00A32677">
        <w:trPr>
          <w:trHeight w:val="475"/>
        </w:trPr>
        <w:tc>
          <w:tcPr>
            <w:tcW w:w="2690" w:type="dxa"/>
            <w:shd w:val="clear" w:color="auto" w:fill="auto"/>
          </w:tcPr>
          <w:p w:rsidR="00F136E9" w:rsidRPr="005C5947" w:rsidRDefault="00F136E9" w:rsidP="00A32677">
            <w:pPr>
              <w:jc w:val="center"/>
              <w:rPr>
                <w:rFonts w:ascii="Times New Roman" w:hAnsi="Times New Roman" w:cs="Times New Roman"/>
                <w:b/>
                <w:iCs/>
                <w:sz w:val="20"/>
                <w:szCs w:val="20"/>
                <w:u w:val="single"/>
              </w:rPr>
            </w:pPr>
            <w:r w:rsidRPr="005C5947">
              <w:rPr>
                <w:rFonts w:ascii="Times New Roman" w:hAnsi="Times New Roman" w:cs="Times New Roman"/>
                <w:b/>
                <w:iCs/>
                <w:sz w:val="20"/>
                <w:szCs w:val="20"/>
                <w:u w:val="single"/>
              </w:rPr>
              <w:t>Компетенция</w:t>
            </w:r>
          </w:p>
        </w:tc>
        <w:tc>
          <w:tcPr>
            <w:tcW w:w="6803" w:type="dxa"/>
            <w:shd w:val="clear" w:color="auto" w:fill="auto"/>
          </w:tcPr>
          <w:p w:rsidR="00F136E9" w:rsidRPr="005C5947" w:rsidRDefault="00F136E9" w:rsidP="00A32677">
            <w:pPr>
              <w:jc w:val="center"/>
              <w:rPr>
                <w:rFonts w:ascii="Times New Roman" w:hAnsi="Times New Roman" w:cs="Times New Roman"/>
                <w:b/>
                <w:iCs/>
                <w:sz w:val="20"/>
                <w:szCs w:val="20"/>
                <w:u w:val="single"/>
              </w:rPr>
            </w:pPr>
            <w:r w:rsidRPr="005C5947">
              <w:rPr>
                <w:rFonts w:ascii="Times New Roman" w:hAnsi="Times New Roman" w:cs="Times New Roman"/>
                <w:b/>
                <w:iCs/>
                <w:sz w:val="20"/>
                <w:szCs w:val="20"/>
                <w:u w:val="single"/>
              </w:rPr>
              <w:t>Типовые задания</w:t>
            </w:r>
          </w:p>
        </w:tc>
      </w:tr>
      <w:tr w:rsidR="00F136E9" w:rsidRPr="005C5947" w:rsidTr="00A32677">
        <w:tc>
          <w:tcPr>
            <w:tcW w:w="2690" w:type="dxa"/>
            <w:shd w:val="clear" w:color="auto" w:fill="auto"/>
          </w:tcPr>
          <w:p w:rsidR="00F136E9" w:rsidRPr="00FB5A49" w:rsidRDefault="00F136E9" w:rsidP="00A3267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imes New Roman" w:hAnsi="Times New Roman"/>
                <w:b/>
                <w:bCs/>
                <w:color w:val="auto"/>
                <w:u w:val="single"/>
              </w:rPr>
            </w:pPr>
            <w:r w:rsidRPr="00FB5A49">
              <w:rPr>
                <w:rFonts w:ascii="Times New Roman" w:hAnsi="Times New Roman"/>
                <w:b/>
                <w:bCs/>
                <w:color w:val="auto"/>
                <w:u w:val="single"/>
              </w:rPr>
              <w:t>ДКН-</w:t>
            </w:r>
            <w:r w:rsidR="00DD44CC" w:rsidRPr="00FB5A49">
              <w:rPr>
                <w:rFonts w:ascii="Times New Roman" w:hAnsi="Times New Roman"/>
                <w:b/>
                <w:bCs/>
                <w:color w:val="auto"/>
                <w:u w:val="single"/>
              </w:rPr>
              <w:t>3</w:t>
            </w:r>
            <w:r w:rsidRPr="00FB5A49">
              <w:rPr>
                <w:rFonts w:ascii="Times New Roman" w:hAnsi="Times New Roman"/>
                <w:b/>
                <w:bCs/>
                <w:color w:val="auto"/>
                <w:u w:val="single"/>
              </w:rPr>
              <w:t xml:space="preserve">. </w:t>
            </w:r>
          </w:p>
          <w:p w:rsidR="00F136E9" w:rsidRPr="00B53EFE" w:rsidRDefault="00DD44CC" w:rsidP="00A32677">
            <w:pPr>
              <w:rPr>
                <w:rFonts w:ascii="Times New Roman" w:eastAsia="Calibri" w:hAnsi="Times New Roman" w:cs="Times New Roman"/>
              </w:rPr>
            </w:pPr>
            <w:r w:rsidRPr="00A04609">
              <w:rPr>
                <w:rFonts w:ascii="Times New Roman" w:hAnsi="Times New Roman" w:cs="Times New Roman"/>
                <w:color w:val="auto"/>
              </w:rPr>
              <w:t>Способность к системно-аналитическому мышлению, позволяющему адекватно воспринимать и оценивать организационные и правовые риски, предлагать правовые решения, направленные на повышение эффективности функционирования государственной власти и бизнеса</w:t>
            </w:r>
          </w:p>
        </w:tc>
        <w:tc>
          <w:tcPr>
            <w:tcW w:w="6803" w:type="dxa"/>
            <w:shd w:val="clear" w:color="auto" w:fill="auto"/>
          </w:tcPr>
          <w:p w:rsidR="00DD44CC" w:rsidRPr="00DD44CC" w:rsidRDefault="00F136E9" w:rsidP="00DD44CC">
            <w:pPr>
              <w:tabs>
                <w:tab w:val="left" w:pos="540"/>
              </w:tabs>
              <w:contextualSpacing/>
              <w:jc w:val="both"/>
              <w:rPr>
                <w:rFonts w:ascii="Times New Roman" w:hAnsi="Times New Roman" w:cs="Times New Roman"/>
                <w:b/>
                <w:color w:val="auto"/>
              </w:rPr>
            </w:pPr>
            <w:r w:rsidRPr="00DD44CC">
              <w:rPr>
                <w:rFonts w:ascii="Times New Roman" w:eastAsia="Calibri" w:hAnsi="Times New Roman" w:cs="Times New Roman"/>
                <w:b/>
              </w:rPr>
              <w:t>1.</w:t>
            </w:r>
            <w:r w:rsidR="00DD44CC">
              <w:rPr>
                <w:rFonts w:ascii="Times New Roman" w:eastAsia="Calibri" w:hAnsi="Times New Roman" w:cs="Times New Roman"/>
                <w:b/>
              </w:rPr>
              <w:t xml:space="preserve"> </w:t>
            </w:r>
            <w:r w:rsidR="00DD44CC" w:rsidRPr="00DD44CC">
              <w:rPr>
                <w:rFonts w:ascii="Times New Roman" w:hAnsi="Times New Roman" w:cs="Times New Roman"/>
                <w:b/>
                <w:color w:val="auto"/>
              </w:rPr>
              <w:t>Демонстрирует системно-аналитическое мышление и применяет метод критического анализа проблемных ситуаций, возникающих в сфере хозяйственной деятельности юридических лиц и индивидуальных предпринимателей, а также в сфере деятельности государственных и муниципальных органов власти.</w:t>
            </w:r>
          </w:p>
          <w:p w:rsidR="00F136E9" w:rsidRDefault="00F136E9" w:rsidP="00A32677">
            <w:pPr>
              <w:jc w:val="both"/>
              <w:rPr>
                <w:rFonts w:ascii="Times New Roman" w:eastAsia="Calibri" w:hAnsi="Times New Roman" w:cs="Times New Roman"/>
              </w:rPr>
            </w:pPr>
            <w:r w:rsidRPr="00B44F6E">
              <w:rPr>
                <w:rFonts w:ascii="Times New Roman" w:eastAsia="Calibri" w:hAnsi="Times New Roman" w:cs="Times New Roman"/>
              </w:rPr>
              <w:t>Задание 1.</w:t>
            </w:r>
            <w:r w:rsidR="00BE35B7" w:rsidRPr="00B44F6E">
              <w:rPr>
                <w:rFonts w:ascii="Times New Roman" w:hAnsi="Times New Roman" w:cs="Times New Roman"/>
              </w:rPr>
              <w:t xml:space="preserve"> Проанализируйте </w:t>
            </w:r>
            <w:r w:rsidR="00BE35B7">
              <w:rPr>
                <w:rFonts w:ascii="Times New Roman" w:hAnsi="Times New Roman" w:cs="Times New Roman"/>
              </w:rPr>
              <w:t>необходимость реорганизации</w:t>
            </w:r>
            <w:r w:rsidR="00BE35B7" w:rsidRPr="00B44F6E">
              <w:rPr>
                <w:rFonts w:ascii="Times New Roman" w:hAnsi="Times New Roman" w:cs="Times New Roman"/>
              </w:rPr>
              <w:t xml:space="preserve"> хозяйствующе</w:t>
            </w:r>
            <w:r w:rsidR="00BE35B7">
              <w:rPr>
                <w:rFonts w:ascii="Times New Roman" w:hAnsi="Times New Roman" w:cs="Times New Roman"/>
              </w:rPr>
              <w:t>го</w:t>
            </w:r>
            <w:r w:rsidR="00BE35B7" w:rsidRPr="00B44F6E">
              <w:rPr>
                <w:rFonts w:ascii="Times New Roman" w:hAnsi="Times New Roman" w:cs="Times New Roman"/>
              </w:rPr>
              <w:t xml:space="preserve"> субъект</w:t>
            </w:r>
            <w:r w:rsidR="00BE35B7">
              <w:rPr>
                <w:rFonts w:ascii="Times New Roman" w:hAnsi="Times New Roman" w:cs="Times New Roman"/>
              </w:rPr>
              <w:t>а</w:t>
            </w:r>
            <w:r w:rsidR="00BE35B7" w:rsidRPr="00B44F6E">
              <w:rPr>
                <w:rFonts w:ascii="Times New Roman" w:hAnsi="Times New Roman" w:cs="Times New Roman"/>
              </w:rPr>
              <w:t xml:space="preserve">, на всех этапах </w:t>
            </w:r>
            <w:r w:rsidR="00BE35B7">
              <w:rPr>
                <w:rFonts w:ascii="Times New Roman" w:hAnsi="Times New Roman" w:cs="Times New Roman"/>
              </w:rPr>
              <w:t>его деятельности</w:t>
            </w:r>
            <w:r w:rsidR="00BE35B7" w:rsidRPr="00B44F6E">
              <w:rPr>
                <w:rFonts w:ascii="Times New Roman" w:hAnsi="Times New Roman" w:cs="Times New Roman"/>
              </w:rPr>
              <w:t>.</w:t>
            </w:r>
            <w:r w:rsidRPr="00B44F6E">
              <w:rPr>
                <w:rFonts w:ascii="Times New Roman" w:eastAsia="Calibri" w:hAnsi="Times New Roman" w:cs="Times New Roman"/>
              </w:rPr>
              <w:t xml:space="preserve"> </w:t>
            </w:r>
          </w:p>
          <w:p w:rsidR="00BE35B7" w:rsidRPr="00B44F6E" w:rsidRDefault="00BE35B7" w:rsidP="00A32677">
            <w:pPr>
              <w:jc w:val="both"/>
              <w:rPr>
                <w:rFonts w:ascii="Times New Roman" w:hAnsi="Times New Roman" w:cs="Times New Roman"/>
              </w:rPr>
            </w:pPr>
          </w:p>
          <w:p w:rsidR="00F136E9" w:rsidRDefault="00F136E9" w:rsidP="00A32677">
            <w:pPr>
              <w:jc w:val="both"/>
              <w:rPr>
                <w:rFonts w:ascii="Times New Roman" w:hAnsi="Times New Roman" w:cs="Times New Roman"/>
              </w:rPr>
            </w:pPr>
            <w:r w:rsidRPr="00B44F6E">
              <w:rPr>
                <w:rFonts w:ascii="Times New Roman" w:hAnsi="Times New Roman" w:cs="Times New Roman"/>
              </w:rPr>
              <w:t xml:space="preserve">Задание 2. Каким образом информация по оценке </w:t>
            </w:r>
            <w:r>
              <w:rPr>
                <w:rFonts w:ascii="Times New Roman" w:hAnsi="Times New Roman" w:cs="Times New Roman"/>
              </w:rPr>
              <w:t xml:space="preserve">налогового </w:t>
            </w:r>
            <w:r w:rsidRPr="00B44F6E">
              <w:rPr>
                <w:rFonts w:ascii="Times New Roman" w:hAnsi="Times New Roman" w:cs="Times New Roman"/>
              </w:rPr>
              <w:t xml:space="preserve">риска должна быть учтена при планировании экономической </w:t>
            </w:r>
            <w:r>
              <w:rPr>
                <w:rFonts w:ascii="Times New Roman" w:hAnsi="Times New Roman" w:cs="Times New Roman"/>
              </w:rPr>
              <w:t>деятельности</w:t>
            </w:r>
            <w:r w:rsidRPr="00B44F6E">
              <w:rPr>
                <w:rFonts w:ascii="Times New Roman" w:hAnsi="Times New Roman" w:cs="Times New Roman"/>
              </w:rPr>
              <w:t xml:space="preserve"> </w:t>
            </w:r>
            <w:r>
              <w:rPr>
                <w:rFonts w:ascii="Times New Roman" w:hAnsi="Times New Roman" w:cs="Times New Roman"/>
              </w:rPr>
              <w:t>организации</w:t>
            </w:r>
            <w:r w:rsidRPr="00B44F6E">
              <w:rPr>
                <w:rFonts w:ascii="Times New Roman" w:hAnsi="Times New Roman" w:cs="Times New Roman"/>
              </w:rPr>
              <w:t>.</w:t>
            </w:r>
          </w:p>
          <w:p w:rsidR="00F136E9" w:rsidRPr="00B44F6E" w:rsidRDefault="00F136E9" w:rsidP="00A32677">
            <w:pPr>
              <w:jc w:val="both"/>
              <w:rPr>
                <w:rFonts w:ascii="Times New Roman" w:hAnsi="Times New Roman" w:cs="Times New Roman"/>
              </w:rPr>
            </w:pPr>
          </w:p>
          <w:p w:rsidR="00BE35B7" w:rsidRDefault="00F136E9" w:rsidP="00BE35B7">
            <w:pPr>
              <w:jc w:val="both"/>
              <w:rPr>
                <w:rFonts w:ascii="Times New Roman" w:hAnsi="Times New Roman" w:cs="Times New Roman"/>
              </w:rPr>
            </w:pPr>
            <w:r w:rsidRPr="00B44F6E">
              <w:rPr>
                <w:rFonts w:ascii="Times New Roman" w:hAnsi="Times New Roman" w:cs="Times New Roman"/>
              </w:rPr>
              <w:t xml:space="preserve">Задание 3. </w:t>
            </w:r>
            <w:r w:rsidR="00BE35B7" w:rsidRPr="00B44F6E">
              <w:rPr>
                <w:rFonts w:ascii="Times New Roman" w:hAnsi="Times New Roman" w:cs="Times New Roman"/>
              </w:rPr>
              <w:t xml:space="preserve">На примере </w:t>
            </w:r>
            <w:r w:rsidR="00BE35B7">
              <w:rPr>
                <w:rFonts w:ascii="Times New Roman" w:hAnsi="Times New Roman" w:cs="Times New Roman"/>
              </w:rPr>
              <w:t>организации</w:t>
            </w:r>
            <w:r w:rsidR="00BE35B7" w:rsidRPr="00B44F6E">
              <w:rPr>
                <w:rFonts w:ascii="Times New Roman" w:hAnsi="Times New Roman" w:cs="Times New Roman"/>
              </w:rPr>
              <w:t xml:space="preserve">, опишите </w:t>
            </w:r>
            <w:r w:rsidR="00BE35B7" w:rsidRPr="00E24B4F">
              <w:rPr>
                <w:rFonts w:ascii="Times New Roman" w:hAnsi="Times New Roman" w:cs="Times New Roman"/>
              </w:rPr>
              <w:t>последствия налоговых правонарушений</w:t>
            </w:r>
            <w:r w:rsidR="00BE35B7" w:rsidRPr="00B44F6E">
              <w:rPr>
                <w:rFonts w:ascii="Times New Roman" w:hAnsi="Times New Roman" w:cs="Times New Roman"/>
              </w:rPr>
              <w:t>, угрозы и мероприятия для противодействия им на всех уровнях</w:t>
            </w:r>
            <w:r w:rsidR="00BE35B7">
              <w:rPr>
                <w:rFonts w:ascii="Times New Roman" w:hAnsi="Times New Roman" w:cs="Times New Roman"/>
              </w:rPr>
              <w:t xml:space="preserve"> </w:t>
            </w:r>
            <w:r w:rsidR="00BE35B7" w:rsidRPr="000D05FB">
              <w:rPr>
                <w:rFonts w:ascii="Times New Roman" w:hAnsi="Times New Roman" w:cs="Times New Roman"/>
              </w:rPr>
              <w:t>в налоговых и иных государственных контрольных органах</w:t>
            </w:r>
            <w:r w:rsidR="00BE35B7" w:rsidRPr="00B44F6E">
              <w:rPr>
                <w:rFonts w:ascii="Times New Roman" w:hAnsi="Times New Roman" w:cs="Times New Roman"/>
              </w:rPr>
              <w:t xml:space="preserve">. </w:t>
            </w:r>
          </w:p>
          <w:p w:rsidR="00F136E9" w:rsidRPr="00B44F6E" w:rsidRDefault="00F136E9" w:rsidP="00A32677">
            <w:pPr>
              <w:jc w:val="both"/>
              <w:rPr>
                <w:rFonts w:ascii="Times New Roman" w:hAnsi="Times New Roman" w:cs="Times New Roman"/>
              </w:rPr>
            </w:pPr>
          </w:p>
          <w:p w:rsidR="00F136E9" w:rsidRDefault="00F136E9" w:rsidP="00A32677">
            <w:pPr>
              <w:jc w:val="both"/>
              <w:rPr>
                <w:rFonts w:ascii="Times New Roman" w:hAnsi="Times New Roman" w:cs="Times New Roman"/>
              </w:rPr>
            </w:pPr>
            <w:r w:rsidRPr="00B44F6E">
              <w:rPr>
                <w:rFonts w:ascii="Times New Roman" w:hAnsi="Times New Roman" w:cs="Times New Roman"/>
              </w:rPr>
              <w:t xml:space="preserve">Вопрос 1. Опишите цикл </w:t>
            </w:r>
            <w:r>
              <w:rPr>
                <w:rFonts w:ascii="Times New Roman" w:hAnsi="Times New Roman" w:cs="Times New Roman"/>
              </w:rPr>
              <w:t xml:space="preserve">налогового </w:t>
            </w:r>
            <w:r w:rsidRPr="00B44F6E">
              <w:rPr>
                <w:rFonts w:ascii="Times New Roman" w:hAnsi="Times New Roman" w:cs="Times New Roman"/>
              </w:rPr>
              <w:t>кон</w:t>
            </w:r>
            <w:r>
              <w:rPr>
                <w:rFonts w:ascii="Times New Roman" w:hAnsi="Times New Roman" w:cs="Times New Roman"/>
              </w:rPr>
              <w:t xml:space="preserve">сультирования организаций </w:t>
            </w:r>
            <w:r w:rsidRPr="00B44F6E">
              <w:rPr>
                <w:rFonts w:ascii="Times New Roman" w:hAnsi="Times New Roman" w:cs="Times New Roman"/>
              </w:rPr>
              <w:t>и обоснуйте использование тех или иных методов е</w:t>
            </w:r>
            <w:r>
              <w:rPr>
                <w:rFonts w:ascii="Times New Roman" w:hAnsi="Times New Roman" w:cs="Times New Roman"/>
              </w:rPr>
              <w:t>го про</w:t>
            </w:r>
            <w:r w:rsidRPr="00B44F6E">
              <w:rPr>
                <w:rFonts w:ascii="Times New Roman" w:hAnsi="Times New Roman" w:cs="Times New Roman"/>
              </w:rPr>
              <w:t>ведения.</w:t>
            </w:r>
          </w:p>
          <w:p w:rsidR="00F136E9" w:rsidRPr="00B44F6E" w:rsidRDefault="00F136E9" w:rsidP="00A32677">
            <w:pPr>
              <w:jc w:val="both"/>
              <w:rPr>
                <w:rFonts w:ascii="Times New Roman" w:hAnsi="Times New Roman" w:cs="Times New Roman"/>
              </w:rPr>
            </w:pPr>
          </w:p>
          <w:p w:rsidR="00F136E9" w:rsidRDefault="00F136E9" w:rsidP="00A32677">
            <w:pPr>
              <w:jc w:val="both"/>
              <w:rPr>
                <w:rFonts w:ascii="Times New Roman" w:hAnsi="Times New Roman" w:cs="Times New Roman"/>
              </w:rPr>
            </w:pPr>
            <w:r w:rsidRPr="00B44F6E">
              <w:rPr>
                <w:rFonts w:ascii="Times New Roman" w:hAnsi="Times New Roman" w:cs="Times New Roman"/>
              </w:rPr>
              <w:t xml:space="preserve">Вопрос 2. Из каких элементов состоит механизм </w:t>
            </w:r>
            <w:r>
              <w:rPr>
                <w:rFonts w:ascii="Times New Roman" w:hAnsi="Times New Roman" w:cs="Times New Roman"/>
              </w:rPr>
              <w:t>налогового консультирования</w:t>
            </w:r>
            <w:r w:rsidRPr="00B44F6E">
              <w:rPr>
                <w:rFonts w:ascii="Times New Roman" w:hAnsi="Times New Roman" w:cs="Times New Roman"/>
              </w:rPr>
              <w:t>?</w:t>
            </w:r>
          </w:p>
          <w:p w:rsidR="00F136E9" w:rsidRPr="00B44F6E" w:rsidRDefault="00F136E9" w:rsidP="00A32677">
            <w:pPr>
              <w:jc w:val="both"/>
              <w:rPr>
                <w:rFonts w:ascii="Times New Roman" w:hAnsi="Times New Roman" w:cs="Times New Roman"/>
              </w:rPr>
            </w:pPr>
          </w:p>
          <w:p w:rsidR="00F136E9" w:rsidRDefault="00F136E9" w:rsidP="00A32677">
            <w:pPr>
              <w:jc w:val="both"/>
              <w:rPr>
                <w:rFonts w:ascii="Times New Roman" w:hAnsi="Times New Roman" w:cs="Times New Roman"/>
                <w:iCs/>
              </w:rPr>
            </w:pPr>
            <w:r w:rsidRPr="00B44F6E">
              <w:rPr>
                <w:rFonts w:ascii="Times New Roman" w:hAnsi="Times New Roman" w:cs="Times New Roman"/>
              </w:rPr>
              <w:t>Вопрос 3.</w:t>
            </w:r>
            <w:r w:rsidRPr="00B44F6E">
              <w:rPr>
                <w:rFonts w:ascii="Times New Roman" w:hAnsi="Times New Roman" w:cs="Times New Roman"/>
                <w:iCs/>
              </w:rPr>
              <w:t xml:space="preserve"> Как необходимо выявлять состав и характер </w:t>
            </w:r>
            <w:r w:rsidRPr="0094719E">
              <w:rPr>
                <w:rFonts w:ascii="Times New Roman" w:hAnsi="Times New Roman" w:cs="Times New Roman"/>
              </w:rPr>
              <w:t>налоговых правонарушений, а также схемы неправомерного уклонения от уплаты налогов</w:t>
            </w:r>
            <w:r w:rsidRPr="00B44F6E">
              <w:rPr>
                <w:rFonts w:ascii="Times New Roman" w:hAnsi="Times New Roman" w:cs="Times New Roman"/>
                <w:iCs/>
              </w:rPr>
              <w:t>?</w:t>
            </w:r>
          </w:p>
          <w:p w:rsidR="00F136E9" w:rsidRPr="00B44F6E" w:rsidRDefault="00F136E9" w:rsidP="00A32677">
            <w:pPr>
              <w:jc w:val="both"/>
              <w:rPr>
                <w:rFonts w:ascii="Times New Roman" w:hAnsi="Times New Roman" w:cs="Times New Roman"/>
                <w:iCs/>
              </w:rPr>
            </w:pPr>
          </w:p>
          <w:p w:rsidR="00DD44CC" w:rsidRPr="00A04609" w:rsidRDefault="00F136E9" w:rsidP="00DD44CC">
            <w:pPr>
              <w:tabs>
                <w:tab w:val="left" w:pos="540"/>
              </w:tabs>
              <w:contextualSpacing/>
              <w:jc w:val="both"/>
              <w:rPr>
                <w:rFonts w:ascii="Times New Roman" w:hAnsi="Times New Roman" w:cs="Times New Roman"/>
                <w:color w:val="auto"/>
              </w:rPr>
            </w:pPr>
            <w:r w:rsidRPr="00DD44CC">
              <w:rPr>
                <w:rFonts w:ascii="Times New Roman" w:hAnsi="Times New Roman" w:cs="Times New Roman"/>
                <w:b/>
              </w:rPr>
              <w:t xml:space="preserve">2. </w:t>
            </w:r>
            <w:r w:rsidR="00DD44CC" w:rsidRPr="00DD44CC">
              <w:rPr>
                <w:rFonts w:ascii="Times New Roman" w:hAnsi="Times New Roman" w:cs="Times New Roman"/>
                <w:b/>
                <w:color w:val="auto"/>
              </w:rPr>
              <w:t>Составляет и оформляет документацию, связанную с ведением договорной работы, досудебным урегулированием споров и организацией судебной защиты.</w:t>
            </w:r>
          </w:p>
          <w:p w:rsidR="00F136E9" w:rsidRDefault="00F136E9" w:rsidP="00A32677">
            <w:pPr>
              <w:jc w:val="both"/>
              <w:rPr>
                <w:rFonts w:ascii="Times New Roman" w:eastAsia="Calibri" w:hAnsi="Times New Roman" w:cs="Times New Roman"/>
              </w:rPr>
            </w:pPr>
            <w:r w:rsidRPr="00B44F6E">
              <w:rPr>
                <w:rFonts w:ascii="Times New Roman" w:eastAsia="Calibri" w:hAnsi="Times New Roman" w:cs="Times New Roman"/>
              </w:rPr>
              <w:t xml:space="preserve">Задание 1. На примере организации, составьте </w:t>
            </w:r>
            <w:r w:rsidR="00D44244">
              <w:rPr>
                <w:rFonts w:ascii="Times New Roman" w:eastAsia="Calibri" w:hAnsi="Times New Roman" w:cs="Times New Roman"/>
              </w:rPr>
              <w:t>виды</w:t>
            </w:r>
            <w:r w:rsidRPr="00B44F6E">
              <w:rPr>
                <w:rFonts w:ascii="Times New Roman" w:eastAsia="Calibri" w:hAnsi="Times New Roman" w:cs="Times New Roman"/>
              </w:rPr>
              <w:t xml:space="preserve"> рисков и проведите ранжирование </w:t>
            </w:r>
            <w:r w:rsidR="00043925">
              <w:rPr>
                <w:rFonts w:ascii="Times New Roman" w:eastAsia="Calibri" w:hAnsi="Times New Roman" w:cs="Times New Roman"/>
              </w:rPr>
              <w:t xml:space="preserve">этих </w:t>
            </w:r>
            <w:r w:rsidRPr="00B44F6E">
              <w:rPr>
                <w:rFonts w:ascii="Times New Roman" w:eastAsia="Calibri" w:hAnsi="Times New Roman" w:cs="Times New Roman"/>
              </w:rPr>
              <w:t>рисков.</w:t>
            </w:r>
          </w:p>
          <w:p w:rsidR="00F136E9" w:rsidRPr="00B44F6E" w:rsidRDefault="00F136E9" w:rsidP="00A32677">
            <w:pPr>
              <w:jc w:val="both"/>
              <w:rPr>
                <w:rFonts w:ascii="Times New Roman" w:eastAsia="Calibri" w:hAnsi="Times New Roman" w:cs="Times New Roman"/>
              </w:rPr>
            </w:pPr>
          </w:p>
          <w:p w:rsidR="00F136E9" w:rsidRDefault="00F136E9" w:rsidP="00A32677">
            <w:pPr>
              <w:jc w:val="both"/>
              <w:rPr>
                <w:rFonts w:ascii="Times New Roman" w:hAnsi="Times New Roman" w:cs="Times New Roman"/>
              </w:rPr>
            </w:pPr>
            <w:r w:rsidRPr="00B44F6E">
              <w:rPr>
                <w:rFonts w:ascii="Times New Roman" w:eastAsia="Calibri" w:hAnsi="Times New Roman" w:cs="Times New Roman"/>
              </w:rPr>
              <w:t xml:space="preserve">Задание 2. </w:t>
            </w:r>
            <w:r w:rsidRPr="00B44F6E">
              <w:rPr>
                <w:rFonts w:ascii="Times New Roman" w:hAnsi="Times New Roman" w:cs="Times New Roman"/>
              </w:rPr>
              <w:t xml:space="preserve">Проанализируйте, какие </w:t>
            </w:r>
            <w:r>
              <w:rPr>
                <w:rFonts w:ascii="Times New Roman" w:hAnsi="Times New Roman" w:cs="Times New Roman"/>
              </w:rPr>
              <w:t xml:space="preserve">налоговые </w:t>
            </w:r>
            <w:r w:rsidRPr="00B44F6E">
              <w:rPr>
                <w:rFonts w:ascii="Times New Roman" w:hAnsi="Times New Roman" w:cs="Times New Roman"/>
              </w:rPr>
              <w:t>риски</w:t>
            </w:r>
            <w:r w:rsidR="00043925">
              <w:rPr>
                <w:rFonts w:ascii="Times New Roman" w:hAnsi="Times New Roman" w:cs="Times New Roman"/>
              </w:rPr>
              <w:t xml:space="preserve"> и споры</w:t>
            </w:r>
            <w:r w:rsidRPr="00B44F6E">
              <w:rPr>
                <w:rFonts w:ascii="Times New Roman" w:hAnsi="Times New Roman" w:cs="Times New Roman"/>
              </w:rPr>
              <w:t xml:space="preserve"> могу</w:t>
            </w:r>
            <w:r>
              <w:rPr>
                <w:rFonts w:ascii="Times New Roman" w:hAnsi="Times New Roman" w:cs="Times New Roman"/>
              </w:rPr>
              <w:t>т</w:t>
            </w:r>
            <w:r w:rsidRPr="00B44F6E">
              <w:rPr>
                <w:rFonts w:ascii="Times New Roman" w:hAnsi="Times New Roman" w:cs="Times New Roman"/>
              </w:rPr>
              <w:t xml:space="preserve"> возникнуть у компании в связи с </w:t>
            </w:r>
            <w:r>
              <w:rPr>
                <w:rFonts w:ascii="Times New Roman" w:hAnsi="Times New Roman" w:cs="Times New Roman"/>
              </w:rPr>
              <w:t>ее реорганизацией</w:t>
            </w:r>
            <w:r w:rsidRPr="00B44F6E">
              <w:rPr>
                <w:rFonts w:ascii="Times New Roman" w:hAnsi="Times New Roman" w:cs="Times New Roman"/>
              </w:rPr>
              <w:t>.</w:t>
            </w:r>
          </w:p>
          <w:p w:rsidR="00F136E9" w:rsidRPr="00B44F6E" w:rsidRDefault="00F136E9" w:rsidP="00A32677">
            <w:pPr>
              <w:jc w:val="both"/>
              <w:rPr>
                <w:rFonts w:ascii="Times New Roman" w:hAnsi="Times New Roman" w:cs="Times New Roman"/>
              </w:rPr>
            </w:pPr>
          </w:p>
          <w:p w:rsidR="00F136E9" w:rsidRDefault="00F136E9" w:rsidP="00A32677">
            <w:pPr>
              <w:jc w:val="both"/>
              <w:rPr>
                <w:rFonts w:ascii="Times New Roman" w:eastAsia="Calibri" w:hAnsi="Times New Roman" w:cs="Times New Roman"/>
              </w:rPr>
            </w:pPr>
            <w:r w:rsidRPr="00B44F6E">
              <w:rPr>
                <w:rFonts w:ascii="Times New Roman" w:eastAsia="Calibri" w:hAnsi="Times New Roman" w:cs="Times New Roman"/>
              </w:rPr>
              <w:t xml:space="preserve">Задание 3. Проанализируйте, какие </w:t>
            </w:r>
            <w:r>
              <w:rPr>
                <w:rFonts w:ascii="Times New Roman" w:eastAsia="Calibri" w:hAnsi="Times New Roman" w:cs="Times New Roman"/>
              </w:rPr>
              <w:t xml:space="preserve">налоговые </w:t>
            </w:r>
            <w:r w:rsidRPr="00B44F6E">
              <w:rPr>
                <w:rFonts w:ascii="Times New Roman" w:eastAsia="Calibri" w:hAnsi="Times New Roman" w:cs="Times New Roman"/>
              </w:rPr>
              <w:t xml:space="preserve">риски </w:t>
            </w:r>
            <w:r w:rsidR="00043925">
              <w:rPr>
                <w:rFonts w:ascii="Times New Roman" w:eastAsia="Calibri" w:hAnsi="Times New Roman" w:cs="Times New Roman"/>
              </w:rPr>
              <w:t xml:space="preserve">и споры </w:t>
            </w:r>
            <w:r w:rsidRPr="00B44F6E">
              <w:rPr>
                <w:rFonts w:ascii="Times New Roman" w:eastAsia="Calibri" w:hAnsi="Times New Roman" w:cs="Times New Roman"/>
              </w:rPr>
              <w:t xml:space="preserve">могут возникнуть в организации при отсутствии у нее </w:t>
            </w:r>
            <w:r w:rsidRPr="00043925">
              <w:rPr>
                <w:rFonts w:ascii="Times New Roman" w:eastAsia="Calibri" w:hAnsi="Times New Roman" w:cs="Times New Roman"/>
              </w:rPr>
              <w:t>информационного</w:t>
            </w:r>
            <w:r w:rsidRPr="00043925">
              <w:rPr>
                <w:rFonts w:ascii="Times New Roman" w:hAnsi="Times New Roman" w:cs="Times New Roman"/>
              </w:rPr>
              <w:t xml:space="preserve"> </w:t>
            </w:r>
            <w:r w:rsidR="00043925" w:rsidRPr="00043925">
              <w:rPr>
                <w:rFonts w:ascii="Times New Roman" w:hAnsi="Times New Roman" w:cs="Times New Roman"/>
              </w:rPr>
              <w:t>юридического</w:t>
            </w:r>
            <w:r w:rsidR="00043925">
              <w:rPr>
                <w:rFonts w:ascii="Times New Roman" w:hAnsi="Times New Roman" w:cs="Times New Roman"/>
                <w:b/>
              </w:rPr>
              <w:t xml:space="preserve"> </w:t>
            </w:r>
            <w:r w:rsidRPr="00ED336E">
              <w:rPr>
                <w:rFonts w:ascii="Times New Roman" w:hAnsi="Times New Roman" w:cs="Times New Roman"/>
              </w:rPr>
              <w:t>обеспечения</w:t>
            </w:r>
            <w:r w:rsidRPr="00ED336E">
              <w:rPr>
                <w:rFonts w:ascii="Times New Roman" w:eastAsia="Calibri" w:hAnsi="Times New Roman" w:cs="Times New Roman"/>
              </w:rPr>
              <w:t>.</w:t>
            </w:r>
          </w:p>
          <w:p w:rsidR="00F136E9" w:rsidRPr="00B44F6E" w:rsidRDefault="00F136E9" w:rsidP="00A32677">
            <w:pPr>
              <w:jc w:val="both"/>
              <w:rPr>
                <w:rFonts w:ascii="Times New Roman" w:eastAsia="Calibri" w:hAnsi="Times New Roman" w:cs="Times New Roman"/>
              </w:rPr>
            </w:pPr>
          </w:p>
          <w:p w:rsidR="00F136E9" w:rsidRDefault="00F136E9" w:rsidP="00A32677">
            <w:pPr>
              <w:jc w:val="both"/>
              <w:rPr>
                <w:rFonts w:ascii="Times New Roman" w:hAnsi="Times New Roman" w:cs="Times New Roman"/>
                <w:iCs/>
              </w:rPr>
            </w:pPr>
            <w:r w:rsidRPr="00B44F6E">
              <w:rPr>
                <w:rFonts w:ascii="Times New Roman" w:eastAsia="Calibri" w:hAnsi="Times New Roman" w:cs="Times New Roman"/>
              </w:rPr>
              <w:t xml:space="preserve">Вопрос 1. </w:t>
            </w:r>
            <w:r w:rsidRPr="00B44F6E">
              <w:rPr>
                <w:rFonts w:ascii="Times New Roman" w:hAnsi="Times New Roman" w:cs="Times New Roman"/>
              </w:rPr>
              <w:t xml:space="preserve">Какие </w:t>
            </w:r>
            <w:r>
              <w:rPr>
                <w:rFonts w:ascii="Times New Roman" w:hAnsi="Times New Roman" w:cs="Times New Roman"/>
              </w:rPr>
              <w:t xml:space="preserve">налоговые </w:t>
            </w:r>
            <w:r w:rsidRPr="00B44F6E">
              <w:rPr>
                <w:rFonts w:ascii="Times New Roman" w:hAnsi="Times New Roman" w:cs="Times New Roman"/>
              </w:rPr>
              <w:t>риски</w:t>
            </w:r>
            <w:r w:rsidRPr="00B44F6E">
              <w:rPr>
                <w:rFonts w:ascii="Times New Roman" w:hAnsi="Times New Roman" w:cs="Times New Roman"/>
                <w:iCs/>
              </w:rPr>
              <w:t xml:space="preserve"> </w:t>
            </w:r>
            <w:r w:rsidR="00043925">
              <w:rPr>
                <w:rFonts w:ascii="Times New Roman" w:hAnsi="Times New Roman" w:cs="Times New Roman"/>
                <w:iCs/>
              </w:rPr>
              <w:t xml:space="preserve">и споры </w:t>
            </w:r>
            <w:r w:rsidRPr="00B44F6E">
              <w:rPr>
                <w:rFonts w:ascii="Times New Roman" w:hAnsi="Times New Roman" w:cs="Times New Roman"/>
                <w:iCs/>
              </w:rPr>
              <w:t>в</w:t>
            </w:r>
            <w:r>
              <w:rPr>
                <w:rFonts w:ascii="Times New Roman" w:hAnsi="Times New Roman" w:cs="Times New Roman"/>
                <w:iCs/>
              </w:rPr>
              <w:t xml:space="preserve">озникают у </w:t>
            </w:r>
            <w:r w:rsidRPr="00B44F6E">
              <w:rPr>
                <w:rFonts w:ascii="Times New Roman" w:hAnsi="Times New Roman" w:cs="Times New Roman"/>
                <w:iCs/>
              </w:rPr>
              <w:t xml:space="preserve">организации </w:t>
            </w:r>
            <w:r>
              <w:rPr>
                <w:rFonts w:ascii="Times New Roman" w:hAnsi="Times New Roman" w:cs="Times New Roman"/>
                <w:iCs/>
              </w:rPr>
              <w:t xml:space="preserve">при ее реорганизации </w:t>
            </w:r>
            <w:r w:rsidRPr="00B44F6E">
              <w:rPr>
                <w:rFonts w:ascii="Times New Roman" w:hAnsi="Times New Roman" w:cs="Times New Roman"/>
                <w:iCs/>
              </w:rPr>
              <w:t>в</w:t>
            </w:r>
            <w:r>
              <w:rPr>
                <w:rFonts w:ascii="Times New Roman" w:hAnsi="Times New Roman" w:cs="Times New Roman"/>
                <w:iCs/>
              </w:rPr>
              <w:t xml:space="preserve"> форме слияния</w:t>
            </w:r>
            <w:r w:rsidRPr="00B44F6E">
              <w:rPr>
                <w:rFonts w:ascii="Times New Roman" w:hAnsi="Times New Roman" w:cs="Times New Roman"/>
                <w:iCs/>
              </w:rPr>
              <w:t>?</w:t>
            </w:r>
          </w:p>
          <w:p w:rsidR="00F136E9" w:rsidRPr="00B44F6E" w:rsidRDefault="00F136E9" w:rsidP="00A32677">
            <w:pPr>
              <w:jc w:val="both"/>
              <w:rPr>
                <w:rFonts w:ascii="Times New Roman" w:hAnsi="Times New Roman" w:cs="Times New Roman"/>
                <w:iCs/>
              </w:rPr>
            </w:pPr>
          </w:p>
          <w:p w:rsidR="00F136E9" w:rsidRDefault="00F136E9" w:rsidP="00A32677">
            <w:pPr>
              <w:jc w:val="both"/>
              <w:rPr>
                <w:rFonts w:ascii="Times New Roman" w:hAnsi="Times New Roman" w:cs="Times New Roman"/>
                <w:iCs/>
              </w:rPr>
            </w:pPr>
            <w:r w:rsidRPr="00B44F6E">
              <w:rPr>
                <w:rFonts w:ascii="Times New Roman" w:hAnsi="Times New Roman" w:cs="Times New Roman"/>
                <w:iCs/>
              </w:rPr>
              <w:lastRenderedPageBreak/>
              <w:t xml:space="preserve">Вопрос 2. </w:t>
            </w:r>
            <w:r w:rsidRPr="00B44F6E">
              <w:rPr>
                <w:rFonts w:ascii="Times New Roman" w:hAnsi="Times New Roman" w:cs="Times New Roman"/>
              </w:rPr>
              <w:t xml:space="preserve">Какие </w:t>
            </w:r>
            <w:r>
              <w:rPr>
                <w:rFonts w:ascii="Times New Roman" w:hAnsi="Times New Roman" w:cs="Times New Roman"/>
              </w:rPr>
              <w:t xml:space="preserve">налоговые </w:t>
            </w:r>
            <w:r w:rsidRPr="00B44F6E">
              <w:rPr>
                <w:rFonts w:ascii="Times New Roman" w:hAnsi="Times New Roman" w:cs="Times New Roman"/>
              </w:rPr>
              <w:t>риски</w:t>
            </w:r>
            <w:r w:rsidRPr="00B44F6E">
              <w:rPr>
                <w:rFonts w:ascii="Times New Roman" w:hAnsi="Times New Roman" w:cs="Times New Roman"/>
                <w:iCs/>
              </w:rPr>
              <w:t xml:space="preserve"> </w:t>
            </w:r>
            <w:r w:rsidR="00043925">
              <w:rPr>
                <w:rFonts w:ascii="Times New Roman" w:hAnsi="Times New Roman" w:cs="Times New Roman"/>
                <w:iCs/>
              </w:rPr>
              <w:t xml:space="preserve">и споры </w:t>
            </w:r>
            <w:r w:rsidRPr="00B44F6E">
              <w:rPr>
                <w:rFonts w:ascii="Times New Roman" w:hAnsi="Times New Roman" w:cs="Times New Roman"/>
                <w:iCs/>
              </w:rPr>
              <w:t>в</w:t>
            </w:r>
            <w:r>
              <w:rPr>
                <w:rFonts w:ascii="Times New Roman" w:hAnsi="Times New Roman" w:cs="Times New Roman"/>
                <w:iCs/>
              </w:rPr>
              <w:t xml:space="preserve">озникают у </w:t>
            </w:r>
            <w:r w:rsidRPr="00B44F6E">
              <w:rPr>
                <w:rFonts w:ascii="Times New Roman" w:hAnsi="Times New Roman" w:cs="Times New Roman"/>
                <w:iCs/>
              </w:rPr>
              <w:t xml:space="preserve">организации </w:t>
            </w:r>
            <w:r>
              <w:rPr>
                <w:rFonts w:ascii="Times New Roman" w:hAnsi="Times New Roman" w:cs="Times New Roman"/>
                <w:iCs/>
              </w:rPr>
              <w:t xml:space="preserve">при ее реорганизации </w:t>
            </w:r>
            <w:r w:rsidRPr="00B44F6E">
              <w:rPr>
                <w:rFonts w:ascii="Times New Roman" w:hAnsi="Times New Roman" w:cs="Times New Roman"/>
                <w:iCs/>
              </w:rPr>
              <w:t>в</w:t>
            </w:r>
            <w:r>
              <w:rPr>
                <w:rFonts w:ascii="Times New Roman" w:hAnsi="Times New Roman" w:cs="Times New Roman"/>
                <w:iCs/>
              </w:rPr>
              <w:t xml:space="preserve"> форме разделения</w:t>
            </w:r>
            <w:r w:rsidRPr="00B44F6E">
              <w:rPr>
                <w:rFonts w:ascii="Times New Roman" w:hAnsi="Times New Roman" w:cs="Times New Roman"/>
                <w:iCs/>
              </w:rPr>
              <w:t>?</w:t>
            </w:r>
          </w:p>
          <w:p w:rsidR="00F136E9" w:rsidRPr="00B44F6E" w:rsidRDefault="00F136E9" w:rsidP="00A32677">
            <w:pPr>
              <w:jc w:val="both"/>
              <w:rPr>
                <w:rFonts w:ascii="Times New Roman" w:hAnsi="Times New Roman" w:cs="Times New Roman"/>
                <w:iCs/>
              </w:rPr>
            </w:pPr>
          </w:p>
          <w:p w:rsidR="00F136E9" w:rsidRDefault="00F136E9" w:rsidP="00A32677">
            <w:pPr>
              <w:jc w:val="both"/>
              <w:rPr>
                <w:rFonts w:ascii="Times New Roman" w:hAnsi="Times New Roman" w:cs="Times New Roman"/>
                <w:iCs/>
              </w:rPr>
            </w:pPr>
            <w:r w:rsidRPr="00B44F6E">
              <w:rPr>
                <w:rFonts w:ascii="Times New Roman" w:hAnsi="Times New Roman" w:cs="Times New Roman"/>
                <w:iCs/>
              </w:rPr>
              <w:t>Вопрос</w:t>
            </w:r>
            <w:r>
              <w:rPr>
                <w:rFonts w:ascii="Times New Roman" w:hAnsi="Times New Roman" w:cs="Times New Roman"/>
                <w:iCs/>
              </w:rPr>
              <w:t xml:space="preserve"> 3.</w:t>
            </w:r>
            <w:r w:rsidRPr="00B44F6E">
              <w:rPr>
                <w:rFonts w:ascii="Times New Roman" w:hAnsi="Times New Roman" w:cs="Times New Roman"/>
                <w:iCs/>
              </w:rPr>
              <w:t xml:space="preserve"> Как осуществляется </w:t>
            </w:r>
            <w:r w:rsidRPr="008B72C3">
              <w:rPr>
                <w:rFonts w:ascii="Times New Roman" w:hAnsi="Times New Roman" w:cs="Times New Roman"/>
              </w:rPr>
              <w:t>налогово</w:t>
            </w:r>
            <w:r>
              <w:rPr>
                <w:rFonts w:ascii="Times New Roman" w:hAnsi="Times New Roman" w:cs="Times New Roman"/>
              </w:rPr>
              <w:t>е</w:t>
            </w:r>
            <w:r w:rsidRPr="008B72C3">
              <w:rPr>
                <w:rFonts w:ascii="Times New Roman" w:hAnsi="Times New Roman" w:cs="Times New Roman"/>
              </w:rPr>
              <w:t xml:space="preserve"> консультировани</w:t>
            </w:r>
            <w:r>
              <w:rPr>
                <w:rFonts w:ascii="Times New Roman" w:hAnsi="Times New Roman" w:cs="Times New Roman"/>
              </w:rPr>
              <w:t>е</w:t>
            </w:r>
            <w:r w:rsidRPr="008B72C3">
              <w:rPr>
                <w:rFonts w:ascii="Times New Roman" w:hAnsi="Times New Roman" w:cs="Times New Roman"/>
                <w:iCs/>
              </w:rPr>
              <w:t>.</w:t>
            </w:r>
          </w:p>
          <w:p w:rsidR="00D44244" w:rsidRDefault="00D44244" w:rsidP="00A32677">
            <w:pPr>
              <w:jc w:val="both"/>
              <w:rPr>
                <w:rFonts w:ascii="Times New Roman" w:hAnsi="Times New Roman" w:cs="Times New Roman"/>
                <w:iCs/>
              </w:rPr>
            </w:pPr>
          </w:p>
          <w:p w:rsidR="00DD44CC" w:rsidRDefault="00DD44CC" w:rsidP="00A32677">
            <w:pPr>
              <w:jc w:val="both"/>
              <w:rPr>
                <w:rFonts w:ascii="Times New Roman" w:hAnsi="Times New Roman" w:cs="Times New Roman"/>
                <w:b/>
                <w:color w:val="auto"/>
              </w:rPr>
            </w:pPr>
            <w:r w:rsidRPr="00DD44CC">
              <w:rPr>
                <w:rFonts w:ascii="Times New Roman" w:hAnsi="Times New Roman" w:cs="Times New Roman"/>
                <w:b/>
                <w:color w:val="auto"/>
              </w:rPr>
              <w:t>3.</w:t>
            </w:r>
            <w:r>
              <w:rPr>
                <w:rFonts w:ascii="Times New Roman" w:hAnsi="Times New Roman" w:cs="Times New Roman"/>
                <w:b/>
                <w:color w:val="auto"/>
              </w:rPr>
              <w:t xml:space="preserve"> </w:t>
            </w:r>
            <w:r w:rsidRPr="00DD44CC">
              <w:rPr>
                <w:rFonts w:ascii="Times New Roman" w:hAnsi="Times New Roman" w:cs="Times New Roman"/>
                <w:b/>
                <w:color w:val="auto"/>
              </w:rPr>
              <w:t>Разрабатывает практические рекомендации, направленные на повышение эффективности функционирования органов государственной власти и бизнеса.</w:t>
            </w:r>
          </w:p>
          <w:p w:rsidR="00DD44CC" w:rsidRPr="00971593" w:rsidRDefault="00DD44CC" w:rsidP="00DD44CC">
            <w:pPr>
              <w:widowControl w:val="0"/>
              <w:jc w:val="both"/>
              <w:rPr>
                <w:rFonts w:ascii="Times New Roman" w:hAnsi="Times New Roman" w:cs="Times New Roman"/>
              </w:rPr>
            </w:pPr>
            <w:r w:rsidRPr="00971593">
              <w:rPr>
                <w:rFonts w:ascii="Times New Roman" w:hAnsi="Times New Roman" w:cs="Times New Roman"/>
              </w:rPr>
              <w:t xml:space="preserve">Задание 1. Проведите анализ деятельности контрагентов организации и выявите </w:t>
            </w:r>
            <w:r>
              <w:rPr>
                <w:rFonts w:ascii="Times New Roman" w:hAnsi="Times New Roman" w:cs="Times New Roman"/>
              </w:rPr>
              <w:t>налоговые</w:t>
            </w:r>
            <w:r w:rsidRPr="00971593">
              <w:rPr>
                <w:rFonts w:ascii="Times New Roman" w:hAnsi="Times New Roman" w:cs="Times New Roman"/>
              </w:rPr>
              <w:t xml:space="preserve"> риски</w:t>
            </w:r>
            <w:r>
              <w:rPr>
                <w:rFonts w:ascii="Times New Roman" w:hAnsi="Times New Roman" w:cs="Times New Roman"/>
              </w:rPr>
              <w:t xml:space="preserve"> </w:t>
            </w:r>
            <w:r w:rsidR="00043925">
              <w:rPr>
                <w:rFonts w:ascii="Times New Roman" w:hAnsi="Times New Roman" w:cs="Times New Roman"/>
              </w:rPr>
              <w:t xml:space="preserve">и возможные споры </w:t>
            </w:r>
            <w:r>
              <w:rPr>
                <w:rFonts w:ascii="Times New Roman" w:hAnsi="Times New Roman" w:cs="Times New Roman"/>
              </w:rPr>
              <w:t>при ее реорганизации</w:t>
            </w:r>
            <w:r w:rsidRPr="00971593">
              <w:rPr>
                <w:rFonts w:ascii="Times New Roman" w:hAnsi="Times New Roman" w:cs="Times New Roman"/>
              </w:rPr>
              <w:t>.</w:t>
            </w:r>
          </w:p>
          <w:p w:rsidR="00DD44CC" w:rsidRPr="00971593" w:rsidRDefault="00DD44CC" w:rsidP="00DD44CC">
            <w:pPr>
              <w:widowControl w:val="0"/>
              <w:jc w:val="both"/>
              <w:rPr>
                <w:rFonts w:ascii="Times New Roman" w:hAnsi="Times New Roman" w:cs="Times New Roman"/>
              </w:rPr>
            </w:pPr>
          </w:p>
          <w:p w:rsidR="00DD44CC" w:rsidRDefault="00DD44CC" w:rsidP="00DD44CC">
            <w:pPr>
              <w:jc w:val="both"/>
              <w:rPr>
                <w:rFonts w:ascii="Times New Roman" w:hAnsi="Times New Roman" w:cs="Times New Roman"/>
              </w:rPr>
            </w:pPr>
            <w:r w:rsidRPr="00971593">
              <w:rPr>
                <w:rFonts w:ascii="Times New Roman" w:hAnsi="Times New Roman" w:cs="Times New Roman"/>
              </w:rPr>
              <w:t xml:space="preserve">Задание 2. Разработайте политику </w:t>
            </w:r>
            <w:r>
              <w:rPr>
                <w:rFonts w:ascii="Times New Roman" w:hAnsi="Times New Roman" w:cs="Times New Roman"/>
              </w:rPr>
              <w:t>налоговой</w:t>
            </w:r>
            <w:r w:rsidRPr="00971593">
              <w:rPr>
                <w:rFonts w:ascii="Times New Roman" w:hAnsi="Times New Roman" w:cs="Times New Roman"/>
              </w:rPr>
              <w:t xml:space="preserve"> безопасности организации и обоснуйте ее значение в исследуемой компании.</w:t>
            </w:r>
          </w:p>
          <w:p w:rsidR="00DD44CC" w:rsidRPr="00971593" w:rsidRDefault="00DD44CC" w:rsidP="00DD44CC">
            <w:pPr>
              <w:jc w:val="both"/>
              <w:rPr>
                <w:rFonts w:ascii="Times New Roman" w:hAnsi="Times New Roman" w:cs="Times New Roman"/>
              </w:rPr>
            </w:pPr>
          </w:p>
          <w:p w:rsidR="00DD44CC" w:rsidRDefault="00DD44CC" w:rsidP="00DD44CC">
            <w:pPr>
              <w:jc w:val="both"/>
              <w:rPr>
                <w:rFonts w:ascii="Times New Roman" w:hAnsi="Times New Roman" w:cs="Times New Roman"/>
              </w:rPr>
            </w:pPr>
            <w:r w:rsidRPr="00971593">
              <w:rPr>
                <w:rFonts w:ascii="Times New Roman" w:hAnsi="Times New Roman" w:cs="Times New Roman"/>
              </w:rPr>
              <w:t xml:space="preserve">Задание 3. На примере организации, разработайте систему мер по минимизации </w:t>
            </w:r>
            <w:r>
              <w:rPr>
                <w:rFonts w:ascii="Times New Roman" w:hAnsi="Times New Roman" w:cs="Times New Roman"/>
              </w:rPr>
              <w:t xml:space="preserve">налоговых </w:t>
            </w:r>
            <w:r w:rsidRPr="00971593">
              <w:rPr>
                <w:rFonts w:ascii="Times New Roman" w:hAnsi="Times New Roman" w:cs="Times New Roman"/>
              </w:rPr>
              <w:t>рисков</w:t>
            </w:r>
            <w:r w:rsidR="00043925">
              <w:rPr>
                <w:rFonts w:ascii="Times New Roman" w:hAnsi="Times New Roman" w:cs="Times New Roman"/>
              </w:rPr>
              <w:t xml:space="preserve"> и споров</w:t>
            </w:r>
            <w:r w:rsidRPr="00971593">
              <w:rPr>
                <w:rFonts w:ascii="Times New Roman" w:hAnsi="Times New Roman" w:cs="Times New Roman"/>
              </w:rPr>
              <w:t xml:space="preserve">. </w:t>
            </w:r>
          </w:p>
          <w:p w:rsidR="00DD44CC" w:rsidRPr="00971593" w:rsidRDefault="00DD44CC" w:rsidP="00DD44CC">
            <w:pPr>
              <w:jc w:val="both"/>
              <w:rPr>
                <w:rFonts w:ascii="Times New Roman" w:hAnsi="Times New Roman" w:cs="Times New Roman"/>
              </w:rPr>
            </w:pPr>
          </w:p>
          <w:p w:rsidR="00DD44CC" w:rsidRDefault="00DD44CC" w:rsidP="00DD44CC">
            <w:pPr>
              <w:jc w:val="both"/>
              <w:rPr>
                <w:rFonts w:ascii="Times New Roman" w:hAnsi="Times New Roman" w:cs="Times New Roman"/>
              </w:rPr>
            </w:pPr>
            <w:r w:rsidRPr="00971593">
              <w:rPr>
                <w:rFonts w:ascii="Times New Roman" w:hAnsi="Times New Roman" w:cs="Times New Roman"/>
              </w:rPr>
              <w:t xml:space="preserve">Вопрос 1. </w:t>
            </w:r>
            <w:r w:rsidRPr="00B44F6E">
              <w:rPr>
                <w:rFonts w:ascii="Times New Roman" w:hAnsi="Times New Roman" w:cs="Times New Roman"/>
              </w:rPr>
              <w:t xml:space="preserve">Какие </w:t>
            </w:r>
            <w:r>
              <w:rPr>
                <w:rFonts w:ascii="Times New Roman" w:hAnsi="Times New Roman" w:cs="Times New Roman"/>
              </w:rPr>
              <w:t xml:space="preserve">налоговые </w:t>
            </w:r>
            <w:r w:rsidRPr="00B44F6E">
              <w:rPr>
                <w:rFonts w:ascii="Times New Roman" w:hAnsi="Times New Roman" w:cs="Times New Roman"/>
              </w:rPr>
              <w:t>риски</w:t>
            </w:r>
            <w:r w:rsidRPr="00B44F6E">
              <w:rPr>
                <w:rFonts w:ascii="Times New Roman" w:hAnsi="Times New Roman" w:cs="Times New Roman"/>
                <w:iCs/>
              </w:rPr>
              <w:t xml:space="preserve"> </w:t>
            </w:r>
            <w:r w:rsidR="00043925">
              <w:rPr>
                <w:rFonts w:ascii="Times New Roman" w:hAnsi="Times New Roman" w:cs="Times New Roman"/>
                <w:iCs/>
              </w:rPr>
              <w:t xml:space="preserve">и споры </w:t>
            </w:r>
            <w:r w:rsidRPr="00B44F6E">
              <w:rPr>
                <w:rFonts w:ascii="Times New Roman" w:hAnsi="Times New Roman" w:cs="Times New Roman"/>
                <w:iCs/>
              </w:rPr>
              <w:t>в</w:t>
            </w:r>
            <w:r>
              <w:rPr>
                <w:rFonts w:ascii="Times New Roman" w:hAnsi="Times New Roman" w:cs="Times New Roman"/>
                <w:iCs/>
              </w:rPr>
              <w:t xml:space="preserve">озникают у </w:t>
            </w:r>
            <w:r w:rsidRPr="00B44F6E">
              <w:rPr>
                <w:rFonts w:ascii="Times New Roman" w:hAnsi="Times New Roman" w:cs="Times New Roman"/>
                <w:iCs/>
              </w:rPr>
              <w:t xml:space="preserve">организации </w:t>
            </w:r>
            <w:r>
              <w:rPr>
                <w:rFonts w:ascii="Times New Roman" w:hAnsi="Times New Roman" w:cs="Times New Roman"/>
                <w:iCs/>
              </w:rPr>
              <w:t xml:space="preserve">при ее реорганизации </w:t>
            </w:r>
            <w:r w:rsidRPr="00B44F6E">
              <w:rPr>
                <w:rFonts w:ascii="Times New Roman" w:hAnsi="Times New Roman" w:cs="Times New Roman"/>
                <w:iCs/>
              </w:rPr>
              <w:t>в</w:t>
            </w:r>
            <w:r>
              <w:rPr>
                <w:rFonts w:ascii="Times New Roman" w:hAnsi="Times New Roman" w:cs="Times New Roman"/>
                <w:iCs/>
              </w:rPr>
              <w:t xml:space="preserve"> форме выделения</w:t>
            </w:r>
            <w:r w:rsidRPr="00971593">
              <w:rPr>
                <w:rFonts w:ascii="Times New Roman" w:hAnsi="Times New Roman" w:cs="Times New Roman"/>
              </w:rPr>
              <w:t>?</w:t>
            </w:r>
          </w:p>
          <w:p w:rsidR="00DD44CC" w:rsidRPr="00971593" w:rsidRDefault="00DD44CC" w:rsidP="00DD44CC">
            <w:pPr>
              <w:jc w:val="both"/>
              <w:rPr>
                <w:rFonts w:ascii="Times New Roman" w:hAnsi="Times New Roman" w:cs="Times New Roman"/>
              </w:rPr>
            </w:pPr>
          </w:p>
          <w:p w:rsidR="00DD44CC" w:rsidRDefault="00DD44CC" w:rsidP="00DD44CC">
            <w:pPr>
              <w:jc w:val="both"/>
              <w:rPr>
                <w:rFonts w:ascii="Times New Roman" w:hAnsi="Times New Roman" w:cs="Times New Roman"/>
              </w:rPr>
            </w:pPr>
            <w:r w:rsidRPr="00971593">
              <w:rPr>
                <w:rFonts w:ascii="Times New Roman" w:hAnsi="Times New Roman" w:cs="Times New Roman"/>
              </w:rPr>
              <w:t xml:space="preserve">Вопрос 2. </w:t>
            </w:r>
            <w:r w:rsidRPr="00B44F6E">
              <w:rPr>
                <w:rFonts w:ascii="Times New Roman" w:hAnsi="Times New Roman" w:cs="Times New Roman"/>
              </w:rPr>
              <w:t xml:space="preserve">Какие </w:t>
            </w:r>
            <w:r>
              <w:rPr>
                <w:rFonts w:ascii="Times New Roman" w:hAnsi="Times New Roman" w:cs="Times New Roman"/>
              </w:rPr>
              <w:t xml:space="preserve">налоговые </w:t>
            </w:r>
            <w:r w:rsidRPr="00B44F6E">
              <w:rPr>
                <w:rFonts w:ascii="Times New Roman" w:hAnsi="Times New Roman" w:cs="Times New Roman"/>
              </w:rPr>
              <w:t>риски</w:t>
            </w:r>
            <w:r w:rsidRPr="00B44F6E">
              <w:rPr>
                <w:rFonts w:ascii="Times New Roman" w:hAnsi="Times New Roman" w:cs="Times New Roman"/>
                <w:iCs/>
              </w:rPr>
              <w:t xml:space="preserve"> </w:t>
            </w:r>
            <w:r w:rsidR="00043925">
              <w:rPr>
                <w:rFonts w:ascii="Times New Roman" w:hAnsi="Times New Roman" w:cs="Times New Roman"/>
                <w:iCs/>
              </w:rPr>
              <w:t xml:space="preserve">и споры </w:t>
            </w:r>
            <w:r w:rsidRPr="00B44F6E">
              <w:rPr>
                <w:rFonts w:ascii="Times New Roman" w:hAnsi="Times New Roman" w:cs="Times New Roman"/>
                <w:iCs/>
              </w:rPr>
              <w:t>в</w:t>
            </w:r>
            <w:r>
              <w:rPr>
                <w:rFonts w:ascii="Times New Roman" w:hAnsi="Times New Roman" w:cs="Times New Roman"/>
                <w:iCs/>
              </w:rPr>
              <w:t xml:space="preserve">озникают у </w:t>
            </w:r>
            <w:r w:rsidRPr="00B44F6E">
              <w:rPr>
                <w:rFonts w:ascii="Times New Roman" w:hAnsi="Times New Roman" w:cs="Times New Roman"/>
                <w:iCs/>
              </w:rPr>
              <w:t xml:space="preserve">организации </w:t>
            </w:r>
            <w:r>
              <w:rPr>
                <w:rFonts w:ascii="Times New Roman" w:hAnsi="Times New Roman" w:cs="Times New Roman"/>
                <w:iCs/>
              </w:rPr>
              <w:t xml:space="preserve">при ее реорганизации </w:t>
            </w:r>
            <w:r w:rsidRPr="00B44F6E">
              <w:rPr>
                <w:rFonts w:ascii="Times New Roman" w:hAnsi="Times New Roman" w:cs="Times New Roman"/>
                <w:iCs/>
              </w:rPr>
              <w:t>в</w:t>
            </w:r>
            <w:r>
              <w:rPr>
                <w:rFonts w:ascii="Times New Roman" w:hAnsi="Times New Roman" w:cs="Times New Roman"/>
                <w:iCs/>
              </w:rPr>
              <w:t xml:space="preserve"> форме присоединения</w:t>
            </w:r>
            <w:r w:rsidRPr="00971593">
              <w:rPr>
                <w:rFonts w:ascii="Times New Roman" w:hAnsi="Times New Roman" w:cs="Times New Roman"/>
              </w:rPr>
              <w:t>?</w:t>
            </w:r>
          </w:p>
          <w:p w:rsidR="00DD44CC" w:rsidRPr="00971593" w:rsidRDefault="00DD44CC" w:rsidP="00DD44CC">
            <w:pPr>
              <w:jc w:val="both"/>
              <w:rPr>
                <w:rFonts w:ascii="Times New Roman" w:hAnsi="Times New Roman" w:cs="Times New Roman"/>
              </w:rPr>
            </w:pPr>
          </w:p>
          <w:p w:rsidR="00DD44CC" w:rsidRPr="00F700AD" w:rsidRDefault="00DD44CC" w:rsidP="00DD44CC">
            <w:pPr>
              <w:jc w:val="both"/>
              <w:rPr>
                <w:iCs/>
              </w:rPr>
            </w:pPr>
            <w:r w:rsidRPr="00971593">
              <w:rPr>
                <w:rFonts w:ascii="Times New Roman" w:hAnsi="Times New Roman" w:cs="Times New Roman"/>
              </w:rPr>
              <w:t xml:space="preserve">Вопрос 3. Назовите возможные </w:t>
            </w:r>
            <w:r w:rsidR="00043925">
              <w:rPr>
                <w:rFonts w:ascii="Times New Roman" w:hAnsi="Times New Roman" w:cs="Times New Roman"/>
              </w:rPr>
              <w:t xml:space="preserve">споры и </w:t>
            </w:r>
            <w:r w:rsidRPr="00971593">
              <w:rPr>
                <w:rFonts w:ascii="Times New Roman" w:hAnsi="Times New Roman" w:cs="Times New Roman"/>
              </w:rPr>
              <w:t>сферы негативных воздействий на деятельность организации</w:t>
            </w:r>
            <w:r>
              <w:rPr>
                <w:rFonts w:ascii="Times New Roman" w:hAnsi="Times New Roman" w:cs="Times New Roman"/>
              </w:rPr>
              <w:t xml:space="preserve"> в период ее реорганизации</w:t>
            </w:r>
            <w:r w:rsidRPr="00971593">
              <w:rPr>
                <w:rFonts w:ascii="Times New Roman" w:hAnsi="Times New Roman" w:cs="Times New Roman"/>
              </w:rPr>
              <w:t>?</w:t>
            </w:r>
          </w:p>
        </w:tc>
      </w:tr>
      <w:tr w:rsidR="00F136E9" w:rsidRPr="00F273C8" w:rsidTr="00A32677">
        <w:tc>
          <w:tcPr>
            <w:tcW w:w="2690" w:type="dxa"/>
            <w:shd w:val="clear" w:color="auto" w:fill="auto"/>
          </w:tcPr>
          <w:p w:rsidR="00F136E9" w:rsidRPr="00FB5A49" w:rsidRDefault="00F136E9" w:rsidP="00A32677">
            <w:pPr>
              <w:spacing w:line="360" w:lineRule="auto"/>
              <w:rPr>
                <w:rFonts w:ascii="Times New Roman" w:hAnsi="Times New Roman"/>
                <w:b/>
                <w:color w:val="auto"/>
                <w:u w:val="single"/>
              </w:rPr>
            </w:pPr>
            <w:r w:rsidRPr="00FB5A49">
              <w:rPr>
                <w:rFonts w:ascii="Times New Roman" w:hAnsi="Times New Roman"/>
                <w:b/>
                <w:color w:val="auto"/>
                <w:u w:val="single"/>
              </w:rPr>
              <w:lastRenderedPageBreak/>
              <w:t>ПКН-6.</w:t>
            </w:r>
          </w:p>
          <w:p w:rsidR="00F136E9" w:rsidRPr="00B53EFE" w:rsidRDefault="00F136E9" w:rsidP="00A32677">
            <w:pPr>
              <w:spacing w:line="360" w:lineRule="auto"/>
              <w:rPr>
                <w:rFonts w:ascii="Times New Roman" w:hAnsi="Times New Roman" w:cs="Times New Roman"/>
                <w:color w:val="FF0000"/>
              </w:rPr>
            </w:pPr>
            <w:r w:rsidRPr="00B53EFE">
              <w:rPr>
                <w:rFonts w:ascii="Times New Roman" w:hAnsi="Times New Roman"/>
                <w:color w:val="auto"/>
              </w:rPr>
              <w:t xml:space="preserve"> </w:t>
            </w:r>
            <w:r w:rsidR="00DD44CC" w:rsidRPr="00A04609">
              <w:rPr>
                <w:rFonts w:ascii="Times New Roman" w:hAnsi="Times New Roman" w:cs="Times New Roman"/>
                <w:color w:val="auto"/>
              </w:rPr>
              <w:t>Способность решать сложные юридические проблемы (ситуации), адаптироваться в условиях меняющейся правовой реальности, принимать оптимальные управленческие решения</w:t>
            </w:r>
          </w:p>
          <w:p w:rsidR="00F136E9" w:rsidRPr="005A2DAE" w:rsidRDefault="00F136E9" w:rsidP="00A32677">
            <w:pPr>
              <w:rPr>
                <w:rFonts w:ascii="Times New Roman" w:hAnsi="Times New Roman" w:cs="Times New Roman"/>
                <w:u w:val="single"/>
              </w:rPr>
            </w:pPr>
          </w:p>
        </w:tc>
        <w:tc>
          <w:tcPr>
            <w:tcW w:w="6803" w:type="dxa"/>
            <w:shd w:val="clear" w:color="auto" w:fill="auto"/>
          </w:tcPr>
          <w:p w:rsidR="00F136E9" w:rsidRPr="00DD44CC" w:rsidRDefault="00F136E9" w:rsidP="00DD44CC">
            <w:pPr>
              <w:tabs>
                <w:tab w:val="left" w:pos="540"/>
              </w:tabs>
              <w:contextualSpacing/>
              <w:rPr>
                <w:rFonts w:ascii="Times New Roman" w:hAnsi="Times New Roman" w:cs="Times New Roman"/>
                <w:b/>
              </w:rPr>
            </w:pPr>
            <w:r w:rsidRPr="0077106E">
              <w:rPr>
                <w:rFonts w:ascii="Times New Roman" w:hAnsi="Times New Roman" w:cs="Times New Roman"/>
                <w:b/>
              </w:rPr>
              <w:t>1.</w:t>
            </w:r>
            <w:r>
              <w:rPr>
                <w:rFonts w:ascii="Times New Roman" w:hAnsi="Times New Roman" w:cs="Times New Roman"/>
                <w:b/>
              </w:rPr>
              <w:t xml:space="preserve"> </w:t>
            </w:r>
            <w:r w:rsidR="00DD44CC" w:rsidRPr="00DD44CC">
              <w:rPr>
                <w:rFonts w:ascii="Times New Roman" w:hAnsi="Times New Roman" w:cs="Times New Roman"/>
                <w:b/>
                <w:color w:val="auto"/>
              </w:rPr>
              <w:t>Обосновывает механизм принятия оптимальных управленческих решений, основанных на междисциплинарных знаниях и правилах деловой и межличностной коммуникации</w:t>
            </w:r>
            <w:r w:rsidRPr="00DD44CC">
              <w:rPr>
                <w:rFonts w:ascii="Times New Roman" w:hAnsi="Times New Roman" w:cs="Times New Roman"/>
                <w:b/>
              </w:rPr>
              <w:t>.</w:t>
            </w:r>
          </w:p>
          <w:p w:rsidR="006D640F" w:rsidRDefault="00F136E9" w:rsidP="00A32677">
            <w:pPr>
              <w:widowControl w:val="0"/>
              <w:jc w:val="both"/>
              <w:rPr>
                <w:rFonts w:ascii="Times New Roman" w:hAnsi="Times New Roman" w:cs="Times New Roman"/>
              </w:rPr>
            </w:pPr>
            <w:r w:rsidRPr="00077D19">
              <w:rPr>
                <w:rFonts w:ascii="Times New Roman" w:eastAsia="Calibri" w:hAnsi="Times New Roman" w:cs="Times New Roman"/>
              </w:rPr>
              <w:t xml:space="preserve">Задание 1. </w:t>
            </w:r>
            <w:r w:rsidRPr="00077D19">
              <w:rPr>
                <w:rFonts w:ascii="Times New Roman" w:hAnsi="Times New Roman" w:cs="Times New Roman"/>
                <w:bCs/>
              </w:rPr>
              <w:t xml:space="preserve">На </w:t>
            </w:r>
            <w:r w:rsidR="006D640F" w:rsidRPr="00077D19">
              <w:rPr>
                <w:rFonts w:ascii="Times New Roman" w:hAnsi="Times New Roman" w:cs="Times New Roman"/>
              </w:rPr>
              <w:t>основе знаний законодательства РФ</w:t>
            </w:r>
            <w:r w:rsidRPr="00077D19">
              <w:rPr>
                <w:rFonts w:ascii="Times New Roman" w:hAnsi="Times New Roman" w:cs="Times New Roman"/>
                <w:bCs/>
              </w:rPr>
              <w:t>, определите</w:t>
            </w:r>
            <w:r w:rsidRPr="00077D19">
              <w:rPr>
                <w:rFonts w:ascii="Times New Roman" w:hAnsi="Times New Roman" w:cs="Times New Roman"/>
              </w:rPr>
              <w:t xml:space="preserve"> </w:t>
            </w:r>
            <w:r w:rsidR="00AA5D47">
              <w:rPr>
                <w:rFonts w:ascii="Times New Roman" w:hAnsi="Times New Roman" w:cs="Times New Roman"/>
              </w:rPr>
              <w:t xml:space="preserve">виды </w:t>
            </w:r>
            <w:r>
              <w:rPr>
                <w:rFonts w:ascii="Times New Roman" w:hAnsi="Times New Roman" w:cs="Times New Roman"/>
              </w:rPr>
              <w:t>налоговых</w:t>
            </w:r>
            <w:r w:rsidRPr="00077D19">
              <w:rPr>
                <w:rFonts w:ascii="Times New Roman" w:hAnsi="Times New Roman" w:cs="Times New Roman"/>
              </w:rPr>
              <w:t xml:space="preserve"> </w:t>
            </w:r>
            <w:r w:rsidR="00AA5D47">
              <w:rPr>
                <w:rFonts w:ascii="Times New Roman" w:hAnsi="Times New Roman" w:cs="Times New Roman"/>
              </w:rPr>
              <w:t>право</w:t>
            </w:r>
            <w:r w:rsidRPr="00077D19">
              <w:rPr>
                <w:rFonts w:ascii="Times New Roman" w:hAnsi="Times New Roman" w:cs="Times New Roman"/>
              </w:rPr>
              <w:t xml:space="preserve">нарушений на </w:t>
            </w:r>
            <w:r w:rsidR="00AA5D47">
              <w:rPr>
                <w:rFonts w:ascii="Times New Roman" w:hAnsi="Times New Roman" w:cs="Times New Roman"/>
              </w:rPr>
              <w:t>примере реорганизуемой организации.</w:t>
            </w:r>
          </w:p>
          <w:p w:rsidR="00F136E9" w:rsidRDefault="00F136E9" w:rsidP="00A32677">
            <w:pPr>
              <w:widowControl w:val="0"/>
              <w:jc w:val="both"/>
              <w:rPr>
                <w:rFonts w:ascii="Times New Roman" w:hAnsi="Times New Roman" w:cs="Times New Roman"/>
              </w:rPr>
            </w:pPr>
            <w:r w:rsidRPr="00077D19">
              <w:rPr>
                <w:rFonts w:ascii="Times New Roman" w:hAnsi="Times New Roman" w:cs="Times New Roman"/>
              </w:rPr>
              <w:t xml:space="preserve">Задание 2. Проанализируйте локальные нормативные акты организации и выявите недостатки с целью совершенствования правовой составляющей </w:t>
            </w:r>
            <w:r>
              <w:rPr>
                <w:rFonts w:ascii="Times New Roman" w:hAnsi="Times New Roman" w:cs="Times New Roman"/>
              </w:rPr>
              <w:t>налоговой</w:t>
            </w:r>
            <w:r w:rsidRPr="00077D19">
              <w:rPr>
                <w:rFonts w:ascii="Times New Roman" w:hAnsi="Times New Roman" w:cs="Times New Roman"/>
              </w:rPr>
              <w:t xml:space="preserve"> безопасности организации.</w:t>
            </w:r>
          </w:p>
          <w:p w:rsidR="00F136E9" w:rsidRPr="00077D19" w:rsidRDefault="00F136E9" w:rsidP="00A32677">
            <w:pPr>
              <w:widowControl w:val="0"/>
              <w:jc w:val="both"/>
              <w:rPr>
                <w:rFonts w:ascii="Times New Roman" w:hAnsi="Times New Roman" w:cs="Times New Roman"/>
              </w:rPr>
            </w:pPr>
          </w:p>
          <w:p w:rsidR="00F136E9" w:rsidRDefault="00F136E9" w:rsidP="00A32677">
            <w:pPr>
              <w:jc w:val="both"/>
              <w:rPr>
                <w:rFonts w:ascii="Times New Roman" w:hAnsi="Times New Roman" w:cs="Times New Roman"/>
              </w:rPr>
            </w:pPr>
            <w:r w:rsidRPr="00077D19">
              <w:rPr>
                <w:rFonts w:ascii="Times New Roman" w:hAnsi="Times New Roman" w:cs="Times New Roman"/>
              </w:rPr>
              <w:t>Задание 3. Проанализируйте основные направления защиты прав хозяйствующих субъектов в сфере взаимоотношений государства и бизнеса.</w:t>
            </w:r>
          </w:p>
          <w:p w:rsidR="00F136E9" w:rsidRPr="00077D19" w:rsidRDefault="00F136E9" w:rsidP="00A32677">
            <w:pPr>
              <w:jc w:val="both"/>
              <w:rPr>
                <w:rFonts w:ascii="Times New Roman" w:hAnsi="Times New Roman" w:cs="Times New Roman"/>
              </w:rPr>
            </w:pPr>
          </w:p>
          <w:p w:rsidR="00F136E9" w:rsidRDefault="00F136E9" w:rsidP="00A32677">
            <w:pPr>
              <w:jc w:val="both"/>
              <w:rPr>
                <w:rFonts w:ascii="Times New Roman" w:hAnsi="Times New Roman" w:cs="Times New Roman"/>
              </w:rPr>
            </w:pPr>
            <w:r w:rsidRPr="00077D19">
              <w:rPr>
                <w:rFonts w:ascii="Times New Roman" w:hAnsi="Times New Roman" w:cs="Times New Roman"/>
              </w:rPr>
              <w:t xml:space="preserve">Вопрос 1. Нормативные акты об информации, информационных технологиях и о защите </w:t>
            </w:r>
            <w:r>
              <w:rPr>
                <w:rFonts w:ascii="Times New Roman" w:hAnsi="Times New Roman" w:cs="Times New Roman"/>
              </w:rPr>
              <w:t>налоговой тайны налогоплательщиков и их контрагентов</w:t>
            </w:r>
            <w:r w:rsidRPr="00077D19">
              <w:rPr>
                <w:rFonts w:ascii="Times New Roman" w:hAnsi="Times New Roman" w:cs="Times New Roman"/>
              </w:rPr>
              <w:t>.</w:t>
            </w:r>
          </w:p>
          <w:p w:rsidR="00F136E9" w:rsidRPr="00077D19" w:rsidRDefault="00F136E9" w:rsidP="00A32677">
            <w:pPr>
              <w:jc w:val="both"/>
              <w:rPr>
                <w:rFonts w:ascii="Times New Roman" w:hAnsi="Times New Roman" w:cs="Times New Roman"/>
              </w:rPr>
            </w:pPr>
          </w:p>
          <w:p w:rsidR="00F136E9" w:rsidRDefault="00F136E9" w:rsidP="00A32677">
            <w:pPr>
              <w:widowControl w:val="0"/>
              <w:jc w:val="both"/>
              <w:rPr>
                <w:rFonts w:ascii="Times New Roman" w:hAnsi="Times New Roman" w:cs="Times New Roman"/>
              </w:rPr>
            </w:pPr>
            <w:r w:rsidRPr="00077D19">
              <w:rPr>
                <w:rFonts w:ascii="Times New Roman" w:hAnsi="Times New Roman" w:cs="Times New Roman"/>
              </w:rPr>
              <w:t xml:space="preserve">Вопрос 2. Международные законодательные и правовые меры </w:t>
            </w:r>
            <w:r>
              <w:rPr>
                <w:rFonts w:ascii="Times New Roman" w:hAnsi="Times New Roman" w:cs="Times New Roman"/>
              </w:rPr>
              <w:t>налогообложения внешнеэкономической деятельности налогоплательщиков</w:t>
            </w:r>
            <w:r w:rsidRPr="00077D19">
              <w:rPr>
                <w:rFonts w:ascii="Times New Roman" w:hAnsi="Times New Roman" w:cs="Times New Roman"/>
              </w:rPr>
              <w:t xml:space="preserve">. </w:t>
            </w:r>
          </w:p>
          <w:p w:rsidR="00F136E9" w:rsidRPr="00077D19" w:rsidRDefault="00F136E9" w:rsidP="00A32677">
            <w:pPr>
              <w:widowControl w:val="0"/>
              <w:jc w:val="both"/>
              <w:rPr>
                <w:rFonts w:ascii="Times New Roman" w:hAnsi="Times New Roman" w:cs="Times New Roman"/>
              </w:rPr>
            </w:pPr>
          </w:p>
          <w:p w:rsidR="00F136E9" w:rsidRPr="00077D19" w:rsidRDefault="00F136E9" w:rsidP="00A32677">
            <w:pPr>
              <w:widowControl w:val="0"/>
              <w:overflowPunct w:val="0"/>
              <w:adjustRightInd w:val="0"/>
              <w:jc w:val="both"/>
              <w:rPr>
                <w:rFonts w:ascii="Times New Roman" w:hAnsi="Times New Roman" w:cs="Times New Roman"/>
              </w:rPr>
            </w:pPr>
            <w:r w:rsidRPr="00077D19">
              <w:rPr>
                <w:rFonts w:ascii="Times New Roman" w:hAnsi="Times New Roman" w:cs="Times New Roman"/>
              </w:rPr>
              <w:lastRenderedPageBreak/>
              <w:t xml:space="preserve">Вопрос 3. </w:t>
            </w:r>
            <w:r>
              <w:rPr>
                <w:rFonts w:ascii="Times New Roman" w:hAnsi="Times New Roman" w:cs="Times New Roman"/>
              </w:rPr>
              <w:t>Налоговое</w:t>
            </w:r>
            <w:r w:rsidRPr="00077D19">
              <w:rPr>
                <w:rFonts w:ascii="Times New Roman" w:hAnsi="Times New Roman" w:cs="Times New Roman"/>
              </w:rPr>
              <w:t xml:space="preserve"> регулирование предупреждения правонарушений в деятельности</w:t>
            </w:r>
            <w:r>
              <w:rPr>
                <w:rFonts w:ascii="Times New Roman" w:hAnsi="Times New Roman" w:cs="Times New Roman"/>
              </w:rPr>
              <w:t xml:space="preserve"> организации</w:t>
            </w:r>
            <w:r w:rsidRPr="00077D19">
              <w:rPr>
                <w:rFonts w:ascii="Times New Roman" w:hAnsi="Times New Roman" w:cs="Times New Roman"/>
              </w:rPr>
              <w:t>.</w:t>
            </w:r>
          </w:p>
          <w:p w:rsidR="00F136E9" w:rsidRPr="00077D19" w:rsidRDefault="00F136E9" w:rsidP="00A32677">
            <w:pPr>
              <w:widowControl w:val="0"/>
              <w:jc w:val="both"/>
              <w:rPr>
                <w:rFonts w:ascii="Times New Roman" w:hAnsi="Times New Roman" w:cs="Times New Roman"/>
                <w:szCs w:val="28"/>
              </w:rPr>
            </w:pPr>
          </w:p>
          <w:p w:rsidR="00F136E9" w:rsidRDefault="00F136E9" w:rsidP="00A32677">
            <w:pPr>
              <w:jc w:val="both"/>
              <w:rPr>
                <w:rFonts w:ascii="Times New Roman" w:eastAsia="Calibri" w:hAnsi="Times New Roman" w:cs="Times New Roman"/>
                <w:b/>
              </w:rPr>
            </w:pPr>
            <w:r w:rsidRPr="006D640F">
              <w:rPr>
                <w:rFonts w:ascii="Times New Roman" w:hAnsi="Times New Roman" w:cs="Times New Roman"/>
                <w:b/>
              </w:rPr>
              <w:t xml:space="preserve">2. </w:t>
            </w:r>
            <w:r w:rsidR="006D640F" w:rsidRPr="006D640F">
              <w:rPr>
                <w:rFonts w:ascii="Times New Roman" w:hAnsi="Times New Roman" w:cs="Times New Roman"/>
                <w:b/>
                <w:color w:val="auto"/>
              </w:rPr>
              <w:t>Выявляет нестандартные оптимальные подходы к решению задач в условиях меняющейся правовой реальности</w:t>
            </w:r>
            <w:r w:rsidRPr="006D640F">
              <w:rPr>
                <w:rFonts w:ascii="Times New Roman" w:hAnsi="Times New Roman" w:cs="Times New Roman"/>
                <w:b/>
              </w:rPr>
              <w:t>.</w:t>
            </w:r>
          </w:p>
          <w:p w:rsidR="00F136E9" w:rsidRDefault="00F136E9" w:rsidP="00A32677">
            <w:pPr>
              <w:jc w:val="both"/>
              <w:rPr>
                <w:rFonts w:ascii="Times New Roman" w:hAnsi="Times New Roman" w:cs="Times New Roman"/>
                <w:bCs/>
              </w:rPr>
            </w:pPr>
            <w:r w:rsidRPr="00077D19">
              <w:rPr>
                <w:rFonts w:ascii="Times New Roman" w:hAnsi="Times New Roman" w:cs="Times New Roman"/>
              </w:rPr>
              <w:t xml:space="preserve">Задание 1. </w:t>
            </w:r>
            <w:r w:rsidRPr="00077D19">
              <w:rPr>
                <w:rFonts w:ascii="Times New Roman" w:hAnsi="Times New Roman" w:cs="Times New Roman"/>
                <w:bCs/>
              </w:rPr>
              <w:t xml:space="preserve">На примере конкретной организации проведите анализ основных </w:t>
            </w:r>
            <w:r>
              <w:rPr>
                <w:rFonts w:ascii="Times New Roman" w:hAnsi="Times New Roman" w:cs="Times New Roman"/>
                <w:bCs/>
              </w:rPr>
              <w:t xml:space="preserve">показателей </w:t>
            </w:r>
            <w:r w:rsidRPr="00077D19">
              <w:rPr>
                <w:rFonts w:ascii="Times New Roman" w:hAnsi="Times New Roman" w:cs="Times New Roman"/>
                <w:bCs/>
              </w:rPr>
              <w:t>финансовой устойчивости организации</w:t>
            </w:r>
            <w:r>
              <w:rPr>
                <w:rFonts w:ascii="Times New Roman" w:hAnsi="Times New Roman" w:cs="Times New Roman"/>
                <w:bCs/>
              </w:rPr>
              <w:t xml:space="preserve"> и ее задолженности по налогам и сборам</w:t>
            </w:r>
            <w:r w:rsidRPr="00077D19">
              <w:rPr>
                <w:rFonts w:ascii="Times New Roman" w:hAnsi="Times New Roman" w:cs="Times New Roman"/>
                <w:bCs/>
              </w:rPr>
              <w:t xml:space="preserve">. </w:t>
            </w:r>
          </w:p>
          <w:p w:rsidR="00F136E9" w:rsidRPr="00077D19" w:rsidRDefault="00F136E9" w:rsidP="00A32677">
            <w:pPr>
              <w:jc w:val="both"/>
              <w:rPr>
                <w:rFonts w:ascii="Times New Roman" w:hAnsi="Times New Roman" w:cs="Times New Roman"/>
              </w:rPr>
            </w:pPr>
          </w:p>
          <w:p w:rsidR="00F136E9" w:rsidRPr="00077D19" w:rsidRDefault="00F136E9" w:rsidP="00A32677">
            <w:pPr>
              <w:jc w:val="both"/>
              <w:rPr>
                <w:rFonts w:ascii="Times New Roman" w:hAnsi="Times New Roman" w:cs="Times New Roman"/>
                <w:color w:val="333333"/>
              </w:rPr>
            </w:pPr>
            <w:r w:rsidRPr="00077D19">
              <w:rPr>
                <w:rFonts w:ascii="Times New Roman" w:hAnsi="Times New Roman" w:cs="Times New Roman"/>
              </w:rPr>
              <w:t xml:space="preserve">Задание 2. Определите </w:t>
            </w:r>
            <w:r w:rsidRPr="008F45F8">
              <w:rPr>
                <w:rFonts w:ascii="Times New Roman" w:hAnsi="Times New Roman" w:cs="Times New Roman"/>
              </w:rPr>
              <w:t>стратегические направления экономического развития</w:t>
            </w:r>
            <w:r w:rsidRPr="0077106E">
              <w:rPr>
                <w:rFonts w:ascii="Times New Roman" w:hAnsi="Times New Roman" w:cs="Times New Roman"/>
                <w:b/>
              </w:rPr>
              <w:t xml:space="preserve"> </w:t>
            </w:r>
            <w:r w:rsidRPr="00077D19">
              <w:rPr>
                <w:rFonts w:ascii="Times New Roman" w:hAnsi="Times New Roman" w:cs="Times New Roman"/>
              </w:rPr>
              <w:t xml:space="preserve">в данной организации по данным баланса </w:t>
            </w:r>
            <w:r>
              <w:rPr>
                <w:rFonts w:ascii="Times New Roman" w:hAnsi="Times New Roman" w:cs="Times New Roman"/>
              </w:rPr>
              <w:t>(кредиторской и дебиторской задолженности)</w:t>
            </w:r>
            <w:r w:rsidRPr="00077D19">
              <w:rPr>
                <w:rFonts w:ascii="Times New Roman" w:hAnsi="Times New Roman" w:cs="Times New Roman"/>
                <w:color w:val="333333"/>
              </w:rPr>
              <w:t>.</w:t>
            </w:r>
          </w:p>
          <w:p w:rsidR="00F136E9" w:rsidRPr="00077D19" w:rsidRDefault="00F136E9" w:rsidP="00A32677">
            <w:pPr>
              <w:jc w:val="both"/>
              <w:rPr>
                <w:rFonts w:ascii="Times New Roman" w:hAnsi="Times New Roman" w:cs="Times New Roman"/>
              </w:rPr>
            </w:pPr>
          </w:p>
          <w:p w:rsidR="00F136E9" w:rsidRDefault="00F136E9" w:rsidP="00A32677">
            <w:pPr>
              <w:jc w:val="both"/>
              <w:rPr>
                <w:rFonts w:ascii="Times New Roman" w:hAnsi="Times New Roman" w:cs="Times New Roman"/>
              </w:rPr>
            </w:pPr>
            <w:r w:rsidRPr="00077D19">
              <w:rPr>
                <w:rFonts w:ascii="Times New Roman" w:hAnsi="Times New Roman" w:cs="Times New Roman"/>
              </w:rPr>
              <w:t xml:space="preserve">Задание 3.  Определите на примере конкретной организации структуру </w:t>
            </w:r>
            <w:r>
              <w:rPr>
                <w:rFonts w:ascii="Times New Roman" w:hAnsi="Times New Roman" w:cs="Times New Roman"/>
              </w:rPr>
              <w:t>налоговой задолженности и ее зачета за счет имеющихся переплат по иным налогам и сборам.</w:t>
            </w:r>
          </w:p>
          <w:p w:rsidR="00F136E9" w:rsidRPr="00077D19" w:rsidRDefault="00F136E9" w:rsidP="00A32677">
            <w:pPr>
              <w:jc w:val="both"/>
              <w:rPr>
                <w:rFonts w:ascii="Times New Roman" w:hAnsi="Times New Roman" w:cs="Times New Roman"/>
              </w:rPr>
            </w:pPr>
          </w:p>
          <w:p w:rsidR="00F136E9" w:rsidRDefault="00F136E9" w:rsidP="00A32677">
            <w:pPr>
              <w:jc w:val="both"/>
              <w:rPr>
                <w:rFonts w:ascii="Times New Roman" w:hAnsi="Times New Roman" w:cs="Times New Roman"/>
              </w:rPr>
            </w:pPr>
            <w:r w:rsidRPr="00077D19">
              <w:rPr>
                <w:rFonts w:ascii="Times New Roman" w:hAnsi="Times New Roman" w:cs="Times New Roman"/>
              </w:rPr>
              <w:t xml:space="preserve">Вопрос 1. </w:t>
            </w:r>
            <w:r>
              <w:rPr>
                <w:rFonts w:ascii="Times New Roman" w:hAnsi="Times New Roman" w:cs="Times New Roman"/>
              </w:rPr>
              <w:t>Назовите</w:t>
            </w:r>
            <w:r w:rsidRPr="00077D19">
              <w:rPr>
                <w:rFonts w:ascii="Times New Roman" w:hAnsi="Times New Roman" w:cs="Times New Roman"/>
              </w:rPr>
              <w:t xml:space="preserve"> перечень мер по предотвращению угроз </w:t>
            </w:r>
            <w:r>
              <w:rPr>
                <w:rFonts w:ascii="Times New Roman" w:hAnsi="Times New Roman" w:cs="Times New Roman"/>
              </w:rPr>
              <w:t>банкротства (несостоятельности)</w:t>
            </w:r>
            <w:r w:rsidRPr="00077D19">
              <w:rPr>
                <w:rFonts w:ascii="Times New Roman" w:hAnsi="Times New Roman" w:cs="Times New Roman"/>
              </w:rPr>
              <w:t>?</w:t>
            </w:r>
          </w:p>
          <w:p w:rsidR="00F136E9" w:rsidRPr="00077D19" w:rsidRDefault="00F136E9" w:rsidP="00A32677">
            <w:pPr>
              <w:jc w:val="both"/>
              <w:rPr>
                <w:rFonts w:ascii="Times New Roman" w:hAnsi="Times New Roman" w:cs="Times New Roman"/>
              </w:rPr>
            </w:pPr>
          </w:p>
          <w:p w:rsidR="00F136E9" w:rsidRDefault="00F136E9" w:rsidP="00A32677">
            <w:pPr>
              <w:jc w:val="both"/>
              <w:rPr>
                <w:rFonts w:ascii="Times New Roman" w:hAnsi="Times New Roman" w:cs="Times New Roman"/>
              </w:rPr>
            </w:pPr>
            <w:r w:rsidRPr="00077D19">
              <w:rPr>
                <w:rFonts w:ascii="Times New Roman" w:hAnsi="Times New Roman" w:cs="Times New Roman"/>
              </w:rPr>
              <w:t xml:space="preserve">Вопрос 2. Как проводится </w:t>
            </w:r>
            <w:r w:rsidR="00043925">
              <w:rPr>
                <w:rFonts w:ascii="Times New Roman" w:hAnsi="Times New Roman" w:cs="Times New Roman"/>
              </w:rPr>
              <w:t>налоговый контроль</w:t>
            </w:r>
            <w:r w:rsidRPr="00077D19">
              <w:rPr>
                <w:rFonts w:ascii="Times New Roman" w:hAnsi="Times New Roman" w:cs="Times New Roman"/>
              </w:rPr>
              <w:t xml:space="preserve"> </w:t>
            </w:r>
            <w:r w:rsidR="00043925">
              <w:rPr>
                <w:rFonts w:ascii="Times New Roman" w:hAnsi="Times New Roman" w:cs="Times New Roman"/>
              </w:rPr>
              <w:t xml:space="preserve">организаций </w:t>
            </w:r>
            <w:r w:rsidRPr="00077D19">
              <w:rPr>
                <w:rFonts w:ascii="Times New Roman" w:hAnsi="Times New Roman" w:cs="Times New Roman"/>
              </w:rPr>
              <w:t xml:space="preserve">в </w:t>
            </w:r>
            <w:r w:rsidR="00043925" w:rsidRPr="006D640F">
              <w:rPr>
                <w:rFonts w:ascii="Times New Roman" w:hAnsi="Times New Roman" w:cs="Times New Roman"/>
                <w:b/>
                <w:color w:val="auto"/>
              </w:rPr>
              <w:t xml:space="preserve"> </w:t>
            </w:r>
            <w:r w:rsidR="00043925" w:rsidRPr="00043925">
              <w:rPr>
                <w:rFonts w:ascii="Times New Roman" w:hAnsi="Times New Roman" w:cs="Times New Roman"/>
                <w:color w:val="auto"/>
              </w:rPr>
              <w:t>условиях меняющейся правовой реальности</w:t>
            </w:r>
            <w:r w:rsidRPr="00077D19">
              <w:rPr>
                <w:rFonts w:ascii="Times New Roman" w:hAnsi="Times New Roman" w:cs="Times New Roman"/>
              </w:rPr>
              <w:t>?</w:t>
            </w:r>
          </w:p>
          <w:p w:rsidR="00F136E9" w:rsidRPr="00077D19" w:rsidRDefault="00F136E9" w:rsidP="00A32677">
            <w:pPr>
              <w:jc w:val="both"/>
              <w:rPr>
                <w:rFonts w:ascii="Times New Roman" w:hAnsi="Times New Roman" w:cs="Times New Roman"/>
              </w:rPr>
            </w:pPr>
          </w:p>
          <w:p w:rsidR="00F136E9" w:rsidRPr="00077D19" w:rsidRDefault="00F136E9" w:rsidP="00BE35B7">
            <w:pPr>
              <w:jc w:val="both"/>
            </w:pPr>
            <w:r w:rsidRPr="00077D19">
              <w:rPr>
                <w:rFonts w:ascii="Times New Roman" w:hAnsi="Times New Roman" w:cs="Times New Roman"/>
              </w:rPr>
              <w:t>Вопрос 3.</w:t>
            </w:r>
            <w:r w:rsidRPr="00077D19">
              <w:rPr>
                <w:rFonts w:ascii="Times New Roman" w:hAnsi="Times New Roman"/>
                <w:szCs w:val="28"/>
              </w:rPr>
              <w:t xml:space="preserve"> </w:t>
            </w:r>
            <w:r w:rsidRPr="00077D19">
              <w:rPr>
                <w:rFonts w:ascii="Times New Roman" w:hAnsi="Times New Roman"/>
              </w:rPr>
              <w:t xml:space="preserve">Назовите </w:t>
            </w:r>
            <w:r w:rsidR="00043925">
              <w:rPr>
                <w:rFonts w:ascii="Times New Roman" w:hAnsi="Times New Roman"/>
              </w:rPr>
              <w:t>виды</w:t>
            </w:r>
            <w:r w:rsidRPr="00077D19">
              <w:rPr>
                <w:rFonts w:ascii="Times New Roman" w:hAnsi="Times New Roman"/>
              </w:rPr>
              <w:t xml:space="preserve"> </w:t>
            </w:r>
            <w:r>
              <w:rPr>
                <w:rFonts w:ascii="Times New Roman" w:hAnsi="Times New Roman"/>
              </w:rPr>
              <w:t xml:space="preserve">налогового </w:t>
            </w:r>
            <w:r w:rsidRPr="00077D19">
              <w:rPr>
                <w:rFonts w:ascii="Times New Roman" w:hAnsi="Times New Roman"/>
              </w:rPr>
              <w:t xml:space="preserve">контроля </w:t>
            </w:r>
            <w:r w:rsidR="00BE35B7">
              <w:rPr>
                <w:rFonts w:ascii="Times New Roman" w:hAnsi="Times New Roman"/>
              </w:rPr>
              <w:t>по</w:t>
            </w:r>
            <w:r w:rsidRPr="00077D19">
              <w:rPr>
                <w:rFonts w:ascii="Times New Roman" w:hAnsi="Times New Roman"/>
              </w:rPr>
              <w:t xml:space="preserve"> проверк</w:t>
            </w:r>
            <w:r w:rsidR="00BE35B7">
              <w:rPr>
                <w:rFonts w:ascii="Times New Roman" w:hAnsi="Times New Roman"/>
              </w:rPr>
              <w:t>е</w:t>
            </w:r>
            <w:r w:rsidRPr="00077D19">
              <w:rPr>
                <w:rFonts w:ascii="Times New Roman" w:hAnsi="Times New Roman"/>
              </w:rPr>
              <w:t xml:space="preserve"> </w:t>
            </w:r>
            <w:r>
              <w:rPr>
                <w:rFonts w:ascii="Times New Roman" w:hAnsi="Times New Roman"/>
              </w:rPr>
              <w:t>своевременности и полноты уплаты налогов и сборов</w:t>
            </w:r>
            <w:r w:rsidR="00BE35B7">
              <w:rPr>
                <w:rFonts w:ascii="Times New Roman" w:hAnsi="Times New Roman"/>
              </w:rPr>
              <w:t xml:space="preserve"> налогоплательщиком</w:t>
            </w:r>
            <w:r w:rsidRPr="00077D19">
              <w:rPr>
                <w:rFonts w:ascii="Times New Roman" w:hAnsi="Times New Roman"/>
              </w:rPr>
              <w:t>.</w:t>
            </w:r>
          </w:p>
        </w:tc>
      </w:tr>
    </w:tbl>
    <w:p w:rsidR="000775C4" w:rsidRDefault="000775C4" w:rsidP="00634369">
      <w:pPr>
        <w:tabs>
          <w:tab w:val="left" w:pos="1418"/>
          <w:tab w:val="right" w:leader="underscore" w:pos="8505"/>
        </w:tabs>
        <w:jc w:val="center"/>
        <w:rPr>
          <w:rFonts w:hAnsi="Times New Roman"/>
          <w:b/>
          <w:bCs/>
          <w:i/>
          <w:iCs/>
          <w:sz w:val="28"/>
          <w:szCs w:val="28"/>
          <w:highlight w:val="yellow"/>
        </w:rPr>
      </w:pPr>
    </w:p>
    <w:p w:rsidR="00791584" w:rsidRDefault="00791584" w:rsidP="00634369">
      <w:pPr>
        <w:tabs>
          <w:tab w:val="left" w:pos="1418"/>
          <w:tab w:val="right" w:leader="underscore" w:pos="8505"/>
        </w:tabs>
        <w:jc w:val="center"/>
        <w:rPr>
          <w:rFonts w:hAnsi="Times New Roman"/>
          <w:b/>
          <w:bCs/>
          <w:i/>
          <w:iCs/>
          <w:sz w:val="28"/>
          <w:szCs w:val="28"/>
          <w:highlight w:val="yellow"/>
        </w:rPr>
      </w:pPr>
    </w:p>
    <w:p w:rsidR="00791584" w:rsidRPr="003E4B49" w:rsidRDefault="00791584" w:rsidP="00634369">
      <w:pPr>
        <w:tabs>
          <w:tab w:val="left" w:pos="1418"/>
          <w:tab w:val="right" w:leader="underscore" w:pos="8505"/>
        </w:tabs>
        <w:jc w:val="center"/>
        <w:rPr>
          <w:rFonts w:hAnsi="Times New Roman"/>
          <w:b/>
          <w:bCs/>
          <w:i/>
          <w:iCs/>
          <w:sz w:val="28"/>
          <w:szCs w:val="28"/>
          <w:highlight w:val="yellow"/>
        </w:rPr>
      </w:pPr>
    </w:p>
    <w:p w:rsidR="00474951" w:rsidRDefault="00E54342" w:rsidP="00791584">
      <w:pPr>
        <w:spacing w:line="360" w:lineRule="auto"/>
        <w:ind w:firstLine="709"/>
        <w:jc w:val="both"/>
        <w:rPr>
          <w:rFonts w:ascii="Times New Roman" w:hAnsi="Times New Roman" w:cs="Times New Roman"/>
          <w:b/>
          <w:sz w:val="28"/>
          <w:szCs w:val="28"/>
        </w:rPr>
      </w:pPr>
      <w:r>
        <w:rPr>
          <w:rFonts w:ascii="Times New Roman"/>
          <w:b/>
          <w:bCs/>
          <w:sz w:val="28"/>
          <w:szCs w:val="28"/>
        </w:rPr>
        <w:t xml:space="preserve">7.3. </w:t>
      </w:r>
      <w:r w:rsidR="00791584">
        <w:rPr>
          <w:rFonts w:ascii="Times New Roman"/>
          <w:b/>
          <w:bCs/>
          <w:sz w:val="28"/>
          <w:szCs w:val="28"/>
        </w:rPr>
        <w:t xml:space="preserve"> </w:t>
      </w:r>
      <w:r w:rsidR="00474951" w:rsidRPr="00D20A76">
        <w:rPr>
          <w:rFonts w:ascii="Times New Roman" w:hAnsi="Times New Roman" w:cs="Times New Roman"/>
          <w:b/>
          <w:sz w:val="28"/>
          <w:szCs w:val="28"/>
        </w:rPr>
        <w:t xml:space="preserve">Примерные вопросы к </w:t>
      </w:r>
      <w:r w:rsidR="00474951">
        <w:rPr>
          <w:rFonts w:ascii="Times New Roman" w:hAnsi="Times New Roman" w:cs="Times New Roman"/>
          <w:b/>
          <w:sz w:val="28"/>
          <w:szCs w:val="28"/>
        </w:rPr>
        <w:t xml:space="preserve">зачету </w:t>
      </w:r>
      <w:bookmarkStart w:id="2" w:name="_GoBack"/>
      <w:bookmarkEnd w:id="2"/>
    </w:p>
    <w:p w:rsidR="00791584" w:rsidRDefault="00791584" w:rsidP="00791584">
      <w:pPr>
        <w:spacing w:line="360" w:lineRule="auto"/>
        <w:ind w:firstLine="709"/>
        <w:jc w:val="both"/>
        <w:rPr>
          <w:rFonts w:ascii="Times New Roman" w:hAnsi="Times New Roman" w:cs="Times New Roman"/>
          <w:b/>
          <w:sz w:val="28"/>
          <w:szCs w:val="28"/>
        </w:rPr>
      </w:pPr>
    </w:p>
    <w:p w:rsidR="002633CA" w:rsidRPr="000557C9" w:rsidRDefault="002633CA" w:rsidP="002633CA">
      <w:pPr>
        <w:spacing w:line="360" w:lineRule="auto"/>
        <w:ind w:firstLine="426"/>
        <w:jc w:val="both"/>
        <w:rPr>
          <w:rFonts w:ascii="Times New Roman" w:eastAsia="Times New Roman" w:hAnsi="Times New Roman" w:cs="Times New Roman"/>
          <w:bCs/>
          <w:iCs/>
          <w:sz w:val="28"/>
          <w:szCs w:val="28"/>
        </w:rPr>
      </w:pPr>
      <w:r w:rsidRPr="000557C9">
        <w:rPr>
          <w:rFonts w:ascii="Times New Roman" w:eastAsia="Times New Roman" w:hAnsi="Times New Roman" w:cs="Times New Roman"/>
          <w:bCs/>
          <w:iCs/>
          <w:sz w:val="28"/>
          <w:szCs w:val="28"/>
        </w:rPr>
        <w:t>1.</w:t>
      </w:r>
      <w:r w:rsidRPr="000557C9">
        <w:rPr>
          <w:rFonts w:ascii="Times New Roman" w:eastAsia="Times New Roman" w:hAnsi="Times New Roman" w:cs="Times New Roman"/>
          <w:bCs/>
          <w:iCs/>
          <w:sz w:val="28"/>
          <w:szCs w:val="28"/>
        </w:rPr>
        <w:tab/>
        <w:t>Возникновение, изменение и прекращение обязанности по уплате налогов и сборов.</w:t>
      </w:r>
    </w:p>
    <w:p w:rsidR="002633CA" w:rsidRPr="000557C9" w:rsidRDefault="002633CA" w:rsidP="002633CA">
      <w:pPr>
        <w:spacing w:line="360" w:lineRule="auto"/>
        <w:ind w:firstLine="426"/>
        <w:jc w:val="both"/>
        <w:rPr>
          <w:rFonts w:ascii="Times New Roman" w:eastAsia="Times New Roman" w:hAnsi="Times New Roman" w:cs="Times New Roman"/>
          <w:bCs/>
          <w:iCs/>
          <w:sz w:val="28"/>
          <w:szCs w:val="28"/>
        </w:rPr>
      </w:pPr>
      <w:r w:rsidRPr="000557C9">
        <w:rPr>
          <w:rFonts w:ascii="Times New Roman" w:eastAsia="Times New Roman" w:hAnsi="Times New Roman" w:cs="Times New Roman"/>
          <w:bCs/>
          <w:iCs/>
          <w:sz w:val="28"/>
          <w:szCs w:val="28"/>
        </w:rPr>
        <w:t>2.</w:t>
      </w:r>
      <w:r w:rsidRPr="000557C9">
        <w:rPr>
          <w:rFonts w:ascii="Times New Roman" w:eastAsia="Times New Roman" w:hAnsi="Times New Roman" w:cs="Times New Roman"/>
          <w:bCs/>
          <w:iCs/>
          <w:sz w:val="28"/>
          <w:szCs w:val="28"/>
        </w:rPr>
        <w:tab/>
        <w:t>Порядок исполнения обязанности по уплате налогов и сборов при ликвидации юридического лица.</w:t>
      </w:r>
    </w:p>
    <w:p w:rsidR="002633CA" w:rsidRPr="000557C9" w:rsidRDefault="002633CA" w:rsidP="002633CA">
      <w:pPr>
        <w:spacing w:line="360" w:lineRule="auto"/>
        <w:ind w:firstLine="426"/>
        <w:jc w:val="both"/>
        <w:rPr>
          <w:rFonts w:ascii="Times New Roman" w:eastAsia="Times New Roman" w:hAnsi="Times New Roman" w:cs="Times New Roman"/>
          <w:bCs/>
          <w:iCs/>
          <w:sz w:val="28"/>
          <w:szCs w:val="28"/>
        </w:rPr>
      </w:pPr>
      <w:r w:rsidRPr="000557C9">
        <w:rPr>
          <w:rFonts w:ascii="Times New Roman" w:eastAsia="Times New Roman" w:hAnsi="Times New Roman" w:cs="Times New Roman"/>
          <w:bCs/>
          <w:iCs/>
          <w:sz w:val="28"/>
          <w:szCs w:val="28"/>
        </w:rPr>
        <w:t>3.</w:t>
      </w:r>
      <w:r w:rsidRPr="000557C9">
        <w:rPr>
          <w:rFonts w:ascii="Times New Roman" w:eastAsia="Times New Roman" w:hAnsi="Times New Roman" w:cs="Times New Roman"/>
          <w:bCs/>
          <w:iCs/>
          <w:sz w:val="28"/>
          <w:szCs w:val="28"/>
        </w:rPr>
        <w:tab/>
        <w:t>Порядок исполнения обязанности по уплате налогов и сборов при реорганизации юридического лица.</w:t>
      </w:r>
    </w:p>
    <w:p w:rsidR="002633CA" w:rsidRPr="000557C9" w:rsidRDefault="002633CA" w:rsidP="002633CA">
      <w:pPr>
        <w:spacing w:line="360" w:lineRule="auto"/>
        <w:ind w:firstLine="426"/>
        <w:jc w:val="both"/>
        <w:rPr>
          <w:rFonts w:ascii="Times New Roman" w:eastAsia="Times New Roman" w:hAnsi="Times New Roman" w:cs="Times New Roman"/>
          <w:bCs/>
          <w:iCs/>
          <w:sz w:val="28"/>
          <w:szCs w:val="28"/>
        </w:rPr>
      </w:pPr>
      <w:r w:rsidRPr="000557C9">
        <w:rPr>
          <w:rFonts w:ascii="Times New Roman" w:eastAsia="Times New Roman" w:hAnsi="Times New Roman" w:cs="Times New Roman"/>
          <w:bCs/>
          <w:iCs/>
          <w:sz w:val="28"/>
          <w:szCs w:val="28"/>
        </w:rPr>
        <w:t>4.</w:t>
      </w:r>
      <w:r w:rsidRPr="000557C9">
        <w:rPr>
          <w:rFonts w:ascii="Times New Roman" w:eastAsia="Times New Roman" w:hAnsi="Times New Roman" w:cs="Times New Roman"/>
          <w:bCs/>
          <w:iCs/>
          <w:sz w:val="28"/>
          <w:szCs w:val="28"/>
        </w:rPr>
        <w:tab/>
        <w:t xml:space="preserve">Порядок исполнения по уплате налогов и сборов безвестно отсутствующего </w:t>
      </w:r>
      <w:r w:rsidR="00B93E39">
        <w:rPr>
          <w:rFonts w:ascii="Times New Roman" w:eastAsia="Times New Roman" w:hAnsi="Times New Roman" w:cs="Times New Roman"/>
          <w:bCs/>
          <w:iCs/>
          <w:sz w:val="28"/>
          <w:szCs w:val="28"/>
        </w:rPr>
        <w:t>юридического</w:t>
      </w:r>
      <w:r w:rsidRPr="000557C9">
        <w:rPr>
          <w:rFonts w:ascii="Times New Roman" w:eastAsia="Times New Roman" w:hAnsi="Times New Roman" w:cs="Times New Roman"/>
          <w:bCs/>
          <w:iCs/>
          <w:sz w:val="28"/>
          <w:szCs w:val="28"/>
        </w:rPr>
        <w:t xml:space="preserve"> лица.</w:t>
      </w:r>
    </w:p>
    <w:p w:rsidR="002633CA" w:rsidRPr="000557C9" w:rsidRDefault="002633CA" w:rsidP="002633CA">
      <w:pPr>
        <w:spacing w:line="360" w:lineRule="auto"/>
        <w:ind w:firstLine="426"/>
        <w:jc w:val="both"/>
        <w:rPr>
          <w:rFonts w:ascii="Times New Roman" w:eastAsia="Times New Roman" w:hAnsi="Times New Roman" w:cs="Times New Roman"/>
          <w:bCs/>
          <w:iCs/>
          <w:sz w:val="28"/>
          <w:szCs w:val="28"/>
        </w:rPr>
      </w:pPr>
      <w:r w:rsidRPr="000557C9">
        <w:rPr>
          <w:rFonts w:ascii="Times New Roman" w:eastAsia="Times New Roman" w:hAnsi="Times New Roman" w:cs="Times New Roman"/>
          <w:bCs/>
          <w:iCs/>
          <w:sz w:val="28"/>
          <w:szCs w:val="28"/>
        </w:rPr>
        <w:lastRenderedPageBreak/>
        <w:t>5.</w:t>
      </w:r>
      <w:r w:rsidRPr="000557C9">
        <w:rPr>
          <w:rFonts w:ascii="Times New Roman" w:eastAsia="Times New Roman" w:hAnsi="Times New Roman" w:cs="Times New Roman"/>
          <w:bCs/>
          <w:iCs/>
          <w:sz w:val="28"/>
          <w:szCs w:val="28"/>
        </w:rPr>
        <w:tab/>
        <w:t>Порядок исполнения обязанности банками поручений на перечисление налогов и сборов.</w:t>
      </w:r>
    </w:p>
    <w:p w:rsidR="002633CA" w:rsidRPr="000557C9" w:rsidRDefault="002633CA" w:rsidP="002633CA">
      <w:pPr>
        <w:spacing w:line="360" w:lineRule="auto"/>
        <w:ind w:firstLine="426"/>
        <w:jc w:val="both"/>
        <w:rPr>
          <w:rFonts w:ascii="Times New Roman" w:eastAsia="Times New Roman" w:hAnsi="Times New Roman" w:cs="Times New Roman"/>
          <w:bCs/>
          <w:iCs/>
          <w:sz w:val="28"/>
          <w:szCs w:val="28"/>
        </w:rPr>
      </w:pPr>
      <w:r w:rsidRPr="000557C9">
        <w:rPr>
          <w:rFonts w:ascii="Times New Roman" w:eastAsia="Times New Roman" w:hAnsi="Times New Roman" w:cs="Times New Roman"/>
          <w:bCs/>
          <w:iCs/>
          <w:sz w:val="28"/>
          <w:szCs w:val="28"/>
        </w:rPr>
        <w:t>6.</w:t>
      </w:r>
      <w:r w:rsidRPr="000557C9">
        <w:rPr>
          <w:rFonts w:ascii="Times New Roman" w:eastAsia="Times New Roman" w:hAnsi="Times New Roman" w:cs="Times New Roman"/>
          <w:bCs/>
          <w:iCs/>
          <w:sz w:val="28"/>
          <w:szCs w:val="28"/>
        </w:rPr>
        <w:tab/>
        <w:t>Налоговая задолженность: сущность и факторы ее возникновения</w:t>
      </w:r>
      <w:r w:rsidR="00B93E39">
        <w:rPr>
          <w:rFonts w:ascii="Times New Roman" w:eastAsia="Times New Roman" w:hAnsi="Times New Roman" w:cs="Times New Roman"/>
          <w:bCs/>
          <w:iCs/>
          <w:sz w:val="28"/>
          <w:szCs w:val="28"/>
        </w:rPr>
        <w:t xml:space="preserve"> при реорганизации юридического лица</w:t>
      </w:r>
      <w:r w:rsidRPr="000557C9">
        <w:rPr>
          <w:rFonts w:ascii="Times New Roman" w:eastAsia="Times New Roman" w:hAnsi="Times New Roman" w:cs="Times New Roman"/>
          <w:bCs/>
          <w:iCs/>
          <w:sz w:val="28"/>
          <w:szCs w:val="28"/>
        </w:rPr>
        <w:t>.</w:t>
      </w:r>
    </w:p>
    <w:p w:rsidR="002633CA" w:rsidRPr="000557C9" w:rsidRDefault="002633CA" w:rsidP="002633CA">
      <w:pPr>
        <w:spacing w:line="360" w:lineRule="auto"/>
        <w:ind w:firstLine="426"/>
        <w:jc w:val="both"/>
        <w:rPr>
          <w:rFonts w:ascii="Times New Roman" w:eastAsia="Times New Roman" w:hAnsi="Times New Roman" w:cs="Times New Roman"/>
          <w:bCs/>
          <w:iCs/>
          <w:sz w:val="28"/>
          <w:szCs w:val="28"/>
        </w:rPr>
      </w:pPr>
      <w:r w:rsidRPr="000557C9">
        <w:rPr>
          <w:rFonts w:ascii="Times New Roman" w:eastAsia="Times New Roman" w:hAnsi="Times New Roman" w:cs="Times New Roman"/>
          <w:bCs/>
          <w:iCs/>
          <w:sz w:val="28"/>
          <w:szCs w:val="28"/>
        </w:rPr>
        <w:t>7.</w:t>
      </w:r>
      <w:r w:rsidRPr="000557C9">
        <w:rPr>
          <w:rFonts w:ascii="Times New Roman" w:eastAsia="Times New Roman" w:hAnsi="Times New Roman" w:cs="Times New Roman"/>
          <w:bCs/>
          <w:iCs/>
          <w:sz w:val="28"/>
          <w:szCs w:val="28"/>
        </w:rPr>
        <w:tab/>
        <w:t>Виды кредиторской задолженности организаций.</w:t>
      </w:r>
    </w:p>
    <w:p w:rsidR="002633CA" w:rsidRPr="000557C9" w:rsidRDefault="002633CA" w:rsidP="002633CA">
      <w:pPr>
        <w:spacing w:line="360" w:lineRule="auto"/>
        <w:ind w:firstLine="426"/>
        <w:jc w:val="both"/>
        <w:rPr>
          <w:rFonts w:ascii="Times New Roman" w:eastAsia="Times New Roman" w:hAnsi="Times New Roman" w:cs="Times New Roman"/>
          <w:bCs/>
          <w:iCs/>
          <w:sz w:val="28"/>
          <w:szCs w:val="28"/>
        </w:rPr>
      </w:pPr>
      <w:r w:rsidRPr="000557C9">
        <w:rPr>
          <w:rFonts w:ascii="Times New Roman" w:eastAsia="Times New Roman" w:hAnsi="Times New Roman" w:cs="Times New Roman"/>
          <w:bCs/>
          <w:iCs/>
          <w:sz w:val="28"/>
          <w:szCs w:val="28"/>
        </w:rPr>
        <w:t>8.</w:t>
      </w:r>
      <w:r w:rsidRPr="000557C9">
        <w:rPr>
          <w:rFonts w:ascii="Times New Roman" w:eastAsia="Times New Roman" w:hAnsi="Times New Roman" w:cs="Times New Roman"/>
          <w:bCs/>
          <w:iCs/>
          <w:sz w:val="28"/>
          <w:szCs w:val="28"/>
        </w:rPr>
        <w:tab/>
        <w:t>Структура задолженности по налогам и сборам в консолидированный бюджет РФ.</w:t>
      </w:r>
    </w:p>
    <w:p w:rsidR="002633CA" w:rsidRPr="000557C9" w:rsidRDefault="002633CA" w:rsidP="002633CA">
      <w:pPr>
        <w:spacing w:line="360" w:lineRule="auto"/>
        <w:ind w:firstLine="426"/>
        <w:jc w:val="both"/>
        <w:rPr>
          <w:rFonts w:ascii="Times New Roman" w:eastAsia="Times New Roman" w:hAnsi="Times New Roman" w:cs="Times New Roman"/>
          <w:bCs/>
          <w:iCs/>
          <w:sz w:val="28"/>
          <w:szCs w:val="28"/>
        </w:rPr>
      </w:pPr>
      <w:r w:rsidRPr="000557C9">
        <w:rPr>
          <w:rFonts w:ascii="Times New Roman" w:eastAsia="Times New Roman" w:hAnsi="Times New Roman" w:cs="Times New Roman"/>
          <w:bCs/>
          <w:iCs/>
          <w:sz w:val="28"/>
          <w:szCs w:val="28"/>
        </w:rPr>
        <w:t>9.</w:t>
      </w:r>
      <w:r w:rsidRPr="000557C9">
        <w:rPr>
          <w:rFonts w:ascii="Times New Roman" w:eastAsia="Times New Roman" w:hAnsi="Times New Roman" w:cs="Times New Roman"/>
          <w:bCs/>
          <w:iCs/>
          <w:sz w:val="28"/>
          <w:szCs w:val="28"/>
        </w:rPr>
        <w:tab/>
        <w:t>Структура налоговой задолженности по видам налогов и сборов и уровням бюджетной системы.</w:t>
      </w:r>
    </w:p>
    <w:p w:rsidR="002633CA" w:rsidRPr="000557C9" w:rsidRDefault="002633CA" w:rsidP="002633CA">
      <w:pPr>
        <w:spacing w:line="360" w:lineRule="auto"/>
        <w:ind w:firstLine="426"/>
        <w:jc w:val="both"/>
        <w:rPr>
          <w:rFonts w:ascii="Times New Roman" w:eastAsia="Times New Roman" w:hAnsi="Times New Roman" w:cs="Times New Roman"/>
          <w:bCs/>
          <w:iCs/>
          <w:sz w:val="28"/>
          <w:szCs w:val="28"/>
        </w:rPr>
      </w:pPr>
      <w:r w:rsidRPr="000557C9">
        <w:rPr>
          <w:rFonts w:ascii="Times New Roman" w:eastAsia="Times New Roman" w:hAnsi="Times New Roman" w:cs="Times New Roman"/>
          <w:bCs/>
          <w:iCs/>
          <w:sz w:val="28"/>
          <w:szCs w:val="28"/>
        </w:rPr>
        <w:t>10.</w:t>
      </w:r>
      <w:r w:rsidRPr="000557C9">
        <w:rPr>
          <w:rFonts w:ascii="Times New Roman" w:eastAsia="Times New Roman" w:hAnsi="Times New Roman" w:cs="Times New Roman"/>
          <w:bCs/>
          <w:iCs/>
          <w:sz w:val="28"/>
          <w:szCs w:val="28"/>
        </w:rPr>
        <w:tab/>
        <w:t xml:space="preserve">Сроки изменения уплаты налогов и сборов </w:t>
      </w:r>
      <w:r w:rsidR="00B93E39">
        <w:rPr>
          <w:rFonts w:ascii="Times New Roman" w:eastAsia="Times New Roman" w:hAnsi="Times New Roman" w:cs="Times New Roman"/>
          <w:bCs/>
          <w:iCs/>
          <w:sz w:val="28"/>
          <w:szCs w:val="28"/>
        </w:rPr>
        <w:t>при реорганизации предприятия.</w:t>
      </w:r>
    </w:p>
    <w:p w:rsidR="002633CA" w:rsidRPr="000557C9" w:rsidRDefault="002633CA" w:rsidP="002633CA">
      <w:pPr>
        <w:spacing w:line="360" w:lineRule="auto"/>
        <w:ind w:firstLine="426"/>
        <w:jc w:val="both"/>
        <w:rPr>
          <w:rFonts w:ascii="Times New Roman" w:eastAsia="Times New Roman" w:hAnsi="Times New Roman" w:cs="Times New Roman"/>
          <w:bCs/>
          <w:iCs/>
          <w:sz w:val="28"/>
          <w:szCs w:val="28"/>
        </w:rPr>
      </w:pPr>
      <w:r w:rsidRPr="000557C9">
        <w:rPr>
          <w:rFonts w:ascii="Times New Roman" w:eastAsia="Times New Roman" w:hAnsi="Times New Roman" w:cs="Times New Roman"/>
          <w:bCs/>
          <w:iCs/>
          <w:sz w:val="28"/>
          <w:szCs w:val="28"/>
        </w:rPr>
        <w:t>11.</w:t>
      </w:r>
      <w:r w:rsidRPr="000557C9">
        <w:rPr>
          <w:rFonts w:ascii="Times New Roman" w:eastAsia="Times New Roman" w:hAnsi="Times New Roman" w:cs="Times New Roman"/>
          <w:bCs/>
          <w:iCs/>
          <w:sz w:val="28"/>
          <w:szCs w:val="28"/>
        </w:rPr>
        <w:tab/>
        <w:t>Налоговое регулирование отсрочки и рассрочки уплаты налогов по срокам и условиям.</w:t>
      </w:r>
    </w:p>
    <w:p w:rsidR="002633CA" w:rsidRPr="000557C9" w:rsidRDefault="002633CA" w:rsidP="002633CA">
      <w:pPr>
        <w:spacing w:line="360" w:lineRule="auto"/>
        <w:ind w:firstLine="426"/>
        <w:jc w:val="both"/>
        <w:rPr>
          <w:rFonts w:ascii="Times New Roman" w:eastAsia="Times New Roman" w:hAnsi="Times New Roman" w:cs="Times New Roman"/>
          <w:bCs/>
          <w:iCs/>
          <w:sz w:val="28"/>
          <w:szCs w:val="28"/>
        </w:rPr>
      </w:pPr>
      <w:r w:rsidRPr="000557C9">
        <w:rPr>
          <w:rFonts w:ascii="Times New Roman" w:eastAsia="Times New Roman" w:hAnsi="Times New Roman" w:cs="Times New Roman"/>
          <w:bCs/>
          <w:iCs/>
          <w:sz w:val="28"/>
          <w:szCs w:val="28"/>
        </w:rPr>
        <w:t>12.</w:t>
      </w:r>
      <w:r w:rsidRPr="000557C9">
        <w:rPr>
          <w:rFonts w:ascii="Times New Roman" w:eastAsia="Times New Roman" w:hAnsi="Times New Roman" w:cs="Times New Roman"/>
          <w:bCs/>
          <w:iCs/>
          <w:sz w:val="28"/>
          <w:szCs w:val="28"/>
        </w:rPr>
        <w:tab/>
        <w:t>Налоговое регулирование инвестиционного налогового кредита по срокам и условиям.</w:t>
      </w:r>
    </w:p>
    <w:p w:rsidR="002633CA" w:rsidRPr="000557C9" w:rsidRDefault="002633CA" w:rsidP="002633CA">
      <w:pPr>
        <w:spacing w:line="360" w:lineRule="auto"/>
        <w:ind w:firstLine="426"/>
        <w:jc w:val="both"/>
        <w:rPr>
          <w:rFonts w:ascii="Times New Roman" w:eastAsia="Times New Roman" w:hAnsi="Times New Roman" w:cs="Times New Roman"/>
          <w:bCs/>
          <w:iCs/>
          <w:sz w:val="28"/>
          <w:szCs w:val="28"/>
        </w:rPr>
      </w:pPr>
      <w:r w:rsidRPr="000557C9">
        <w:rPr>
          <w:rFonts w:ascii="Times New Roman" w:eastAsia="Times New Roman" w:hAnsi="Times New Roman" w:cs="Times New Roman"/>
          <w:bCs/>
          <w:iCs/>
          <w:sz w:val="28"/>
          <w:szCs w:val="28"/>
        </w:rPr>
        <w:t>13.</w:t>
      </w:r>
      <w:r w:rsidRPr="000557C9">
        <w:rPr>
          <w:rFonts w:ascii="Times New Roman" w:eastAsia="Times New Roman" w:hAnsi="Times New Roman" w:cs="Times New Roman"/>
          <w:bCs/>
          <w:iCs/>
          <w:sz w:val="28"/>
          <w:szCs w:val="28"/>
        </w:rPr>
        <w:tab/>
        <w:t>Прекращение действия отсрочки или рассрочки по уплате налогов и сборов.</w:t>
      </w:r>
    </w:p>
    <w:p w:rsidR="002633CA" w:rsidRPr="000557C9" w:rsidRDefault="002633CA" w:rsidP="002633CA">
      <w:pPr>
        <w:spacing w:line="360" w:lineRule="auto"/>
        <w:ind w:firstLine="426"/>
        <w:jc w:val="both"/>
        <w:rPr>
          <w:rFonts w:ascii="Times New Roman" w:eastAsia="Times New Roman" w:hAnsi="Times New Roman" w:cs="Times New Roman"/>
          <w:bCs/>
          <w:iCs/>
          <w:sz w:val="28"/>
          <w:szCs w:val="28"/>
        </w:rPr>
      </w:pPr>
      <w:r w:rsidRPr="000557C9">
        <w:rPr>
          <w:rFonts w:ascii="Times New Roman" w:eastAsia="Times New Roman" w:hAnsi="Times New Roman" w:cs="Times New Roman"/>
          <w:bCs/>
          <w:iCs/>
          <w:sz w:val="28"/>
          <w:szCs w:val="28"/>
        </w:rPr>
        <w:t>14.</w:t>
      </w:r>
      <w:r w:rsidRPr="000557C9">
        <w:rPr>
          <w:rFonts w:ascii="Times New Roman" w:eastAsia="Times New Roman" w:hAnsi="Times New Roman" w:cs="Times New Roman"/>
          <w:bCs/>
          <w:iCs/>
          <w:sz w:val="28"/>
          <w:szCs w:val="28"/>
        </w:rPr>
        <w:tab/>
        <w:t>Прекращение действия инвестиционного налогового кредита.</w:t>
      </w:r>
    </w:p>
    <w:p w:rsidR="002633CA" w:rsidRPr="000557C9" w:rsidRDefault="002633CA" w:rsidP="002633CA">
      <w:pPr>
        <w:spacing w:line="360" w:lineRule="auto"/>
        <w:ind w:firstLine="426"/>
        <w:jc w:val="both"/>
        <w:rPr>
          <w:rFonts w:ascii="Times New Roman" w:eastAsia="Times New Roman" w:hAnsi="Times New Roman" w:cs="Times New Roman"/>
          <w:bCs/>
          <w:iCs/>
          <w:sz w:val="28"/>
          <w:szCs w:val="28"/>
        </w:rPr>
      </w:pPr>
      <w:r w:rsidRPr="000557C9">
        <w:rPr>
          <w:rFonts w:ascii="Times New Roman" w:eastAsia="Times New Roman" w:hAnsi="Times New Roman" w:cs="Times New Roman"/>
          <w:bCs/>
          <w:iCs/>
          <w:sz w:val="28"/>
          <w:szCs w:val="28"/>
        </w:rPr>
        <w:t>15.</w:t>
      </w:r>
      <w:r w:rsidRPr="000557C9">
        <w:rPr>
          <w:rFonts w:ascii="Times New Roman" w:eastAsia="Times New Roman" w:hAnsi="Times New Roman" w:cs="Times New Roman"/>
          <w:bCs/>
          <w:iCs/>
          <w:sz w:val="28"/>
          <w:szCs w:val="28"/>
        </w:rPr>
        <w:tab/>
        <w:t>Цели реструктуризации налоговой задолженности и методы ее осуществления.</w:t>
      </w:r>
    </w:p>
    <w:p w:rsidR="002633CA" w:rsidRPr="000557C9" w:rsidRDefault="002633CA" w:rsidP="002633CA">
      <w:pPr>
        <w:spacing w:line="360" w:lineRule="auto"/>
        <w:ind w:firstLine="426"/>
        <w:jc w:val="both"/>
        <w:rPr>
          <w:rFonts w:ascii="Times New Roman" w:eastAsia="Times New Roman" w:hAnsi="Times New Roman" w:cs="Times New Roman"/>
          <w:bCs/>
          <w:iCs/>
          <w:sz w:val="28"/>
          <w:szCs w:val="28"/>
        </w:rPr>
      </w:pPr>
      <w:r w:rsidRPr="000557C9">
        <w:rPr>
          <w:rFonts w:ascii="Times New Roman" w:eastAsia="Times New Roman" w:hAnsi="Times New Roman" w:cs="Times New Roman"/>
          <w:bCs/>
          <w:iCs/>
          <w:sz w:val="28"/>
          <w:szCs w:val="28"/>
        </w:rPr>
        <w:t>16.</w:t>
      </w:r>
      <w:r w:rsidRPr="000557C9">
        <w:rPr>
          <w:rFonts w:ascii="Times New Roman" w:eastAsia="Times New Roman" w:hAnsi="Times New Roman" w:cs="Times New Roman"/>
          <w:bCs/>
          <w:iCs/>
          <w:sz w:val="28"/>
          <w:szCs w:val="28"/>
        </w:rPr>
        <w:tab/>
        <w:t>Реструктуризация налоговой задолженности и ее преимущество перед другими формами изменения срока уплаты налогов и сборов.</w:t>
      </w:r>
    </w:p>
    <w:p w:rsidR="002633CA" w:rsidRPr="000557C9" w:rsidRDefault="002633CA" w:rsidP="002633CA">
      <w:pPr>
        <w:spacing w:line="360" w:lineRule="auto"/>
        <w:ind w:firstLine="426"/>
        <w:jc w:val="both"/>
        <w:rPr>
          <w:rFonts w:ascii="Times New Roman" w:eastAsia="Times New Roman" w:hAnsi="Times New Roman" w:cs="Times New Roman"/>
          <w:bCs/>
          <w:iCs/>
          <w:sz w:val="28"/>
          <w:szCs w:val="28"/>
        </w:rPr>
      </w:pPr>
      <w:r w:rsidRPr="000557C9">
        <w:rPr>
          <w:rFonts w:ascii="Times New Roman" w:eastAsia="Times New Roman" w:hAnsi="Times New Roman" w:cs="Times New Roman"/>
          <w:bCs/>
          <w:iCs/>
          <w:sz w:val="28"/>
          <w:szCs w:val="28"/>
        </w:rPr>
        <w:t>17.</w:t>
      </w:r>
      <w:r w:rsidRPr="000557C9">
        <w:rPr>
          <w:rFonts w:ascii="Times New Roman" w:eastAsia="Times New Roman" w:hAnsi="Times New Roman" w:cs="Times New Roman"/>
          <w:bCs/>
          <w:iCs/>
          <w:sz w:val="28"/>
          <w:szCs w:val="28"/>
        </w:rPr>
        <w:tab/>
        <w:t>Начальный этап реструктуризации налоговой задолженности перед федеральным бюджетом (1997 г.) и ее результаты.</w:t>
      </w:r>
    </w:p>
    <w:p w:rsidR="002633CA" w:rsidRPr="000557C9" w:rsidRDefault="002633CA" w:rsidP="002633CA">
      <w:pPr>
        <w:spacing w:line="360" w:lineRule="auto"/>
        <w:ind w:firstLine="426"/>
        <w:jc w:val="both"/>
        <w:rPr>
          <w:rFonts w:ascii="Times New Roman" w:eastAsia="Times New Roman" w:hAnsi="Times New Roman" w:cs="Times New Roman"/>
          <w:bCs/>
          <w:iCs/>
          <w:sz w:val="28"/>
          <w:szCs w:val="28"/>
        </w:rPr>
      </w:pPr>
      <w:r w:rsidRPr="000557C9">
        <w:rPr>
          <w:rFonts w:ascii="Times New Roman" w:eastAsia="Times New Roman" w:hAnsi="Times New Roman" w:cs="Times New Roman"/>
          <w:bCs/>
          <w:iCs/>
          <w:sz w:val="28"/>
          <w:szCs w:val="28"/>
        </w:rPr>
        <w:t>18.</w:t>
      </w:r>
      <w:r w:rsidRPr="000557C9">
        <w:rPr>
          <w:rFonts w:ascii="Times New Roman" w:eastAsia="Times New Roman" w:hAnsi="Times New Roman" w:cs="Times New Roman"/>
          <w:bCs/>
          <w:iCs/>
          <w:sz w:val="28"/>
          <w:szCs w:val="28"/>
        </w:rPr>
        <w:tab/>
        <w:t>Реструктуризация налоговой задолженности в 1998 году: условия проведения и ее результаты.</w:t>
      </w:r>
    </w:p>
    <w:p w:rsidR="002633CA" w:rsidRPr="000557C9" w:rsidRDefault="002633CA" w:rsidP="002633CA">
      <w:pPr>
        <w:spacing w:line="360" w:lineRule="auto"/>
        <w:ind w:firstLine="426"/>
        <w:jc w:val="both"/>
        <w:rPr>
          <w:rFonts w:ascii="Times New Roman" w:eastAsia="Times New Roman" w:hAnsi="Times New Roman" w:cs="Times New Roman"/>
          <w:bCs/>
          <w:iCs/>
          <w:sz w:val="28"/>
          <w:szCs w:val="28"/>
        </w:rPr>
      </w:pPr>
      <w:r w:rsidRPr="000557C9">
        <w:rPr>
          <w:rFonts w:ascii="Times New Roman" w:eastAsia="Times New Roman" w:hAnsi="Times New Roman" w:cs="Times New Roman"/>
          <w:bCs/>
          <w:iCs/>
          <w:sz w:val="28"/>
          <w:szCs w:val="28"/>
        </w:rPr>
        <w:t>19.</w:t>
      </w:r>
      <w:r w:rsidRPr="000557C9">
        <w:rPr>
          <w:rFonts w:ascii="Times New Roman" w:eastAsia="Times New Roman" w:hAnsi="Times New Roman" w:cs="Times New Roman"/>
          <w:bCs/>
          <w:iCs/>
          <w:sz w:val="28"/>
          <w:szCs w:val="28"/>
        </w:rPr>
        <w:tab/>
        <w:t xml:space="preserve">Реструктуризация налоговой задолженности в 1999-2000 гг.: условия проведения и ее результаты. </w:t>
      </w:r>
    </w:p>
    <w:p w:rsidR="002633CA" w:rsidRPr="000557C9" w:rsidRDefault="00B93E39" w:rsidP="002633CA">
      <w:pPr>
        <w:spacing w:line="360" w:lineRule="auto"/>
        <w:ind w:firstLine="426"/>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20</w:t>
      </w:r>
      <w:r w:rsidR="002633CA" w:rsidRPr="000557C9">
        <w:rPr>
          <w:rFonts w:ascii="Times New Roman" w:eastAsia="Times New Roman" w:hAnsi="Times New Roman" w:cs="Times New Roman"/>
          <w:bCs/>
          <w:iCs/>
          <w:sz w:val="28"/>
          <w:szCs w:val="28"/>
        </w:rPr>
        <w:t>.</w:t>
      </w:r>
      <w:r w:rsidR="002633CA" w:rsidRPr="000557C9">
        <w:rPr>
          <w:rFonts w:ascii="Times New Roman" w:eastAsia="Times New Roman" w:hAnsi="Times New Roman" w:cs="Times New Roman"/>
          <w:bCs/>
          <w:iCs/>
          <w:sz w:val="28"/>
          <w:szCs w:val="28"/>
        </w:rPr>
        <w:tab/>
        <w:t>Порядок и сроки направления требования об уплате налогов и сборов.</w:t>
      </w:r>
    </w:p>
    <w:p w:rsidR="002633CA" w:rsidRPr="000557C9" w:rsidRDefault="00B93E39" w:rsidP="002633CA">
      <w:pPr>
        <w:spacing w:line="360" w:lineRule="auto"/>
        <w:ind w:firstLine="426"/>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lastRenderedPageBreak/>
        <w:t>21</w:t>
      </w:r>
      <w:r w:rsidR="002633CA" w:rsidRPr="000557C9">
        <w:rPr>
          <w:rFonts w:ascii="Times New Roman" w:eastAsia="Times New Roman" w:hAnsi="Times New Roman" w:cs="Times New Roman"/>
          <w:bCs/>
          <w:iCs/>
          <w:sz w:val="28"/>
          <w:szCs w:val="28"/>
        </w:rPr>
        <w:t>.</w:t>
      </w:r>
      <w:r w:rsidR="002633CA" w:rsidRPr="000557C9">
        <w:rPr>
          <w:rFonts w:ascii="Times New Roman" w:eastAsia="Times New Roman" w:hAnsi="Times New Roman" w:cs="Times New Roman"/>
          <w:bCs/>
          <w:iCs/>
          <w:sz w:val="28"/>
          <w:szCs w:val="28"/>
        </w:rPr>
        <w:tab/>
        <w:t>Порядок и условия направления требования при изменении обязанности по уплате налогов и сборов.</w:t>
      </w:r>
    </w:p>
    <w:p w:rsidR="002633CA" w:rsidRPr="000557C9" w:rsidRDefault="00B93E39" w:rsidP="002633CA">
      <w:pPr>
        <w:spacing w:line="360" w:lineRule="auto"/>
        <w:ind w:firstLine="426"/>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22</w:t>
      </w:r>
      <w:r w:rsidR="002633CA" w:rsidRPr="000557C9">
        <w:rPr>
          <w:rFonts w:ascii="Times New Roman" w:eastAsia="Times New Roman" w:hAnsi="Times New Roman" w:cs="Times New Roman"/>
          <w:bCs/>
          <w:iCs/>
          <w:sz w:val="28"/>
          <w:szCs w:val="28"/>
        </w:rPr>
        <w:t>.</w:t>
      </w:r>
      <w:r w:rsidR="002633CA" w:rsidRPr="000557C9">
        <w:rPr>
          <w:rFonts w:ascii="Times New Roman" w:eastAsia="Times New Roman" w:hAnsi="Times New Roman" w:cs="Times New Roman"/>
          <w:bCs/>
          <w:iCs/>
          <w:sz w:val="28"/>
          <w:szCs w:val="28"/>
        </w:rPr>
        <w:tab/>
        <w:t>Порядок взыскания налогов, сборов, пеней и штрафов за счет денежных средств налогоплательщика – организации</w:t>
      </w:r>
      <w:r>
        <w:rPr>
          <w:rFonts w:ascii="Times New Roman" w:eastAsia="Times New Roman" w:hAnsi="Times New Roman" w:cs="Times New Roman"/>
          <w:bCs/>
          <w:iCs/>
          <w:sz w:val="28"/>
          <w:szCs w:val="28"/>
        </w:rPr>
        <w:t xml:space="preserve"> при слиянии (объединении)</w:t>
      </w:r>
      <w:r w:rsidR="002633CA" w:rsidRPr="000557C9">
        <w:rPr>
          <w:rFonts w:ascii="Times New Roman" w:eastAsia="Times New Roman" w:hAnsi="Times New Roman" w:cs="Times New Roman"/>
          <w:bCs/>
          <w:iCs/>
          <w:sz w:val="28"/>
          <w:szCs w:val="28"/>
        </w:rPr>
        <w:t>.</w:t>
      </w:r>
    </w:p>
    <w:p w:rsidR="002633CA" w:rsidRPr="000557C9" w:rsidRDefault="00B93E39" w:rsidP="002633CA">
      <w:pPr>
        <w:spacing w:line="360" w:lineRule="auto"/>
        <w:ind w:firstLine="426"/>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23</w:t>
      </w:r>
      <w:r w:rsidR="002633CA" w:rsidRPr="000557C9">
        <w:rPr>
          <w:rFonts w:ascii="Times New Roman" w:eastAsia="Times New Roman" w:hAnsi="Times New Roman" w:cs="Times New Roman"/>
          <w:bCs/>
          <w:iCs/>
          <w:sz w:val="28"/>
          <w:szCs w:val="28"/>
        </w:rPr>
        <w:t>.</w:t>
      </w:r>
      <w:r w:rsidR="002633CA" w:rsidRPr="000557C9">
        <w:rPr>
          <w:rFonts w:ascii="Times New Roman" w:eastAsia="Times New Roman" w:hAnsi="Times New Roman" w:cs="Times New Roman"/>
          <w:bCs/>
          <w:iCs/>
          <w:sz w:val="28"/>
          <w:szCs w:val="28"/>
        </w:rPr>
        <w:tab/>
        <w:t xml:space="preserve">Порядок взыскания налогов, сборов, пеней и штрафов за счет денежных средств налогоплательщика </w:t>
      </w:r>
      <w:r>
        <w:rPr>
          <w:rFonts w:ascii="Times New Roman" w:eastAsia="Times New Roman" w:hAnsi="Times New Roman" w:cs="Times New Roman"/>
          <w:bCs/>
          <w:iCs/>
          <w:sz w:val="28"/>
          <w:szCs w:val="28"/>
        </w:rPr>
        <w:t>–</w:t>
      </w:r>
      <w:r w:rsidR="002633CA" w:rsidRPr="000557C9">
        <w:rPr>
          <w:rFonts w:ascii="Times New Roman" w:eastAsia="Times New Roman" w:hAnsi="Times New Roman" w:cs="Times New Roman"/>
          <w:bCs/>
          <w:iCs/>
          <w:sz w:val="28"/>
          <w:szCs w:val="28"/>
        </w:rPr>
        <w:t xml:space="preserve"> </w:t>
      </w:r>
      <w:r>
        <w:rPr>
          <w:rFonts w:ascii="Times New Roman" w:eastAsia="Times New Roman" w:hAnsi="Times New Roman" w:cs="Times New Roman"/>
          <w:bCs/>
          <w:iCs/>
          <w:sz w:val="28"/>
          <w:szCs w:val="28"/>
        </w:rPr>
        <w:t>организации при ее выделении (разделении)</w:t>
      </w:r>
      <w:r w:rsidR="002633CA" w:rsidRPr="000557C9">
        <w:rPr>
          <w:rFonts w:ascii="Times New Roman" w:eastAsia="Times New Roman" w:hAnsi="Times New Roman" w:cs="Times New Roman"/>
          <w:bCs/>
          <w:iCs/>
          <w:sz w:val="28"/>
          <w:szCs w:val="28"/>
        </w:rPr>
        <w:t>.</w:t>
      </w:r>
    </w:p>
    <w:p w:rsidR="002633CA" w:rsidRPr="000557C9" w:rsidRDefault="00B93E39" w:rsidP="002633CA">
      <w:pPr>
        <w:spacing w:line="360" w:lineRule="auto"/>
        <w:ind w:firstLine="426"/>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24</w:t>
      </w:r>
      <w:r w:rsidR="002633CA" w:rsidRPr="000557C9">
        <w:rPr>
          <w:rFonts w:ascii="Times New Roman" w:eastAsia="Times New Roman" w:hAnsi="Times New Roman" w:cs="Times New Roman"/>
          <w:bCs/>
          <w:iCs/>
          <w:sz w:val="28"/>
          <w:szCs w:val="28"/>
        </w:rPr>
        <w:t>.</w:t>
      </w:r>
      <w:r w:rsidR="002633CA" w:rsidRPr="000557C9">
        <w:rPr>
          <w:rFonts w:ascii="Times New Roman" w:eastAsia="Times New Roman" w:hAnsi="Times New Roman" w:cs="Times New Roman"/>
          <w:bCs/>
          <w:iCs/>
          <w:sz w:val="28"/>
          <w:szCs w:val="28"/>
        </w:rPr>
        <w:tab/>
        <w:t>Порядок взыскания налогов, сборов, пеней и штрафов за счет иного имущества налогоплательщика – организации</w:t>
      </w:r>
      <w:r>
        <w:rPr>
          <w:rFonts w:ascii="Times New Roman" w:eastAsia="Times New Roman" w:hAnsi="Times New Roman" w:cs="Times New Roman"/>
          <w:bCs/>
          <w:iCs/>
          <w:sz w:val="28"/>
          <w:szCs w:val="28"/>
        </w:rPr>
        <w:t xml:space="preserve"> при ее слиянии</w:t>
      </w:r>
      <w:r w:rsidR="00D272C0">
        <w:rPr>
          <w:rFonts w:ascii="Times New Roman" w:eastAsia="Times New Roman" w:hAnsi="Times New Roman" w:cs="Times New Roman"/>
          <w:bCs/>
          <w:iCs/>
          <w:sz w:val="28"/>
          <w:szCs w:val="28"/>
        </w:rPr>
        <w:t xml:space="preserve"> </w:t>
      </w:r>
      <w:r>
        <w:rPr>
          <w:rFonts w:ascii="Times New Roman" w:eastAsia="Times New Roman" w:hAnsi="Times New Roman" w:cs="Times New Roman"/>
          <w:bCs/>
          <w:iCs/>
          <w:sz w:val="28"/>
          <w:szCs w:val="28"/>
        </w:rPr>
        <w:t>(объединении)</w:t>
      </w:r>
      <w:r w:rsidR="002633CA" w:rsidRPr="000557C9">
        <w:rPr>
          <w:rFonts w:ascii="Times New Roman" w:eastAsia="Times New Roman" w:hAnsi="Times New Roman" w:cs="Times New Roman"/>
          <w:bCs/>
          <w:iCs/>
          <w:sz w:val="28"/>
          <w:szCs w:val="28"/>
        </w:rPr>
        <w:t>.</w:t>
      </w:r>
    </w:p>
    <w:p w:rsidR="002633CA" w:rsidRPr="000557C9" w:rsidRDefault="00B93E39" w:rsidP="002633CA">
      <w:pPr>
        <w:spacing w:line="360" w:lineRule="auto"/>
        <w:ind w:firstLine="426"/>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2</w:t>
      </w:r>
      <w:r w:rsidR="002633CA" w:rsidRPr="000557C9">
        <w:rPr>
          <w:rFonts w:ascii="Times New Roman" w:eastAsia="Times New Roman" w:hAnsi="Times New Roman" w:cs="Times New Roman"/>
          <w:bCs/>
          <w:iCs/>
          <w:sz w:val="28"/>
          <w:szCs w:val="28"/>
        </w:rPr>
        <w:t>5.</w:t>
      </w:r>
      <w:r w:rsidR="002633CA" w:rsidRPr="000557C9">
        <w:rPr>
          <w:rFonts w:ascii="Times New Roman" w:eastAsia="Times New Roman" w:hAnsi="Times New Roman" w:cs="Times New Roman"/>
          <w:bCs/>
          <w:iCs/>
          <w:sz w:val="28"/>
          <w:szCs w:val="28"/>
        </w:rPr>
        <w:tab/>
        <w:t xml:space="preserve">Порядок взыскания налогов, сборов, пеней и штрафов за счет иного имущества налогоплательщика </w:t>
      </w:r>
      <w:r>
        <w:rPr>
          <w:rFonts w:ascii="Times New Roman" w:eastAsia="Times New Roman" w:hAnsi="Times New Roman" w:cs="Times New Roman"/>
          <w:bCs/>
          <w:iCs/>
          <w:sz w:val="28"/>
          <w:szCs w:val="28"/>
        </w:rPr>
        <w:t>–</w:t>
      </w:r>
      <w:r w:rsidR="002633CA" w:rsidRPr="000557C9">
        <w:rPr>
          <w:rFonts w:ascii="Times New Roman" w:eastAsia="Times New Roman" w:hAnsi="Times New Roman" w:cs="Times New Roman"/>
          <w:bCs/>
          <w:iCs/>
          <w:sz w:val="28"/>
          <w:szCs w:val="28"/>
        </w:rPr>
        <w:t xml:space="preserve"> </w:t>
      </w:r>
      <w:r>
        <w:rPr>
          <w:rFonts w:ascii="Times New Roman" w:eastAsia="Times New Roman" w:hAnsi="Times New Roman" w:cs="Times New Roman"/>
          <w:bCs/>
          <w:iCs/>
          <w:sz w:val="28"/>
          <w:szCs w:val="28"/>
        </w:rPr>
        <w:t>организации при ее выделении (разделении)</w:t>
      </w:r>
      <w:r w:rsidR="002633CA" w:rsidRPr="000557C9">
        <w:rPr>
          <w:rFonts w:ascii="Times New Roman" w:eastAsia="Times New Roman" w:hAnsi="Times New Roman" w:cs="Times New Roman"/>
          <w:bCs/>
          <w:iCs/>
          <w:sz w:val="28"/>
          <w:szCs w:val="28"/>
        </w:rPr>
        <w:t>.</w:t>
      </w:r>
    </w:p>
    <w:p w:rsidR="00054DEF" w:rsidRPr="000557C9" w:rsidRDefault="00B93E39" w:rsidP="00054DEF">
      <w:pPr>
        <w:spacing w:line="360" w:lineRule="auto"/>
        <w:ind w:firstLine="426"/>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2</w:t>
      </w:r>
      <w:r w:rsidR="002633CA" w:rsidRPr="000557C9">
        <w:rPr>
          <w:rFonts w:ascii="Times New Roman" w:eastAsia="Times New Roman" w:hAnsi="Times New Roman" w:cs="Times New Roman"/>
          <w:bCs/>
          <w:iCs/>
          <w:sz w:val="28"/>
          <w:szCs w:val="28"/>
        </w:rPr>
        <w:t>6.</w:t>
      </w:r>
      <w:r w:rsidR="002633CA" w:rsidRPr="000557C9">
        <w:rPr>
          <w:rFonts w:ascii="Times New Roman" w:eastAsia="Times New Roman" w:hAnsi="Times New Roman" w:cs="Times New Roman"/>
          <w:bCs/>
          <w:iCs/>
          <w:sz w:val="28"/>
          <w:szCs w:val="28"/>
        </w:rPr>
        <w:tab/>
        <w:t xml:space="preserve">Порядок взыскания налогов, сборов, пеней и штрафов за счет иного имущества налогоплательщика - </w:t>
      </w:r>
      <w:r w:rsidR="00054DEF" w:rsidRPr="000557C9">
        <w:rPr>
          <w:rFonts w:ascii="Times New Roman" w:eastAsia="Times New Roman" w:hAnsi="Times New Roman" w:cs="Times New Roman"/>
          <w:bCs/>
          <w:iCs/>
          <w:sz w:val="28"/>
          <w:szCs w:val="28"/>
        </w:rPr>
        <w:t>организации</w:t>
      </w:r>
      <w:r w:rsidR="00054DEF">
        <w:rPr>
          <w:rFonts w:ascii="Times New Roman" w:eastAsia="Times New Roman" w:hAnsi="Times New Roman" w:cs="Times New Roman"/>
          <w:bCs/>
          <w:iCs/>
          <w:sz w:val="28"/>
          <w:szCs w:val="28"/>
        </w:rPr>
        <w:t xml:space="preserve"> при ее слиянии (объединении)</w:t>
      </w:r>
      <w:r w:rsidR="00054DEF" w:rsidRPr="000557C9">
        <w:rPr>
          <w:rFonts w:ascii="Times New Roman" w:eastAsia="Times New Roman" w:hAnsi="Times New Roman" w:cs="Times New Roman"/>
          <w:bCs/>
          <w:iCs/>
          <w:sz w:val="28"/>
          <w:szCs w:val="28"/>
        </w:rPr>
        <w:t>.</w:t>
      </w:r>
    </w:p>
    <w:p w:rsidR="002633CA" w:rsidRPr="000557C9" w:rsidRDefault="00B93E39" w:rsidP="002633CA">
      <w:pPr>
        <w:spacing w:line="360" w:lineRule="auto"/>
        <w:ind w:firstLine="426"/>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2</w:t>
      </w:r>
      <w:r w:rsidR="002633CA" w:rsidRPr="000557C9">
        <w:rPr>
          <w:rFonts w:ascii="Times New Roman" w:eastAsia="Times New Roman" w:hAnsi="Times New Roman" w:cs="Times New Roman"/>
          <w:bCs/>
          <w:iCs/>
          <w:sz w:val="28"/>
          <w:szCs w:val="28"/>
        </w:rPr>
        <w:t>7.</w:t>
      </w:r>
      <w:r w:rsidR="002633CA" w:rsidRPr="000557C9">
        <w:rPr>
          <w:rFonts w:ascii="Times New Roman" w:eastAsia="Times New Roman" w:hAnsi="Times New Roman" w:cs="Times New Roman"/>
          <w:bCs/>
          <w:iCs/>
          <w:sz w:val="28"/>
          <w:szCs w:val="28"/>
        </w:rPr>
        <w:tab/>
        <w:t xml:space="preserve"> Порядок </w:t>
      </w:r>
      <w:r>
        <w:rPr>
          <w:rFonts w:ascii="Times New Roman" w:eastAsia="Times New Roman" w:hAnsi="Times New Roman" w:cs="Times New Roman"/>
          <w:bCs/>
          <w:iCs/>
          <w:sz w:val="28"/>
          <w:szCs w:val="28"/>
        </w:rPr>
        <w:t>признания</w:t>
      </w:r>
      <w:r w:rsidR="002633CA" w:rsidRPr="000557C9">
        <w:rPr>
          <w:rFonts w:ascii="Times New Roman" w:eastAsia="Times New Roman" w:hAnsi="Times New Roman" w:cs="Times New Roman"/>
          <w:bCs/>
          <w:iCs/>
          <w:sz w:val="28"/>
          <w:szCs w:val="28"/>
        </w:rPr>
        <w:t xml:space="preserve"> налогов, сборов, пеней</w:t>
      </w:r>
      <w:r>
        <w:rPr>
          <w:rFonts w:ascii="Times New Roman" w:eastAsia="Times New Roman" w:hAnsi="Times New Roman" w:cs="Times New Roman"/>
          <w:bCs/>
          <w:iCs/>
          <w:sz w:val="28"/>
          <w:szCs w:val="28"/>
        </w:rPr>
        <w:t xml:space="preserve"> и</w:t>
      </w:r>
      <w:r w:rsidR="002633CA" w:rsidRPr="000557C9">
        <w:rPr>
          <w:rFonts w:ascii="Times New Roman" w:eastAsia="Times New Roman" w:hAnsi="Times New Roman" w:cs="Times New Roman"/>
          <w:bCs/>
          <w:iCs/>
          <w:sz w:val="28"/>
          <w:szCs w:val="28"/>
        </w:rPr>
        <w:t xml:space="preserve"> штрафов налогоплательщика </w:t>
      </w:r>
      <w:r w:rsidR="00D272C0">
        <w:rPr>
          <w:rFonts w:ascii="Times New Roman" w:eastAsia="Times New Roman" w:hAnsi="Times New Roman" w:cs="Times New Roman"/>
          <w:bCs/>
          <w:iCs/>
          <w:sz w:val="28"/>
          <w:szCs w:val="28"/>
        </w:rPr>
        <w:t>-</w:t>
      </w:r>
      <w:r>
        <w:rPr>
          <w:rFonts w:ascii="Times New Roman" w:eastAsia="Times New Roman" w:hAnsi="Times New Roman" w:cs="Times New Roman"/>
          <w:bCs/>
          <w:iCs/>
          <w:sz w:val="28"/>
          <w:szCs w:val="28"/>
        </w:rPr>
        <w:t>невозможных к взысканию</w:t>
      </w:r>
      <w:r w:rsidR="002633CA" w:rsidRPr="000557C9">
        <w:rPr>
          <w:rFonts w:ascii="Times New Roman" w:eastAsia="Times New Roman" w:hAnsi="Times New Roman" w:cs="Times New Roman"/>
          <w:bCs/>
          <w:iCs/>
          <w:sz w:val="28"/>
          <w:szCs w:val="28"/>
        </w:rPr>
        <w:t>.</w:t>
      </w:r>
    </w:p>
    <w:p w:rsidR="002633CA" w:rsidRPr="000557C9" w:rsidRDefault="00B93E39" w:rsidP="002633CA">
      <w:pPr>
        <w:spacing w:line="360" w:lineRule="auto"/>
        <w:ind w:firstLine="426"/>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2</w:t>
      </w:r>
      <w:r w:rsidR="002633CA" w:rsidRPr="000557C9">
        <w:rPr>
          <w:rFonts w:ascii="Times New Roman" w:eastAsia="Times New Roman" w:hAnsi="Times New Roman" w:cs="Times New Roman"/>
          <w:bCs/>
          <w:iCs/>
          <w:sz w:val="28"/>
          <w:szCs w:val="28"/>
        </w:rPr>
        <w:t>8.</w:t>
      </w:r>
      <w:r w:rsidR="002633CA" w:rsidRPr="000557C9">
        <w:rPr>
          <w:rFonts w:ascii="Times New Roman" w:eastAsia="Times New Roman" w:hAnsi="Times New Roman" w:cs="Times New Roman"/>
          <w:bCs/>
          <w:iCs/>
          <w:sz w:val="28"/>
          <w:szCs w:val="28"/>
        </w:rPr>
        <w:tab/>
        <w:t>Виды и способы обеспечения исполнения обязанности по уплате налогов и сборов.</w:t>
      </w:r>
    </w:p>
    <w:p w:rsidR="002633CA" w:rsidRPr="000557C9" w:rsidRDefault="00B93E39" w:rsidP="002633CA">
      <w:pPr>
        <w:spacing w:line="360" w:lineRule="auto"/>
        <w:ind w:firstLine="426"/>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2</w:t>
      </w:r>
      <w:r w:rsidR="002633CA" w:rsidRPr="000557C9">
        <w:rPr>
          <w:rFonts w:ascii="Times New Roman" w:eastAsia="Times New Roman" w:hAnsi="Times New Roman" w:cs="Times New Roman"/>
          <w:bCs/>
          <w:iCs/>
          <w:sz w:val="28"/>
          <w:szCs w:val="28"/>
        </w:rPr>
        <w:t>9.</w:t>
      </w:r>
      <w:r w:rsidR="002633CA" w:rsidRPr="000557C9">
        <w:rPr>
          <w:rFonts w:ascii="Times New Roman" w:eastAsia="Times New Roman" w:hAnsi="Times New Roman" w:cs="Times New Roman"/>
          <w:bCs/>
          <w:iCs/>
          <w:sz w:val="28"/>
          <w:szCs w:val="28"/>
        </w:rPr>
        <w:tab/>
        <w:t>Залог имущества как способ обеспечения исполнения обязанностей по уплате налогов и сборов.</w:t>
      </w:r>
    </w:p>
    <w:p w:rsidR="002633CA" w:rsidRPr="000557C9" w:rsidRDefault="00B93E39" w:rsidP="002633CA">
      <w:pPr>
        <w:spacing w:line="360" w:lineRule="auto"/>
        <w:ind w:firstLine="426"/>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30</w:t>
      </w:r>
      <w:r w:rsidR="002633CA" w:rsidRPr="000557C9">
        <w:rPr>
          <w:rFonts w:ascii="Times New Roman" w:eastAsia="Times New Roman" w:hAnsi="Times New Roman" w:cs="Times New Roman"/>
          <w:bCs/>
          <w:iCs/>
          <w:sz w:val="28"/>
          <w:szCs w:val="28"/>
        </w:rPr>
        <w:t>.</w:t>
      </w:r>
      <w:r w:rsidR="002633CA" w:rsidRPr="000557C9">
        <w:rPr>
          <w:rFonts w:ascii="Times New Roman" w:eastAsia="Times New Roman" w:hAnsi="Times New Roman" w:cs="Times New Roman"/>
          <w:bCs/>
          <w:iCs/>
          <w:sz w:val="28"/>
          <w:szCs w:val="28"/>
        </w:rPr>
        <w:tab/>
        <w:t>Обеспечение исполнения обязанностей по уплате налогов и сборов поручителем.</w:t>
      </w:r>
    </w:p>
    <w:p w:rsidR="002633CA" w:rsidRPr="000557C9" w:rsidRDefault="00B93E39" w:rsidP="002633CA">
      <w:pPr>
        <w:spacing w:line="360" w:lineRule="auto"/>
        <w:ind w:firstLine="426"/>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31</w:t>
      </w:r>
      <w:r w:rsidR="002633CA" w:rsidRPr="000557C9">
        <w:rPr>
          <w:rFonts w:ascii="Times New Roman" w:eastAsia="Times New Roman" w:hAnsi="Times New Roman" w:cs="Times New Roman"/>
          <w:bCs/>
          <w:iCs/>
          <w:sz w:val="28"/>
          <w:szCs w:val="28"/>
        </w:rPr>
        <w:t>.</w:t>
      </w:r>
      <w:r w:rsidR="002633CA" w:rsidRPr="000557C9">
        <w:rPr>
          <w:rFonts w:ascii="Times New Roman" w:eastAsia="Times New Roman" w:hAnsi="Times New Roman" w:cs="Times New Roman"/>
          <w:bCs/>
          <w:iCs/>
          <w:sz w:val="28"/>
          <w:szCs w:val="28"/>
        </w:rPr>
        <w:tab/>
        <w:t>Пеня и порядок ее расчета.</w:t>
      </w:r>
    </w:p>
    <w:p w:rsidR="002633CA" w:rsidRPr="000557C9" w:rsidRDefault="00B93E39" w:rsidP="002633CA">
      <w:pPr>
        <w:spacing w:line="360" w:lineRule="auto"/>
        <w:ind w:firstLine="426"/>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32</w:t>
      </w:r>
      <w:r w:rsidR="002633CA" w:rsidRPr="000557C9">
        <w:rPr>
          <w:rFonts w:ascii="Times New Roman" w:eastAsia="Times New Roman" w:hAnsi="Times New Roman" w:cs="Times New Roman"/>
          <w:bCs/>
          <w:iCs/>
          <w:sz w:val="28"/>
          <w:szCs w:val="28"/>
        </w:rPr>
        <w:t>.</w:t>
      </w:r>
      <w:r w:rsidR="002633CA" w:rsidRPr="000557C9">
        <w:rPr>
          <w:rFonts w:ascii="Times New Roman" w:eastAsia="Times New Roman" w:hAnsi="Times New Roman" w:cs="Times New Roman"/>
          <w:bCs/>
          <w:iCs/>
          <w:sz w:val="28"/>
          <w:szCs w:val="28"/>
        </w:rPr>
        <w:tab/>
      </w:r>
      <w:r w:rsidR="006D640F">
        <w:rPr>
          <w:rFonts w:ascii="Times New Roman" w:eastAsia="Times New Roman" w:hAnsi="Times New Roman" w:cs="Times New Roman"/>
          <w:bCs/>
          <w:iCs/>
          <w:sz w:val="28"/>
          <w:szCs w:val="28"/>
        </w:rPr>
        <w:t>Процессуальный п</w:t>
      </w:r>
      <w:r w:rsidR="002633CA" w:rsidRPr="000557C9">
        <w:rPr>
          <w:rFonts w:ascii="Times New Roman" w:eastAsia="Times New Roman" w:hAnsi="Times New Roman" w:cs="Times New Roman"/>
          <w:bCs/>
          <w:iCs/>
          <w:sz w:val="28"/>
          <w:szCs w:val="28"/>
        </w:rPr>
        <w:t>орядок и условия приостановления операций по счетам организаций</w:t>
      </w:r>
      <w:r w:rsidR="00D272C0">
        <w:rPr>
          <w:rFonts w:ascii="Times New Roman" w:eastAsia="Times New Roman" w:hAnsi="Times New Roman" w:cs="Times New Roman"/>
          <w:bCs/>
          <w:iCs/>
          <w:sz w:val="28"/>
          <w:szCs w:val="28"/>
        </w:rPr>
        <w:t xml:space="preserve"> в банках</w:t>
      </w:r>
      <w:r w:rsidR="002633CA" w:rsidRPr="000557C9">
        <w:rPr>
          <w:rFonts w:ascii="Times New Roman" w:eastAsia="Times New Roman" w:hAnsi="Times New Roman" w:cs="Times New Roman"/>
          <w:bCs/>
          <w:iCs/>
          <w:sz w:val="28"/>
          <w:szCs w:val="28"/>
        </w:rPr>
        <w:t>.</w:t>
      </w:r>
    </w:p>
    <w:p w:rsidR="002633CA" w:rsidRPr="000557C9" w:rsidRDefault="00B93E39" w:rsidP="002633CA">
      <w:pPr>
        <w:spacing w:line="360" w:lineRule="auto"/>
        <w:ind w:firstLine="426"/>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3</w:t>
      </w:r>
      <w:r w:rsidR="002633CA" w:rsidRPr="000557C9">
        <w:rPr>
          <w:rFonts w:ascii="Times New Roman" w:eastAsia="Times New Roman" w:hAnsi="Times New Roman" w:cs="Times New Roman"/>
          <w:bCs/>
          <w:iCs/>
          <w:sz w:val="28"/>
          <w:szCs w:val="28"/>
        </w:rPr>
        <w:t>3.</w:t>
      </w:r>
      <w:r w:rsidR="002633CA" w:rsidRPr="000557C9">
        <w:rPr>
          <w:rFonts w:ascii="Times New Roman" w:eastAsia="Times New Roman" w:hAnsi="Times New Roman" w:cs="Times New Roman"/>
          <w:bCs/>
          <w:iCs/>
          <w:sz w:val="28"/>
          <w:szCs w:val="28"/>
        </w:rPr>
        <w:tab/>
        <w:t>Виды ареста имущества налогоплательщиков-должников.</w:t>
      </w:r>
    </w:p>
    <w:p w:rsidR="002633CA" w:rsidRPr="000557C9" w:rsidRDefault="00B93E39" w:rsidP="002633CA">
      <w:pPr>
        <w:spacing w:line="360" w:lineRule="auto"/>
        <w:ind w:firstLine="426"/>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3</w:t>
      </w:r>
      <w:r w:rsidR="002633CA" w:rsidRPr="000557C9">
        <w:rPr>
          <w:rFonts w:ascii="Times New Roman" w:eastAsia="Times New Roman" w:hAnsi="Times New Roman" w:cs="Times New Roman"/>
          <w:bCs/>
          <w:iCs/>
          <w:sz w:val="28"/>
          <w:szCs w:val="28"/>
        </w:rPr>
        <w:t>4.</w:t>
      </w:r>
      <w:r w:rsidR="002633CA" w:rsidRPr="000557C9">
        <w:rPr>
          <w:rFonts w:ascii="Times New Roman" w:eastAsia="Times New Roman" w:hAnsi="Times New Roman" w:cs="Times New Roman"/>
          <w:bCs/>
          <w:iCs/>
          <w:sz w:val="28"/>
          <w:szCs w:val="28"/>
        </w:rPr>
        <w:tab/>
        <w:t>Порядок наложения ареста на имущество налогоплательщика.</w:t>
      </w:r>
    </w:p>
    <w:p w:rsidR="002633CA" w:rsidRPr="000557C9" w:rsidRDefault="00B93E39" w:rsidP="002633CA">
      <w:pPr>
        <w:spacing w:line="360" w:lineRule="auto"/>
        <w:ind w:firstLine="426"/>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lastRenderedPageBreak/>
        <w:t>3</w:t>
      </w:r>
      <w:r w:rsidR="002633CA" w:rsidRPr="000557C9">
        <w:rPr>
          <w:rFonts w:ascii="Times New Roman" w:eastAsia="Times New Roman" w:hAnsi="Times New Roman" w:cs="Times New Roman"/>
          <w:bCs/>
          <w:iCs/>
          <w:sz w:val="28"/>
          <w:szCs w:val="28"/>
        </w:rPr>
        <w:t>5.</w:t>
      </w:r>
      <w:r w:rsidR="002633CA" w:rsidRPr="000557C9">
        <w:rPr>
          <w:rFonts w:ascii="Times New Roman" w:eastAsia="Times New Roman" w:hAnsi="Times New Roman" w:cs="Times New Roman"/>
          <w:bCs/>
          <w:iCs/>
          <w:sz w:val="28"/>
          <w:szCs w:val="28"/>
        </w:rPr>
        <w:tab/>
      </w:r>
      <w:r w:rsidR="006D640F">
        <w:rPr>
          <w:rFonts w:ascii="Times New Roman" w:eastAsia="Times New Roman" w:hAnsi="Times New Roman" w:cs="Times New Roman"/>
          <w:bCs/>
          <w:iCs/>
          <w:sz w:val="28"/>
          <w:szCs w:val="28"/>
        </w:rPr>
        <w:t>Процессуальный порядок проведения з</w:t>
      </w:r>
      <w:r w:rsidR="002633CA" w:rsidRPr="000557C9">
        <w:rPr>
          <w:rFonts w:ascii="Times New Roman" w:eastAsia="Times New Roman" w:hAnsi="Times New Roman" w:cs="Times New Roman"/>
          <w:bCs/>
          <w:iCs/>
          <w:sz w:val="28"/>
          <w:szCs w:val="28"/>
        </w:rPr>
        <w:t>ачет</w:t>
      </w:r>
      <w:r w:rsidR="006D640F">
        <w:rPr>
          <w:rFonts w:ascii="Times New Roman" w:eastAsia="Times New Roman" w:hAnsi="Times New Roman" w:cs="Times New Roman"/>
          <w:bCs/>
          <w:iCs/>
          <w:sz w:val="28"/>
          <w:szCs w:val="28"/>
        </w:rPr>
        <w:t>а</w:t>
      </w:r>
      <w:r w:rsidR="002633CA" w:rsidRPr="000557C9">
        <w:rPr>
          <w:rFonts w:ascii="Times New Roman" w:eastAsia="Times New Roman" w:hAnsi="Times New Roman" w:cs="Times New Roman"/>
          <w:bCs/>
          <w:iCs/>
          <w:sz w:val="28"/>
          <w:szCs w:val="28"/>
        </w:rPr>
        <w:t xml:space="preserve"> излишне уплаченной суммы налога и сбора, а также пеней и штрафов.</w:t>
      </w:r>
    </w:p>
    <w:p w:rsidR="002633CA" w:rsidRPr="000557C9" w:rsidRDefault="00B93E39" w:rsidP="002633CA">
      <w:pPr>
        <w:spacing w:line="360" w:lineRule="auto"/>
        <w:ind w:firstLine="426"/>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3</w:t>
      </w:r>
      <w:r w:rsidR="002633CA" w:rsidRPr="000557C9">
        <w:rPr>
          <w:rFonts w:ascii="Times New Roman" w:eastAsia="Times New Roman" w:hAnsi="Times New Roman" w:cs="Times New Roman"/>
          <w:bCs/>
          <w:iCs/>
          <w:sz w:val="28"/>
          <w:szCs w:val="28"/>
        </w:rPr>
        <w:t>6.</w:t>
      </w:r>
      <w:r w:rsidR="002633CA" w:rsidRPr="000557C9">
        <w:rPr>
          <w:rFonts w:ascii="Times New Roman" w:eastAsia="Times New Roman" w:hAnsi="Times New Roman" w:cs="Times New Roman"/>
          <w:bCs/>
          <w:iCs/>
          <w:sz w:val="28"/>
          <w:szCs w:val="28"/>
        </w:rPr>
        <w:tab/>
      </w:r>
      <w:r w:rsidR="006D640F">
        <w:rPr>
          <w:rFonts w:ascii="Times New Roman" w:eastAsia="Times New Roman" w:hAnsi="Times New Roman" w:cs="Times New Roman"/>
          <w:bCs/>
          <w:iCs/>
          <w:sz w:val="28"/>
          <w:szCs w:val="28"/>
        </w:rPr>
        <w:t>Процессуальный порядок проведения в</w:t>
      </w:r>
      <w:r w:rsidR="002633CA" w:rsidRPr="000557C9">
        <w:rPr>
          <w:rFonts w:ascii="Times New Roman" w:eastAsia="Times New Roman" w:hAnsi="Times New Roman" w:cs="Times New Roman"/>
          <w:bCs/>
          <w:iCs/>
          <w:sz w:val="28"/>
          <w:szCs w:val="28"/>
        </w:rPr>
        <w:t>озврат</w:t>
      </w:r>
      <w:r w:rsidR="006D640F">
        <w:rPr>
          <w:rFonts w:ascii="Times New Roman" w:eastAsia="Times New Roman" w:hAnsi="Times New Roman" w:cs="Times New Roman"/>
          <w:bCs/>
          <w:iCs/>
          <w:sz w:val="28"/>
          <w:szCs w:val="28"/>
        </w:rPr>
        <w:t>а</w:t>
      </w:r>
      <w:r w:rsidR="002633CA" w:rsidRPr="000557C9">
        <w:rPr>
          <w:rFonts w:ascii="Times New Roman" w:eastAsia="Times New Roman" w:hAnsi="Times New Roman" w:cs="Times New Roman"/>
          <w:bCs/>
          <w:iCs/>
          <w:sz w:val="28"/>
          <w:szCs w:val="28"/>
        </w:rPr>
        <w:t xml:space="preserve"> излишне уплаченной суммы налога и сбора, а также пеней и штрафов.</w:t>
      </w:r>
    </w:p>
    <w:p w:rsidR="002633CA" w:rsidRPr="000557C9" w:rsidRDefault="00B93E39" w:rsidP="002633CA">
      <w:pPr>
        <w:spacing w:line="360" w:lineRule="auto"/>
        <w:ind w:firstLine="426"/>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3</w:t>
      </w:r>
      <w:r w:rsidR="002633CA" w:rsidRPr="000557C9">
        <w:rPr>
          <w:rFonts w:ascii="Times New Roman" w:eastAsia="Times New Roman" w:hAnsi="Times New Roman" w:cs="Times New Roman"/>
          <w:bCs/>
          <w:iCs/>
          <w:sz w:val="28"/>
          <w:szCs w:val="28"/>
        </w:rPr>
        <w:t>7.</w:t>
      </w:r>
      <w:r w:rsidR="002633CA" w:rsidRPr="000557C9">
        <w:rPr>
          <w:rFonts w:ascii="Times New Roman" w:eastAsia="Times New Roman" w:hAnsi="Times New Roman" w:cs="Times New Roman"/>
          <w:bCs/>
          <w:iCs/>
          <w:sz w:val="28"/>
          <w:szCs w:val="28"/>
        </w:rPr>
        <w:tab/>
        <w:t>Правила зачета излишне уплаченных авансовых платежей, сборов,  пеней и штрафов.</w:t>
      </w:r>
    </w:p>
    <w:p w:rsidR="002633CA" w:rsidRPr="000557C9" w:rsidRDefault="00B93E39" w:rsidP="002633CA">
      <w:pPr>
        <w:spacing w:line="360" w:lineRule="auto"/>
        <w:ind w:firstLine="426"/>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3</w:t>
      </w:r>
      <w:r w:rsidR="002633CA" w:rsidRPr="000557C9">
        <w:rPr>
          <w:rFonts w:ascii="Times New Roman" w:eastAsia="Times New Roman" w:hAnsi="Times New Roman" w:cs="Times New Roman"/>
          <w:bCs/>
          <w:iCs/>
          <w:sz w:val="28"/>
          <w:szCs w:val="28"/>
        </w:rPr>
        <w:t>8.</w:t>
      </w:r>
      <w:r w:rsidR="002633CA" w:rsidRPr="000557C9">
        <w:rPr>
          <w:rFonts w:ascii="Times New Roman" w:eastAsia="Times New Roman" w:hAnsi="Times New Roman" w:cs="Times New Roman"/>
          <w:bCs/>
          <w:iCs/>
          <w:sz w:val="28"/>
          <w:szCs w:val="28"/>
        </w:rPr>
        <w:tab/>
        <w:t>Правила возврата излишне уплаченных авансовых платежей, сборов,  пеней и штрафов.</w:t>
      </w:r>
    </w:p>
    <w:p w:rsidR="002633CA" w:rsidRPr="000557C9" w:rsidRDefault="00B93E39" w:rsidP="002633CA">
      <w:pPr>
        <w:spacing w:line="360" w:lineRule="auto"/>
        <w:ind w:firstLine="426"/>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3</w:t>
      </w:r>
      <w:r w:rsidR="002633CA" w:rsidRPr="000557C9">
        <w:rPr>
          <w:rFonts w:ascii="Times New Roman" w:eastAsia="Times New Roman" w:hAnsi="Times New Roman" w:cs="Times New Roman"/>
          <w:bCs/>
          <w:iCs/>
          <w:sz w:val="28"/>
          <w:szCs w:val="28"/>
        </w:rPr>
        <w:t>9.</w:t>
      </w:r>
      <w:r w:rsidR="002633CA" w:rsidRPr="000557C9">
        <w:rPr>
          <w:rFonts w:ascii="Times New Roman" w:eastAsia="Times New Roman" w:hAnsi="Times New Roman" w:cs="Times New Roman"/>
          <w:bCs/>
          <w:iCs/>
          <w:sz w:val="28"/>
          <w:szCs w:val="28"/>
        </w:rPr>
        <w:tab/>
        <w:t xml:space="preserve"> Возврат излишне взысканной суммы налога, сбора, а также пеней и штрафа.</w:t>
      </w:r>
    </w:p>
    <w:p w:rsidR="002633CA" w:rsidRPr="000557C9" w:rsidRDefault="00B93E39" w:rsidP="002633CA">
      <w:pPr>
        <w:spacing w:line="360" w:lineRule="auto"/>
        <w:ind w:firstLine="426"/>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4</w:t>
      </w:r>
      <w:r w:rsidR="002633CA" w:rsidRPr="000557C9">
        <w:rPr>
          <w:rFonts w:ascii="Times New Roman" w:eastAsia="Times New Roman" w:hAnsi="Times New Roman" w:cs="Times New Roman"/>
          <w:bCs/>
          <w:iCs/>
          <w:sz w:val="28"/>
          <w:szCs w:val="28"/>
        </w:rPr>
        <w:t>0.</w:t>
      </w:r>
      <w:r w:rsidR="002633CA" w:rsidRPr="000557C9">
        <w:rPr>
          <w:rFonts w:ascii="Times New Roman" w:eastAsia="Times New Roman" w:hAnsi="Times New Roman" w:cs="Times New Roman"/>
          <w:bCs/>
          <w:iCs/>
          <w:sz w:val="28"/>
          <w:szCs w:val="28"/>
        </w:rPr>
        <w:tab/>
        <w:t>Процедуры банкротства как способ обеспечения погашения задолженности.</w:t>
      </w:r>
    </w:p>
    <w:p w:rsidR="002633CA" w:rsidRPr="000557C9" w:rsidRDefault="00B93E39" w:rsidP="002633CA">
      <w:pPr>
        <w:spacing w:line="360" w:lineRule="auto"/>
        <w:ind w:firstLine="426"/>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4</w:t>
      </w:r>
      <w:r w:rsidR="002633CA" w:rsidRPr="000557C9">
        <w:rPr>
          <w:rFonts w:ascii="Times New Roman" w:eastAsia="Times New Roman" w:hAnsi="Times New Roman" w:cs="Times New Roman"/>
          <w:bCs/>
          <w:iCs/>
          <w:sz w:val="28"/>
          <w:szCs w:val="28"/>
        </w:rPr>
        <w:t>1.</w:t>
      </w:r>
      <w:r w:rsidR="002633CA" w:rsidRPr="000557C9">
        <w:rPr>
          <w:rFonts w:ascii="Times New Roman" w:eastAsia="Times New Roman" w:hAnsi="Times New Roman" w:cs="Times New Roman"/>
          <w:bCs/>
          <w:iCs/>
          <w:sz w:val="28"/>
          <w:szCs w:val="28"/>
        </w:rPr>
        <w:tab/>
        <w:t>Наблюдение как способ обеспечения задолженности.</w:t>
      </w:r>
    </w:p>
    <w:p w:rsidR="002633CA" w:rsidRPr="000557C9" w:rsidRDefault="00B93E39" w:rsidP="002633CA">
      <w:pPr>
        <w:spacing w:line="360" w:lineRule="auto"/>
        <w:ind w:firstLine="426"/>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4</w:t>
      </w:r>
      <w:r w:rsidR="002633CA" w:rsidRPr="000557C9">
        <w:rPr>
          <w:rFonts w:ascii="Times New Roman" w:eastAsia="Times New Roman" w:hAnsi="Times New Roman" w:cs="Times New Roman"/>
          <w:bCs/>
          <w:iCs/>
          <w:sz w:val="28"/>
          <w:szCs w:val="28"/>
        </w:rPr>
        <w:t>2.</w:t>
      </w:r>
      <w:r w:rsidR="002633CA" w:rsidRPr="000557C9">
        <w:rPr>
          <w:rFonts w:ascii="Times New Roman" w:eastAsia="Times New Roman" w:hAnsi="Times New Roman" w:cs="Times New Roman"/>
          <w:bCs/>
          <w:iCs/>
          <w:sz w:val="28"/>
          <w:szCs w:val="28"/>
        </w:rPr>
        <w:tab/>
        <w:t>Порядок осуществления финансового оздоровления.</w:t>
      </w:r>
    </w:p>
    <w:p w:rsidR="002633CA" w:rsidRPr="000557C9" w:rsidRDefault="00B93E39" w:rsidP="002633CA">
      <w:pPr>
        <w:spacing w:line="360" w:lineRule="auto"/>
        <w:ind w:firstLine="426"/>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4</w:t>
      </w:r>
      <w:r w:rsidR="002633CA" w:rsidRPr="000557C9">
        <w:rPr>
          <w:rFonts w:ascii="Times New Roman" w:eastAsia="Times New Roman" w:hAnsi="Times New Roman" w:cs="Times New Roman"/>
          <w:bCs/>
          <w:iCs/>
          <w:sz w:val="28"/>
          <w:szCs w:val="28"/>
        </w:rPr>
        <w:t>3.</w:t>
      </w:r>
      <w:r w:rsidR="002633CA" w:rsidRPr="000557C9">
        <w:rPr>
          <w:rFonts w:ascii="Times New Roman" w:eastAsia="Times New Roman" w:hAnsi="Times New Roman" w:cs="Times New Roman"/>
          <w:bCs/>
          <w:iCs/>
          <w:sz w:val="28"/>
          <w:szCs w:val="28"/>
        </w:rPr>
        <w:tab/>
        <w:t>Порядок осуществления внешнего управления.</w:t>
      </w:r>
    </w:p>
    <w:p w:rsidR="002633CA" w:rsidRPr="000557C9" w:rsidRDefault="00B93E39" w:rsidP="002633CA">
      <w:pPr>
        <w:spacing w:line="360" w:lineRule="auto"/>
        <w:ind w:firstLine="426"/>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4</w:t>
      </w:r>
      <w:r w:rsidR="002633CA" w:rsidRPr="000557C9">
        <w:rPr>
          <w:rFonts w:ascii="Times New Roman" w:eastAsia="Times New Roman" w:hAnsi="Times New Roman" w:cs="Times New Roman"/>
          <w:bCs/>
          <w:iCs/>
          <w:sz w:val="28"/>
          <w:szCs w:val="28"/>
        </w:rPr>
        <w:t>4.</w:t>
      </w:r>
      <w:r w:rsidR="002633CA" w:rsidRPr="000557C9">
        <w:rPr>
          <w:rFonts w:ascii="Times New Roman" w:eastAsia="Times New Roman" w:hAnsi="Times New Roman" w:cs="Times New Roman"/>
          <w:bCs/>
          <w:iCs/>
          <w:sz w:val="28"/>
          <w:szCs w:val="28"/>
        </w:rPr>
        <w:tab/>
        <w:t>Порядок проведения конкурсного производства как способа погашения задолженности.</w:t>
      </w:r>
    </w:p>
    <w:p w:rsidR="002633CA" w:rsidRPr="000557C9" w:rsidRDefault="00B93E39" w:rsidP="002633CA">
      <w:pPr>
        <w:spacing w:line="360" w:lineRule="auto"/>
        <w:ind w:firstLine="426"/>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4</w:t>
      </w:r>
      <w:r w:rsidR="002633CA" w:rsidRPr="000557C9">
        <w:rPr>
          <w:rFonts w:ascii="Times New Roman" w:eastAsia="Times New Roman" w:hAnsi="Times New Roman" w:cs="Times New Roman"/>
          <w:bCs/>
          <w:iCs/>
          <w:sz w:val="28"/>
          <w:szCs w:val="28"/>
        </w:rPr>
        <w:t>5.</w:t>
      </w:r>
      <w:r w:rsidR="002633CA" w:rsidRPr="000557C9">
        <w:rPr>
          <w:rFonts w:ascii="Times New Roman" w:eastAsia="Times New Roman" w:hAnsi="Times New Roman" w:cs="Times New Roman"/>
          <w:bCs/>
          <w:iCs/>
          <w:sz w:val="28"/>
          <w:szCs w:val="28"/>
        </w:rPr>
        <w:tab/>
        <w:t>Условия и порядок заключения мирового соглашения по погашению задолженности.</w:t>
      </w:r>
    </w:p>
    <w:p w:rsidR="002633CA" w:rsidRPr="000557C9" w:rsidRDefault="00B93E39" w:rsidP="002633CA">
      <w:pPr>
        <w:spacing w:line="360" w:lineRule="auto"/>
        <w:ind w:firstLine="426"/>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4</w:t>
      </w:r>
      <w:r w:rsidR="002633CA" w:rsidRPr="000557C9">
        <w:rPr>
          <w:rFonts w:ascii="Times New Roman" w:eastAsia="Times New Roman" w:hAnsi="Times New Roman" w:cs="Times New Roman"/>
          <w:bCs/>
          <w:iCs/>
          <w:sz w:val="28"/>
          <w:szCs w:val="28"/>
        </w:rPr>
        <w:t>6.</w:t>
      </w:r>
      <w:r w:rsidR="002633CA" w:rsidRPr="000557C9">
        <w:rPr>
          <w:rFonts w:ascii="Times New Roman" w:eastAsia="Times New Roman" w:hAnsi="Times New Roman" w:cs="Times New Roman"/>
          <w:bCs/>
          <w:iCs/>
          <w:sz w:val="28"/>
          <w:szCs w:val="28"/>
        </w:rPr>
        <w:tab/>
        <w:t>Порядок списания задолженности по налогам, сборам, пеням и штрафам.</w:t>
      </w:r>
    </w:p>
    <w:p w:rsidR="002633CA" w:rsidRPr="000557C9" w:rsidRDefault="00B93E39" w:rsidP="002633CA">
      <w:pPr>
        <w:spacing w:line="360" w:lineRule="auto"/>
        <w:ind w:firstLine="426"/>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4</w:t>
      </w:r>
      <w:r w:rsidR="002633CA" w:rsidRPr="000557C9">
        <w:rPr>
          <w:rFonts w:ascii="Times New Roman" w:eastAsia="Times New Roman" w:hAnsi="Times New Roman" w:cs="Times New Roman"/>
          <w:bCs/>
          <w:iCs/>
          <w:sz w:val="28"/>
          <w:szCs w:val="28"/>
        </w:rPr>
        <w:t>7.</w:t>
      </w:r>
      <w:r w:rsidR="002633CA" w:rsidRPr="000557C9">
        <w:rPr>
          <w:rFonts w:ascii="Times New Roman" w:eastAsia="Times New Roman" w:hAnsi="Times New Roman" w:cs="Times New Roman"/>
          <w:bCs/>
          <w:iCs/>
          <w:sz w:val="28"/>
          <w:szCs w:val="28"/>
        </w:rPr>
        <w:tab/>
        <w:t>Порядок списания задолженности по налогам, сборам, пеням и штрафам с ликвидированных организаций.</w:t>
      </w:r>
    </w:p>
    <w:p w:rsidR="002633CA" w:rsidRPr="000557C9" w:rsidRDefault="00B93E39" w:rsidP="002633CA">
      <w:pPr>
        <w:spacing w:line="360" w:lineRule="auto"/>
        <w:ind w:firstLine="426"/>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4</w:t>
      </w:r>
      <w:r w:rsidR="002633CA" w:rsidRPr="000557C9">
        <w:rPr>
          <w:rFonts w:ascii="Times New Roman" w:eastAsia="Times New Roman" w:hAnsi="Times New Roman" w:cs="Times New Roman"/>
          <w:bCs/>
          <w:iCs/>
          <w:sz w:val="28"/>
          <w:szCs w:val="28"/>
        </w:rPr>
        <w:t>8.</w:t>
      </w:r>
      <w:r w:rsidR="002633CA" w:rsidRPr="000557C9">
        <w:rPr>
          <w:rFonts w:ascii="Times New Roman" w:eastAsia="Times New Roman" w:hAnsi="Times New Roman" w:cs="Times New Roman"/>
          <w:bCs/>
          <w:iCs/>
          <w:sz w:val="28"/>
          <w:szCs w:val="28"/>
        </w:rPr>
        <w:tab/>
        <w:t>Условия и порядок передачи задолженности реорганизованных предприятий их правопреемникам.</w:t>
      </w:r>
    </w:p>
    <w:p w:rsidR="002633CA" w:rsidRPr="000557C9" w:rsidRDefault="00B93E39" w:rsidP="002633CA">
      <w:pPr>
        <w:spacing w:line="360" w:lineRule="auto"/>
        <w:ind w:firstLine="426"/>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4</w:t>
      </w:r>
      <w:r w:rsidR="002633CA" w:rsidRPr="000557C9">
        <w:rPr>
          <w:rFonts w:ascii="Times New Roman" w:eastAsia="Times New Roman" w:hAnsi="Times New Roman" w:cs="Times New Roman"/>
          <w:bCs/>
          <w:iCs/>
          <w:sz w:val="28"/>
          <w:szCs w:val="28"/>
        </w:rPr>
        <w:t>9.</w:t>
      </w:r>
      <w:r w:rsidR="002633CA" w:rsidRPr="000557C9">
        <w:rPr>
          <w:rFonts w:ascii="Times New Roman" w:eastAsia="Times New Roman" w:hAnsi="Times New Roman" w:cs="Times New Roman"/>
          <w:bCs/>
          <w:iCs/>
          <w:sz w:val="28"/>
          <w:szCs w:val="28"/>
        </w:rPr>
        <w:tab/>
        <w:t>Списание безнадежных долгов по налогам</w:t>
      </w:r>
      <w:r w:rsidR="00D272C0">
        <w:rPr>
          <w:rFonts w:ascii="Times New Roman" w:eastAsia="Times New Roman" w:hAnsi="Times New Roman" w:cs="Times New Roman"/>
          <w:bCs/>
          <w:iCs/>
          <w:sz w:val="28"/>
          <w:szCs w:val="28"/>
        </w:rPr>
        <w:t>,</w:t>
      </w:r>
      <w:r w:rsidR="002633CA" w:rsidRPr="000557C9">
        <w:rPr>
          <w:rFonts w:ascii="Times New Roman" w:eastAsia="Times New Roman" w:hAnsi="Times New Roman" w:cs="Times New Roman"/>
          <w:bCs/>
          <w:iCs/>
          <w:sz w:val="28"/>
          <w:szCs w:val="28"/>
        </w:rPr>
        <w:t xml:space="preserve"> сборам</w:t>
      </w:r>
      <w:r w:rsidR="00D272C0">
        <w:rPr>
          <w:rFonts w:ascii="Times New Roman" w:eastAsia="Times New Roman" w:hAnsi="Times New Roman" w:cs="Times New Roman"/>
          <w:bCs/>
          <w:iCs/>
          <w:sz w:val="28"/>
          <w:szCs w:val="28"/>
        </w:rPr>
        <w:t>, штрафам и пеням</w:t>
      </w:r>
      <w:r w:rsidR="002633CA" w:rsidRPr="000557C9">
        <w:rPr>
          <w:rFonts w:ascii="Times New Roman" w:eastAsia="Times New Roman" w:hAnsi="Times New Roman" w:cs="Times New Roman"/>
          <w:bCs/>
          <w:iCs/>
          <w:sz w:val="28"/>
          <w:szCs w:val="28"/>
        </w:rPr>
        <w:t>.</w:t>
      </w:r>
    </w:p>
    <w:p w:rsidR="00B93E39" w:rsidRPr="00B93E39" w:rsidRDefault="00B93E39" w:rsidP="00634369">
      <w:pPr>
        <w:spacing w:line="360" w:lineRule="auto"/>
        <w:ind w:firstLine="426"/>
        <w:jc w:val="both"/>
        <w:rPr>
          <w:rFonts w:hAnsi="Times New Roman"/>
          <w:bCs/>
          <w:iCs/>
          <w:sz w:val="28"/>
          <w:szCs w:val="28"/>
          <w:highlight w:val="yellow"/>
        </w:rPr>
      </w:pPr>
      <w:r>
        <w:rPr>
          <w:rFonts w:ascii="Times New Roman" w:eastAsia="Times New Roman" w:hAnsi="Times New Roman" w:cs="Times New Roman"/>
          <w:bCs/>
          <w:iCs/>
          <w:sz w:val="28"/>
          <w:szCs w:val="28"/>
        </w:rPr>
        <w:t>5</w:t>
      </w:r>
      <w:r w:rsidR="002633CA" w:rsidRPr="000557C9">
        <w:rPr>
          <w:rFonts w:ascii="Times New Roman" w:eastAsia="Times New Roman" w:hAnsi="Times New Roman" w:cs="Times New Roman"/>
          <w:bCs/>
          <w:iCs/>
          <w:sz w:val="28"/>
          <w:szCs w:val="28"/>
        </w:rPr>
        <w:t>0.</w:t>
      </w:r>
      <w:r w:rsidR="002633CA" w:rsidRPr="000557C9">
        <w:rPr>
          <w:rFonts w:ascii="Times New Roman" w:eastAsia="Times New Roman" w:hAnsi="Times New Roman" w:cs="Times New Roman"/>
          <w:bCs/>
          <w:iCs/>
          <w:sz w:val="28"/>
          <w:szCs w:val="28"/>
        </w:rPr>
        <w:tab/>
        <w:t>П</w:t>
      </w:r>
      <w:r w:rsidR="00474951">
        <w:rPr>
          <w:rFonts w:ascii="Times New Roman" w:eastAsia="Times New Roman" w:hAnsi="Times New Roman" w:cs="Times New Roman"/>
          <w:bCs/>
          <w:iCs/>
          <w:sz w:val="28"/>
          <w:szCs w:val="28"/>
        </w:rPr>
        <w:t>о</w:t>
      </w:r>
      <w:r w:rsidR="002633CA" w:rsidRPr="000557C9">
        <w:rPr>
          <w:rFonts w:ascii="Times New Roman" w:eastAsia="Times New Roman" w:hAnsi="Times New Roman" w:cs="Times New Roman"/>
          <w:bCs/>
          <w:iCs/>
          <w:sz w:val="28"/>
          <w:szCs w:val="28"/>
        </w:rPr>
        <w:t>р</w:t>
      </w:r>
      <w:r w:rsidR="00474951">
        <w:rPr>
          <w:rFonts w:ascii="Times New Roman" w:eastAsia="Times New Roman" w:hAnsi="Times New Roman" w:cs="Times New Roman"/>
          <w:bCs/>
          <w:iCs/>
          <w:sz w:val="28"/>
          <w:szCs w:val="28"/>
        </w:rPr>
        <w:t>ядок проведения и оформления результатов налоговых проверок</w:t>
      </w:r>
      <w:r w:rsidR="00474951" w:rsidRPr="00474951">
        <w:rPr>
          <w:rFonts w:ascii="Times New Roman" w:eastAsia="Times New Roman" w:hAnsi="Times New Roman" w:cs="Times New Roman"/>
          <w:bCs/>
          <w:iCs/>
          <w:sz w:val="28"/>
          <w:szCs w:val="28"/>
        </w:rPr>
        <w:t xml:space="preserve"> </w:t>
      </w:r>
      <w:r w:rsidR="00474951" w:rsidRPr="000557C9">
        <w:rPr>
          <w:rFonts w:ascii="Times New Roman" w:eastAsia="Times New Roman" w:hAnsi="Times New Roman" w:cs="Times New Roman"/>
          <w:bCs/>
          <w:iCs/>
          <w:sz w:val="28"/>
          <w:szCs w:val="28"/>
        </w:rPr>
        <w:t>реорганизованных предприятий</w:t>
      </w:r>
      <w:r w:rsidR="002633CA" w:rsidRPr="000557C9">
        <w:rPr>
          <w:rFonts w:ascii="Times New Roman" w:eastAsia="Times New Roman" w:hAnsi="Times New Roman" w:cs="Times New Roman"/>
          <w:bCs/>
          <w:iCs/>
          <w:sz w:val="28"/>
          <w:szCs w:val="28"/>
        </w:rPr>
        <w:t>.</w:t>
      </w:r>
    </w:p>
    <w:p w:rsidR="00667FE0" w:rsidRPr="00B93E39" w:rsidRDefault="00E54342" w:rsidP="00B93E39">
      <w:pPr>
        <w:spacing w:line="360" w:lineRule="auto"/>
        <w:ind w:firstLine="426"/>
        <w:jc w:val="both"/>
        <w:rPr>
          <w:rFonts w:ascii="Times New Roman" w:eastAsia="Times New Roman" w:hAnsi="Times New Roman" w:cs="Times New Roman"/>
          <w:b/>
          <w:bCs/>
          <w:i/>
          <w:iCs/>
          <w:sz w:val="28"/>
          <w:szCs w:val="28"/>
        </w:rPr>
      </w:pPr>
      <w:r w:rsidRPr="00D272C0">
        <w:rPr>
          <w:rFonts w:hAnsi="Times New Roman"/>
          <w:sz w:val="28"/>
          <w:szCs w:val="28"/>
        </w:rPr>
        <w:lastRenderedPageBreak/>
        <w:t>Пример</w:t>
      </w:r>
      <w:r w:rsidRPr="00D272C0">
        <w:rPr>
          <w:rFonts w:hAnsi="Times New Roman"/>
          <w:sz w:val="28"/>
          <w:szCs w:val="28"/>
        </w:rPr>
        <w:t xml:space="preserve"> </w:t>
      </w:r>
      <w:r w:rsidRPr="00D272C0">
        <w:rPr>
          <w:rFonts w:hAnsi="Times New Roman"/>
          <w:sz w:val="28"/>
          <w:szCs w:val="28"/>
        </w:rPr>
        <w:t>билетов</w:t>
      </w:r>
      <w:r w:rsidR="00FB5A49">
        <w:rPr>
          <w:rFonts w:hAnsi="Times New Roman"/>
          <w:sz w:val="28"/>
          <w:szCs w:val="28"/>
        </w:rPr>
        <w:t xml:space="preserve"> </w:t>
      </w:r>
      <w:r w:rsidR="00FB5A49">
        <w:rPr>
          <w:rFonts w:hAnsi="Times New Roman"/>
          <w:sz w:val="28"/>
          <w:szCs w:val="28"/>
        </w:rPr>
        <w:t>для</w:t>
      </w:r>
      <w:r w:rsidR="00FB5A49">
        <w:rPr>
          <w:rFonts w:hAnsi="Times New Roman"/>
          <w:sz w:val="28"/>
          <w:szCs w:val="28"/>
        </w:rPr>
        <w:t xml:space="preserve"> </w:t>
      </w:r>
      <w:r w:rsidR="00FB5A49" w:rsidRPr="00D272C0">
        <w:rPr>
          <w:rFonts w:hAnsi="Times New Roman"/>
          <w:sz w:val="28"/>
          <w:szCs w:val="28"/>
        </w:rPr>
        <w:t>зачет</w:t>
      </w:r>
      <w:r w:rsidR="00FB5A49">
        <w:rPr>
          <w:rFonts w:hAnsi="Times New Roman"/>
          <w:sz w:val="28"/>
          <w:szCs w:val="28"/>
        </w:rPr>
        <w:t>ов</w:t>
      </w:r>
      <w:r w:rsidR="00B93E39" w:rsidRPr="00D272C0">
        <w:rPr>
          <w:rFonts w:hAnsi="Times New Roman"/>
          <w:sz w:val="28"/>
          <w:szCs w:val="28"/>
        </w:rPr>
        <w:t xml:space="preserve"> </w:t>
      </w:r>
      <w:r w:rsidR="00B93E39" w:rsidRPr="00D272C0">
        <w:rPr>
          <w:rFonts w:hAnsi="Times New Roman"/>
          <w:sz w:val="28"/>
          <w:szCs w:val="28"/>
        </w:rPr>
        <w:t>по</w:t>
      </w:r>
      <w:r w:rsidR="00B93E39">
        <w:rPr>
          <w:rFonts w:ascii="Times New Roman" w:eastAsia="Times New Roman" w:hAnsi="Times New Roman" w:cs="Times New Roman"/>
          <w:b/>
          <w:bCs/>
          <w:i/>
          <w:iCs/>
          <w:sz w:val="28"/>
          <w:szCs w:val="28"/>
        </w:rPr>
        <w:t xml:space="preserve"> </w:t>
      </w:r>
      <w:r w:rsidR="00D272C0">
        <w:rPr>
          <w:rFonts w:hAnsi="Times New Roman"/>
          <w:sz w:val="28"/>
          <w:szCs w:val="28"/>
        </w:rPr>
        <w:t>д</w:t>
      </w:r>
      <w:r w:rsidR="00B93E39">
        <w:rPr>
          <w:rFonts w:hAnsi="Times New Roman"/>
          <w:sz w:val="28"/>
          <w:szCs w:val="28"/>
        </w:rPr>
        <w:t>исциплине</w:t>
      </w:r>
      <w:r>
        <w:rPr>
          <w:rFonts w:hAnsi="Times New Roman"/>
          <w:sz w:val="28"/>
          <w:szCs w:val="28"/>
        </w:rPr>
        <w:t xml:space="preserve"> </w:t>
      </w:r>
      <w:r>
        <w:rPr>
          <w:rFonts w:hAnsi="Times New Roman"/>
          <w:sz w:val="28"/>
          <w:szCs w:val="28"/>
        </w:rPr>
        <w:t>«</w:t>
      </w:r>
      <w:r w:rsidR="009C297B" w:rsidRPr="009C297B">
        <w:rPr>
          <w:rFonts w:hAnsi="Times New Roman"/>
          <w:sz w:val="28"/>
          <w:szCs w:val="28"/>
        </w:rPr>
        <w:t>Налоговое</w:t>
      </w:r>
      <w:r w:rsidR="009C297B" w:rsidRPr="009C297B">
        <w:rPr>
          <w:rFonts w:hAnsi="Times New Roman"/>
          <w:sz w:val="28"/>
          <w:szCs w:val="28"/>
        </w:rPr>
        <w:t xml:space="preserve"> </w:t>
      </w:r>
      <w:r w:rsidR="009C297B" w:rsidRPr="009C297B">
        <w:rPr>
          <w:rFonts w:hAnsi="Times New Roman"/>
          <w:sz w:val="28"/>
          <w:szCs w:val="28"/>
        </w:rPr>
        <w:t>консультирование</w:t>
      </w:r>
      <w:r w:rsidR="009C297B" w:rsidRPr="009C297B">
        <w:rPr>
          <w:rFonts w:hAnsi="Times New Roman"/>
          <w:sz w:val="28"/>
          <w:szCs w:val="28"/>
        </w:rPr>
        <w:t xml:space="preserve"> </w:t>
      </w:r>
      <w:r w:rsidR="009C297B" w:rsidRPr="009C297B">
        <w:rPr>
          <w:rFonts w:hAnsi="Times New Roman"/>
          <w:sz w:val="28"/>
          <w:szCs w:val="28"/>
        </w:rPr>
        <w:t>в</w:t>
      </w:r>
      <w:r w:rsidR="009C297B" w:rsidRPr="009C297B">
        <w:rPr>
          <w:rFonts w:hAnsi="Times New Roman"/>
          <w:sz w:val="28"/>
          <w:szCs w:val="28"/>
        </w:rPr>
        <w:t xml:space="preserve"> </w:t>
      </w:r>
      <w:r w:rsidR="009C297B" w:rsidRPr="009C297B">
        <w:rPr>
          <w:rFonts w:hAnsi="Times New Roman"/>
          <w:sz w:val="28"/>
          <w:szCs w:val="28"/>
        </w:rPr>
        <w:t>условиях</w:t>
      </w:r>
      <w:r w:rsidR="009C297B" w:rsidRPr="009C297B">
        <w:rPr>
          <w:rFonts w:hAnsi="Times New Roman"/>
          <w:sz w:val="28"/>
          <w:szCs w:val="28"/>
        </w:rPr>
        <w:t xml:space="preserve"> </w:t>
      </w:r>
      <w:r w:rsidR="009C297B" w:rsidRPr="009C297B">
        <w:rPr>
          <w:rFonts w:hAnsi="Times New Roman"/>
          <w:sz w:val="28"/>
          <w:szCs w:val="28"/>
        </w:rPr>
        <w:t>реорганизации</w:t>
      </w:r>
      <w:r w:rsidR="009C297B" w:rsidRPr="009C297B">
        <w:rPr>
          <w:rFonts w:hAnsi="Times New Roman"/>
          <w:sz w:val="28"/>
          <w:szCs w:val="28"/>
        </w:rPr>
        <w:t xml:space="preserve"> </w:t>
      </w:r>
      <w:r w:rsidR="009C297B" w:rsidRPr="009C297B">
        <w:rPr>
          <w:rFonts w:hAnsi="Times New Roman"/>
          <w:sz w:val="28"/>
          <w:szCs w:val="28"/>
        </w:rPr>
        <w:t>и</w:t>
      </w:r>
      <w:r w:rsidR="009C297B" w:rsidRPr="009C297B">
        <w:rPr>
          <w:rFonts w:hAnsi="Times New Roman"/>
          <w:sz w:val="28"/>
          <w:szCs w:val="28"/>
        </w:rPr>
        <w:t xml:space="preserve"> </w:t>
      </w:r>
      <w:r w:rsidR="009C297B" w:rsidRPr="009C297B">
        <w:rPr>
          <w:rFonts w:hAnsi="Times New Roman"/>
          <w:sz w:val="28"/>
          <w:szCs w:val="28"/>
        </w:rPr>
        <w:t>банкротства</w:t>
      </w:r>
      <w:r w:rsidR="009C297B" w:rsidRPr="009C297B">
        <w:rPr>
          <w:rFonts w:hAnsi="Times New Roman"/>
          <w:sz w:val="28"/>
          <w:szCs w:val="28"/>
        </w:rPr>
        <w:t xml:space="preserve"> </w:t>
      </w:r>
      <w:r w:rsidR="009C297B" w:rsidRPr="009C297B">
        <w:rPr>
          <w:rFonts w:hAnsi="Times New Roman"/>
          <w:sz w:val="28"/>
          <w:szCs w:val="28"/>
        </w:rPr>
        <w:t>организаций</w:t>
      </w:r>
      <w:r>
        <w:rPr>
          <w:rFonts w:hAnsi="Times New Roman"/>
          <w:sz w:val="28"/>
          <w:szCs w:val="28"/>
        </w:rPr>
        <w:t>»</w:t>
      </w:r>
      <w:r w:rsidR="00B93E39">
        <w:rPr>
          <w:rFonts w:hAnsi="Times New Roman"/>
          <w:sz w:val="28"/>
          <w:szCs w:val="28"/>
        </w:rPr>
        <w:t>:</w:t>
      </w:r>
    </w:p>
    <w:p w:rsidR="00667FE0" w:rsidRDefault="00E5434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360" w:lineRule="auto"/>
        <w:ind w:firstLine="709"/>
        <w:jc w:val="both"/>
        <w:rPr>
          <w:rFonts w:ascii="Times New Roman"/>
          <w:sz w:val="28"/>
          <w:szCs w:val="28"/>
        </w:rPr>
      </w:pPr>
      <w:r>
        <w:rPr>
          <w:rFonts w:hAnsi="Times New Roman"/>
          <w:sz w:val="28"/>
          <w:szCs w:val="28"/>
        </w:rPr>
        <w:t>ВАРИАНТ</w:t>
      </w:r>
      <w:r>
        <w:rPr>
          <w:rFonts w:hAnsi="Times New Roman"/>
          <w:sz w:val="28"/>
          <w:szCs w:val="28"/>
        </w:rPr>
        <w:t xml:space="preserve"> </w:t>
      </w:r>
      <w:r>
        <w:rPr>
          <w:rFonts w:ascii="Times New Roman"/>
          <w:sz w:val="28"/>
          <w:szCs w:val="28"/>
          <w:lang w:val="en-US"/>
        </w:rPr>
        <w:t>N</w:t>
      </w:r>
      <w:r w:rsidR="0046531C">
        <w:rPr>
          <w:rFonts w:ascii="Times New Roman"/>
          <w:sz w:val="28"/>
          <w:szCs w:val="28"/>
        </w:rPr>
        <w:t>1</w:t>
      </w:r>
    </w:p>
    <w:p w:rsidR="00B155D8" w:rsidRPr="009C297B" w:rsidRDefault="009C297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360" w:lineRule="auto"/>
        <w:ind w:firstLine="709"/>
        <w:jc w:val="both"/>
        <w:rPr>
          <w:rFonts w:ascii="Times New Roman" w:hAnsi="Times New Roman" w:cs="Times New Roman"/>
          <w:sz w:val="28"/>
          <w:szCs w:val="28"/>
        </w:rPr>
      </w:pPr>
      <w:r w:rsidRPr="009C297B">
        <w:rPr>
          <w:rFonts w:ascii="Times New Roman" w:hAnsi="Times New Roman" w:cs="Times New Roman"/>
          <w:sz w:val="28"/>
          <w:szCs w:val="28"/>
        </w:rPr>
        <w:t>Теоретический вопрос №1</w:t>
      </w:r>
    </w:p>
    <w:p w:rsidR="009C297B" w:rsidRPr="009C297B" w:rsidRDefault="009C297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360" w:lineRule="auto"/>
        <w:ind w:firstLine="709"/>
        <w:jc w:val="both"/>
        <w:rPr>
          <w:rFonts w:ascii="Times New Roman" w:hAnsi="Times New Roman" w:cs="Times New Roman"/>
          <w:sz w:val="28"/>
          <w:szCs w:val="28"/>
        </w:rPr>
      </w:pPr>
      <w:r w:rsidRPr="009C297B">
        <w:rPr>
          <w:rFonts w:ascii="Times New Roman" w:hAnsi="Times New Roman" w:cs="Times New Roman"/>
          <w:sz w:val="28"/>
          <w:szCs w:val="28"/>
        </w:rPr>
        <w:t>Теоретический вопрос №2</w:t>
      </w:r>
    </w:p>
    <w:p w:rsidR="00B155D8" w:rsidRPr="009C297B" w:rsidRDefault="00B93E3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Задача</w:t>
      </w:r>
    </w:p>
    <w:p w:rsidR="00667FE0" w:rsidRPr="004D1980" w:rsidRDefault="004D1980" w:rsidP="00A555D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center"/>
        <w:rPr>
          <w:rFonts w:ascii="Times New Roman" w:eastAsia="Times New Roman" w:hAnsi="Times New Roman" w:cs="Times New Roman"/>
          <w:b/>
          <w:i/>
          <w:sz w:val="28"/>
          <w:szCs w:val="28"/>
        </w:rPr>
      </w:pPr>
      <w:r w:rsidRPr="004D1980">
        <w:rPr>
          <w:rFonts w:ascii="Times New Roman" w:eastAsia="Times New Roman" w:hAnsi="Times New Roman" w:cs="Times New Roman"/>
          <w:b/>
          <w:i/>
          <w:sz w:val="28"/>
          <w:szCs w:val="28"/>
        </w:rPr>
        <w:t>Примеры тестовых</w:t>
      </w:r>
      <w:r w:rsidR="00CD30C7" w:rsidRPr="004D1980">
        <w:rPr>
          <w:rFonts w:ascii="Times New Roman" w:eastAsia="Times New Roman" w:hAnsi="Times New Roman" w:cs="Times New Roman"/>
          <w:b/>
          <w:i/>
          <w:sz w:val="28"/>
          <w:szCs w:val="28"/>
        </w:rPr>
        <w:t xml:space="preserve"> задани</w:t>
      </w:r>
      <w:r w:rsidRPr="004D1980">
        <w:rPr>
          <w:rFonts w:ascii="Times New Roman" w:eastAsia="Times New Roman" w:hAnsi="Times New Roman" w:cs="Times New Roman"/>
          <w:b/>
          <w:i/>
          <w:sz w:val="28"/>
          <w:szCs w:val="28"/>
        </w:rPr>
        <w:t>й:</w:t>
      </w:r>
    </w:p>
    <w:p w:rsidR="004D1980" w:rsidRDefault="004D1980" w:rsidP="00A555DC">
      <w:pPr>
        <w:ind w:firstLine="709"/>
        <w:rPr>
          <w:rFonts w:ascii="Times New Roman" w:hAnsi="Times New Roman" w:cs="Times New Roman"/>
          <w:sz w:val="28"/>
          <w:szCs w:val="28"/>
        </w:rPr>
      </w:pPr>
      <w:r w:rsidRPr="004D1980">
        <w:rPr>
          <w:rFonts w:ascii="Times New Roman" w:hAnsi="Times New Roman" w:cs="Times New Roman"/>
          <w:b/>
          <w:sz w:val="28"/>
          <w:szCs w:val="28"/>
        </w:rPr>
        <w:t>Пример 1.</w:t>
      </w:r>
      <w:r w:rsidRPr="004D1980">
        <w:rPr>
          <w:rFonts w:ascii="Times New Roman" w:hAnsi="Times New Roman" w:cs="Times New Roman"/>
          <w:sz w:val="28"/>
          <w:szCs w:val="28"/>
        </w:rPr>
        <w:t xml:space="preserve"> </w:t>
      </w:r>
    </w:p>
    <w:p w:rsidR="00EC7C02" w:rsidRPr="004D1980" w:rsidRDefault="00EC7C02" w:rsidP="00A555DC">
      <w:pPr>
        <w:ind w:firstLine="709"/>
        <w:rPr>
          <w:rFonts w:ascii="Times New Roman" w:hAnsi="Times New Roman" w:cs="Times New Roman"/>
          <w:sz w:val="28"/>
          <w:szCs w:val="28"/>
        </w:rPr>
      </w:pPr>
      <w:r w:rsidRPr="004D1980">
        <w:rPr>
          <w:rFonts w:ascii="Times New Roman" w:hAnsi="Times New Roman" w:cs="Times New Roman"/>
          <w:sz w:val="28"/>
          <w:szCs w:val="28"/>
        </w:rPr>
        <w:t>Реорганизация юридического лица не изменяет … исполнения его обязанностей по уплате налогов правопреемником (правопреемниками) этого юридического лица.</w:t>
      </w:r>
    </w:p>
    <w:p w:rsidR="00EC7C02" w:rsidRPr="004D1980" w:rsidRDefault="00EC7C02" w:rsidP="00A555DC">
      <w:pPr>
        <w:spacing w:line="360" w:lineRule="auto"/>
        <w:ind w:firstLine="709"/>
        <w:rPr>
          <w:rFonts w:ascii="Times New Roman" w:hAnsi="Times New Roman" w:cs="Times New Roman"/>
          <w:sz w:val="28"/>
          <w:szCs w:val="28"/>
        </w:rPr>
      </w:pPr>
      <w:r w:rsidRPr="004D1980">
        <w:rPr>
          <w:rFonts w:ascii="Times New Roman" w:hAnsi="Times New Roman" w:cs="Times New Roman"/>
          <w:sz w:val="28"/>
          <w:szCs w:val="28"/>
        </w:rPr>
        <w:t>+: сроков</w:t>
      </w:r>
    </w:p>
    <w:p w:rsidR="00EC7C02" w:rsidRPr="004D1980" w:rsidRDefault="00EC7C02" w:rsidP="00A555DC">
      <w:pPr>
        <w:spacing w:line="360" w:lineRule="auto"/>
        <w:ind w:firstLine="709"/>
        <w:rPr>
          <w:rFonts w:ascii="Times New Roman" w:hAnsi="Times New Roman" w:cs="Times New Roman"/>
          <w:sz w:val="28"/>
          <w:szCs w:val="28"/>
        </w:rPr>
      </w:pPr>
      <w:r w:rsidRPr="004D1980">
        <w:rPr>
          <w:rFonts w:ascii="Times New Roman" w:hAnsi="Times New Roman" w:cs="Times New Roman"/>
          <w:sz w:val="28"/>
          <w:szCs w:val="28"/>
        </w:rPr>
        <w:t>-: размеров</w:t>
      </w:r>
    </w:p>
    <w:p w:rsidR="00EC7C02" w:rsidRPr="004D1980" w:rsidRDefault="00EC7C02" w:rsidP="00A555DC">
      <w:pPr>
        <w:spacing w:line="360" w:lineRule="auto"/>
        <w:ind w:firstLine="709"/>
        <w:rPr>
          <w:rFonts w:ascii="Times New Roman" w:hAnsi="Times New Roman" w:cs="Times New Roman"/>
          <w:sz w:val="28"/>
          <w:szCs w:val="28"/>
        </w:rPr>
      </w:pPr>
      <w:r w:rsidRPr="004D1980">
        <w:rPr>
          <w:rFonts w:ascii="Times New Roman" w:hAnsi="Times New Roman" w:cs="Times New Roman"/>
          <w:sz w:val="28"/>
          <w:szCs w:val="28"/>
        </w:rPr>
        <w:t>-: даты</w:t>
      </w:r>
    </w:p>
    <w:p w:rsidR="00EC7C02" w:rsidRPr="004D1980" w:rsidRDefault="00EC7C02" w:rsidP="00A555DC">
      <w:pPr>
        <w:spacing w:line="360" w:lineRule="auto"/>
        <w:ind w:firstLine="709"/>
        <w:rPr>
          <w:rFonts w:ascii="Times New Roman" w:hAnsi="Times New Roman" w:cs="Times New Roman"/>
          <w:sz w:val="28"/>
          <w:szCs w:val="28"/>
        </w:rPr>
      </w:pPr>
      <w:r w:rsidRPr="004D1980">
        <w:rPr>
          <w:rFonts w:ascii="Times New Roman" w:hAnsi="Times New Roman" w:cs="Times New Roman"/>
          <w:sz w:val="28"/>
          <w:szCs w:val="28"/>
        </w:rPr>
        <w:t>-: тактики</w:t>
      </w:r>
    </w:p>
    <w:p w:rsidR="00EC7C02" w:rsidRPr="004D1980" w:rsidRDefault="00EC7C02" w:rsidP="00A555DC">
      <w:pPr>
        <w:spacing w:line="360" w:lineRule="auto"/>
        <w:ind w:firstLine="709"/>
        <w:rPr>
          <w:rFonts w:ascii="Times New Roman" w:hAnsi="Times New Roman" w:cs="Times New Roman"/>
          <w:sz w:val="28"/>
          <w:szCs w:val="28"/>
        </w:rPr>
      </w:pPr>
      <w:r w:rsidRPr="004D1980">
        <w:rPr>
          <w:rFonts w:ascii="Times New Roman" w:hAnsi="Times New Roman" w:cs="Times New Roman"/>
          <w:sz w:val="28"/>
          <w:szCs w:val="28"/>
        </w:rPr>
        <w:t>-: хронометраж</w:t>
      </w:r>
    </w:p>
    <w:p w:rsidR="004D1980" w:rsidRDefault="004D1980" w:rsidP="00A555DC">
      <w:pPr>
        <w:ind w:firstLine="709"/>
        <w:rPr>
          <w:rFonts w:ascii="Times New Roman" w:hAnsi="Times New Roman" w:cs="Times New Roman"/>
          <w:sz w:val="28"/>
          <w:szCs w:val="28"/>
        </w:rPr>
      </w:pPr>
      <w:r w:rsidRPr="004D1980">
        <w:rPr>
          <w:rFonts w:ascii="Times New Roman" w:hAnsi="Times New Roman" w:cs="Times New Roman"/>
          <w:b/>
          <w:sz w:val="28"/>
          <w:szCs w:val="28"/>
        </w:rPr>
        <w:t xml:space="preserve">Пример </w:t>
      </w:r>
      <w:r>
        <w:rPr>
          <w:rFonts w:ascii="Times New Roman" w:hAnsi="Times New Roman" w:cs="Times New Roman"/>
          <w:b/>
          <w:sz w:val="28"/>
          <w:szCs w:val="28"/>
        </w:rPr>
        <w:t>2</w:t>
      </w:r>
      <w:r w:rsidRPr="004D1980">
        <w:rPr>
          <w:rFonts w:ascii="Times New Roman" w:hAnsi="Times New Roman" w:cs="Times New Roman"/>
          <w:b/>
          <w:sz w:val="28"/>
          <w:szCs w:val="28"/>
        </w:rPr>
        <w:t>.</w:t>
      </w:r>
      <w:r w:rsidRPr="004D1980">
        <w:rPr>
          <w:rFonts w:ascii="Times New Roman" w:hAnsi="Times New Roman" w:cs="Times New Roman"/>
          <w:sz w:val="28"/>
          <w:szCs w:val="28"/>
        </w:rPr>
        <w:t xml:space="preserve"> </w:t>
      </w:r>
    </w:p>
    <w:p w:rsidR="00EC7C02" w:rsidRPr="004D1980" w:rsidRDefault="00EC7C02" w:rsidP="00A555DC">
      <w:pPr>
        <w:widowControl w:val="0"/>
        <w:spacing w:before="120" w:after="120"/>
        <w:ind w:firstLine="709"/>
        <w:rPr>
          <w:rFonts w:ascii="Times New Roman" w:hAnsi="Times New Roman" w:cs="Times New Roman"/>
          <w:sz w:val="28"/>
          <w:szCs w:val="28"/>
        </w:rPr>
      </w:pPr>
      <w:r w:rsidRPr="004D1980">
        <w:rPr>
          <w:rFonts w:ascii="Times New Roman" w:hAnsi="Times New Roman" w:cs="Times New Roman"/>
          <w:sz w:val="28"/>
          <w:szCs w:val="28"/>
        </w:rPr>
        <w:t>Сведения о случае создания (реорганизации) организации предоставляются в налоговый орган не … числа месяца, следующего за месяцем, в котором организация была создана (реорганизована).</w:t>
      </w:r>
    </w:p>
    <w:p w:rsidR="00EC7C02" w:rsidRPr="004D1980" w:rsidRDefault="00EC7C02" w:rsidP="00A555DC">
      <w:pPr>
        <w:widowControl w:val="0"/>
        <w:spacing w:before="120" w:after="120"/>
        <w:ind w:firstLine="709"/>
        <w:rPr>
          <w:rFonts w:ascii="Times New Roman" w:hAnsi="Times New Roman" w:cs="Times New Roman"/>
          <w:sz w:val="28"/>
          <w:szCs w:val="28"/>
        </w:rPr>
      </w:pPr>
      <w:r w:rsidRPr="004D1980">
        <w:rPr>
          <w:rFonts w:ascii="Times New Roman" w:hAnsi="Times New Roman" w:cs="Times New Roman"/>
          <w:sz w:val="28"/>
          <w:szCs w:val="28"/>
        </w:rPr>
        <w:t>+: позднее 20-го</w:t>
      </w:r>
    </w:p>
    <w:p w:rsidR="00EC7C02" w:rsidRPr="004D1980" w:rsidRDefault="00EC7C02" w:rsidP="00A555DC">
      <w:pPr>
        <w:widowControl w:val="0"/>
        <w:spacing w:before="120" w:after="120"/>
        <w:ind w:firstLine="709"/>
        <w:rPr>
          <w:rFonts w:ascii="Times New Roman" w:hAnsi="Times New Roman" w:cs="Times New Roman"/>
          <w:sz w:val="28"/>
          <w:szCs w:val="28"/>
        </w:rPr>
      </w:pPr>
      <w:r w:rsidRPr="004D1980">
        <w:rPr>
          <w:rFonts w:ascii="Times New Roman" w:hAnsi="Times New Roman" w:cs="Times New Roman"/>
          <w:sz w:val="28"/>
          <w:szCs w:val="28"/>
        </w:rPr>
        <w:t xml:space="preserve"> </w:t>
      </w:r>
      <w:r w:rsidRPr="004D1980">
        <w:rPr>
          <w:rFonts w:ascii="Times New Roman" w:hAnsi="Times New Roman" w:cs="Times New Roman"/>
          <w:iCs/>
          <w:sz w:val="28"/>
          <w:szCs w:val="28"/>
        </w:rPr>
        <w:t xml:space="preserve">-: </w:t>
      </w:r>
      <w:r w:rsidRPr="004D1980">
        <w:rPr>
          <w:rFonts w:ascii="Times New Roman" w:hAnsi="Times New Roman" w:cs="Times New Roman"/>
          <w:sz w:val="28"/>
          <w:szCs w:val="28"/>
        </w:rPr>
        <w:t xml:space="preserve">позднее 10-го </w:t>
      </w:r>
    </w:p>
    <w:p w:rsidR="00EC7C02" w:rsidRPr="004D1980" w:rsidRDefault="00EC7C02" w:rsidP="00A555DC">
      <w:pPr>
        <w:widowControl w:val="0"/>
        <w:spacing w:before="120" w:after="120"/>
        <w:ind w:firstLine="709"/>
        <w:rPr>
          <w:rFonts w:ascii="Times New Roman" w:hAnsi="Times New Roman" w:cs="Times New Roman"/>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sz w:val="28"/>
          <w:szCs w:val="28"/>
        </w:rPr>
        <w:t xml:space="preserve">ранее 10 </w:t>
      </w:r>
    </w:p>
    <w:p w:rsidR="00EC7C02" w:rsidRPr="004D1980" w:rsidRDefault="00EC7C02" w:rsidP="00A555DC">
      <w:pPr>
        <w:widowControl w:val="0"/>
        <w:spacing w:before="120" w:after="120"/>
        <w:ind w:firstLine="709"/>
        <w:rPr>
          <w:rFonts w:ascii="Times New Roman" w:hAnsi="Times New Roman" w:cs="Times New Roman"/>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sz w:val="28"/>
          <w:szCs w:val="28"/>
        </w:rPr>
        <w:t xml:space="preserve">ранее 20 </w:t>
      </w:r>
    </w:p>
    <w:p w:rsidR="00EC7C02" w:rsidRPr="004D1980" w:rsidRDefault="00EC7C02" w:rsidP="00A555DC">
      <w:pPr>
        <w:widowControl w:val="0"/>
        <w:spacing w:before="120" w:after="120"/>
        <w:ind w:firstLine="709"/>
        <w:rPr>
          <w:rFonts w:ascii="Times New Roman" w:hAnsi="Times New Roman" w:cs="Times New Roman"/>
          <w:b/>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sz w:val="28"/>
          <w:szCs w:val="28"/>
        </w:rPr>
        <w:t>позднее 3-го</w:t>
      </w:r>
    </w:p>
    <w:p w:rsidR="004D1980" w:rsidRDefault="004D1980" w:rsidP="00A555DC">
      <w:pPr>
        <w:ind w:firstLine="709"/>
        <w:rPr>
          <w:rFonts w:ascii="Times New Roman" w:hAnsi="Times New Roman" w:cs="Times New Roman"/>
          <w:sz w:val="28"/>
          <w:szCs w:val="28"/>
        </w:rPr>
      </w:pPr>
      <w:r w:rsidRPr="004D1980">
        <w:rPr>
          <w:rFonts w:ascii="Times New Roman" w:hAnsi="Times New Roman" w:cs="Times New Roman"/>
          <w:b/>
          <w:sz w:val="28"/>
          <w:szCs w:val="28"/>
        </w:rPr>
        <w:t xml:space="preserve">Пример </w:t>
      </w:r>
      <w:r>
        <w:rPr>
          <w:rFonts w:ascii="Times New Roman" w:hAnsi="Times New Roman" w:cs="Times New Roman"/>
          <w:b/>
          <w:sz w:val="28"/>
          <w:szCs w:val="28"/>
        </w:rPr>
        <w:t>3</w:t>
      </w:r>
      <w:r w:rsidRPr="004D1980">
        <w:rPr>
          <w:rFonts w:ascii="Times New Roman" w:hAnsi="Times New Roman" w:cs="Times New Roman"/>
          <w:b/>
          <w:sz w:val="28"/>
          <w:szCs w:val="28"/>
        </w:rPr>
        <w:t>.</w:t>
      </w:r>
      <w:r w:rsidRPr="004D1980">
        <w:rPr>
          <w:rFonts w:ascii="Times New Roman" w:hAnsi="Times New Roman" w:cs="Times New Roman"/>
          <w:sz w:val="28"/>
          <w:szCs w:val="28"/>
        </w:rPr>
        <w:t xml:space="preserve"> </w:t>
      </w:r>
    </w:p>
    <w:p w:rsidR="00EC7C02" w:rsidRPr="004D1980" w:rsidRDefault="00EC7C02" w:rsidP="00A555DC">
      <w:pPr>
        <w:widowControl w:val="0"/>
        <w:spacing w:before="120" w:after="120"/>
        <w:ind w:firstLine="709"/>
        <w:jc w:val="both"/>
        <w:rPr>
          <w:rFonts w:ascii="Times New Roman" w:hAnsi="Times New Roman" w:cs="Times New Roman"/>
          <w:sz w:val="28"/>
          <w:szCs w:val="28"/>
        </w:rPr>
      </w:pPr>
      <w:r w:rsidRPr="004D1980">
        <w:rPr>
          <w:rFonts w:ascii="Times New Roman" w:hAnsi="Times New Roman" w:cs="Times New Roman"/>
          <w:sz w:val="28"/>
          <w:szCs w:val="28"/>
        </w:rPr>
        <w:t>При преобразовании одного юридического лица в другое правопреемником реорганизованного юридического лица в части исполнения обязанностей по уплате налогов признается…</w:t>
      </w:r>
    </w:p>
    <w:p w:rsidR="00EC7C02" w:rsidRPr="004D1980" w:rsidRDefault="00EC7C02" w:rsidP="00A555DC">
      <w:pPr>
        <w:widowControl w:val="0"/>
        <w:spacing w:before="120" w:after="120"/>
        <w:ind w:firstLine="709"/>
        <w:rPr>
          <w:rFonts w:ascii="Times New Roman" w:hAnsi="Times New Roman" w:cs="Times New Roman"/>
          <w:sz w:val="28"/>
          <w:szCs w:val="28"/>
        </w:rPr>
      </w:pPr>
      <w:r w:rsidRPr="004D1980">
        <w:rPr>
          <w:rFonts w:ascii="Times New Roman" w:hAnsi="Times New Roman" w:cs="Times New Roman"/>
          <w:sz w:val="28"/>
          <w:szCs w:val="28"/>
        </w:rPr>
        <w:t>+: вновь возникшее юридическое лицо</w:t>
      </w:r>
    </w:p>
    <w:p w:rsidR="00EC7C02" w:rsidRPr="004D1980" w:rsidRDefault="00EC7C02" w:rsidP="00A555DC">
      <w:pPr>
        <w:widowControl w:val="0"/>
        <w:spacing w:before="120" w:after="120"/>
        <w:ind w:firstLine="709"/>
        <w:rPr>
          <w:rFonts w:ascii="Times New Roman" w:hAnsi="Times New Roman" w:cs="Times New Roman"/>
          <w:b/>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sz w:val="28"/>
          <w:szCs w:val="28"/>
        </w:rPr>
        <w:t>разорившееся юридическое лицо</w:t>
      </w:r>
    </w:p>
    <w:p w:rsidR="00EC7C02" w:rsidRPr="004D1980" w:rsidRDefault="00EC7C02" w:rsidP="00A555DC">
      <w:pPr>
        <w:widowControl w:val="0"/>
        <w:spacing w:before="120" w:after="120"/>
        <w:ind w:firstLine="709"/>
        <w:rPr>
          <w:rFonts w:ascii="Times New Roman" w:hAnsi="Times New Roman" w:cs="Times New Roman"/>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sz w:val="28"/>
          <w:szCs w:val="28"/>
        </w:rPr>
        <w:t>ликвидированное юридическое лицо</w:t>
      </w:r>
    </w:p>
    <w:p w:rsidR="00EC7C02" w:rsidRPr="004D1980" w:rsidRDefault="00EC7C02" w:rsidP="00A555DC">
      <w:pPr>
        <w:widowControl w:val="0"/>
        <w:spacing w:before="120" w:after="120"/>
        <w:ind w:firstLine="709"/>
        <w:rPr>
          <w:rFonts w:ascii="Times New Roman" w:hAnsi="Times New Roman" w:cs="Times New Roman"/>
          <w:b/>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sz w:val="28"/>
          <w:szCs w:val="28"/>
        </w:rPr>
        <w:t>юридическое лицо в стадии банкротства</w:t>
      </w:r>
    </w:p>
    <w:p w:rsidR="00EC7C02" w:rsidRPr="004D1980" w:rsidRDefault="00EC7C02" w:rsidP="00A555DC">
      <w:pPr>
        <w:widowControl w:val="0"/>
        <w:spacing w:before="120" w:after="120"/>
        <w:ind w:firstLine="709"/>
        <w:rPr>
          <w:rFonts w:ascii="Times New Roman" w:hAnsi="Times New Roman" w:cs="Times New Roman"/>
          <w:sz w:val="28"/>
          <w:szCs w:val="28"/>
        </w:rPr>
      </w:pPr>
      <w:r w:rsidRPr="004D1980">
        <w:rPr>
          <w:rFonts w:ascii="Times New Roman" w:hAnsi="Times New Roman" w:cs="Times New Roman"/>
          <w:iCs/>
          <w:sz w:val="28"/>
          <w:szCs w:val="28"/>
        </w:rPr>
        <w:lastRenderedPageBreak/>
        <w:t xml:space="preserve">-: </w:t>
      </w:r>
      <w:r w:rsidRPr="004D1980">
        <w:rPr>
          <w:rFonts w:ascii="Times New Roman" w:hAnsi="Times New Roman" w:cs="Times New Roman"/>
          <w:sz w:val="28"/>
          <w:szCs w:val="28"/>
        </w:rPr>
        <w:t>юридическое лицо в стадии стагнации</w:t>
      </w:r>
    </w:p>
    <w:p w:rsidR="004D1980" w:rsidRDefault="004D1980" w:rsidP="00A555DC">
      <w:pPr>
        <w:ind w:firstLine="709"/>
        <w:rPr>
          <w:rFonts w:ascii="Times New Roman" w:hAnsi="Times New Roman" w:cs="Times New Roman"/>
          <w:sz w:val="28"/>
          <w:szCs w:val="28"/>
        </w:rPr>
      </w:pPr>
      <w:r w:rsidRPr="004D1980">
        <w:rPr>
          <w:rFonts w:ascii="Times New Roman" w:hAnsi="Times New Roman" w:cs="Times New Roman"/>
          <w:b/>
          <w:sz w:val="28"/>
          <w:szCs w:val="28"/>
        </w:rPr>
        <w:t xml:space="preserve">Пример </w:t>
      </w:r>
      <w:r>
        <w:rPr>
          <w:rFonts w:ascii="Times New Roman" w:hAnsi="Times New Roman" w:cs="Times New Roman"/>
          <w:b/>
          <w:sz w:val="28"/>
          <w:szCs w:val="28"/>
        </w:rPr>
        <w:t>4</w:t>
      </w:r>
      <w:r w:rsidRPr="004D1980">
        <w:rPr>
          <w:rFonts w:ascii="Times New Roman" w:hAnsi="Times New Roman" w:cs="Times New Roman"/>
          <w:b/>
          <w:sz w:val="28"/>
          <w:szCs w:val="28"/>
        </w:rPr>
        <w:t>.</w:t>
      </w:r>
      <w:r w:rsidRPr="004D1980">
        <w:rPr>
          <w:rFonts w:ascii="Times New Roman" w:hAnsi="Times New Roman" w:cs="Times New Roman"/>
          <w:sz w:val="28"/>
          <w:szCs w:val="28"/>
        </w:rPr>
        <w:t xml:space="preserve"> </w:t>
      </w:r>
    </w:p>
    <w:p w:rsidR="00EC7C02" w:rsidRPr="004D1980" w:rsidRDefault="00EC7C02" w:rsidP="00A555DC">
      <w:pPr>
        <w:widowControl w:val="0"/>
        <w:spacing w:before="120" w:after="120"/>
        <w:ind w:firstLine="709"/>
        <w:jc w:val="both"/>
        <w:rPr>
          <w:rFonts w:ascii="Times New Roman" w:hAnsi="Times New Roman" w:cs="Times New Roman"/>
          <w:sz w:val="28"/>
          <w:szCs w:val="28"/>
        </w:rPr>
      </w:pPr>
      <w:r w:rsidRPr="004D1980">
        <w:rPr>
          <w:rFonts w:ascii="Times New Roman" w:hAnsi="Times New Roman" w:cs="Times New Roman"/>
          <w:sz w:val="28"/>
          <w:szCs w:val="28"/>
        </w:rPr>
        <w:t>При отсутствии у ликвидируемой организации задолженности по исполнению обязанности по уплате налогов, сборов и социальных взносов, а также по уплате пеней, штрафов сумма излишне уплаченных этой организацией или излишне взысканных налогов, сборов и социальных взносов (пеней, штрафов) подлежит возврату этой организации в порядке не …</w:t>
      </w:r>
    </w:p>
    <w:p w:rsidR="00EC7C02" w:rsidRPr="004D1980" w:rsidRDefault="00EC7C02" w:rsidP="00A555DC">
      <w:pPr>
        <w:widowControl w:val="0"/>
        <w:spacing w:before="120" w:after="120"/>
        <w:ind w:firstLine="709"/>
        <w:rPr>
          <w:rFonts w:ascii="Times New Roman" w:hAnsi="Times New Roman" w:cs="Times New Roman"/>
          <w:sz w:val="28"/>
          <w:szCs w:val="28"/>
        </w:rPr>
      </w:pPr>
      <w:r w:rsidRPr="004D1980">
        <w:rPr>
          <w:rFonts w:ascii="Times New Roman" w:hAnsi="Times New Roman" w:cs="Times New Roman"/>
          <w:sz w:val="28"/>
          <w:szCs w:val="28"/>
        </w:rPr>
        <w:t>+: позднее одного месяца со дня подачи заявления налогоплательщика-организации</w:t>
      </w:r>
    </w:p>
    <w:p w:rsidR="00EC7C02" w:rsidRPr="004D1980" w:rsidRDefault="00EC7C02" w:rsidP="00A555DC">
      <w:pPr>
        <w:widowControl w:val="0"/>
        <w:spacing w:before="120" w:after="120"/>
        <w:ind w:firstLine="709"/>
        <w:rPr>
          <w:rFonts w:ascii="Times New Roman" w:hAnsi="Times New Roman" w:cs="Times New Roman"/>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sz w:val="28"/>
          <w:szCs w:val="28"/>
        </w:rPr>
        <w:t>ранее одного месяца со дня подачи требования налогоплательщика-организации</w:t>
      </w:r>
    </w:p>
    <w:p w:rsidR="00EC7C02" w:rsidRPr="004D1980" w:rsidRDefault="00EC7C02" w:rsidP="00A555DC">
      <w:pPr>
        <w:widowControl w:val="0"/>
        <w:spacing w:before="120" w:after="120"/>
        <w:ind w:firstLine="709"/>
        <w:rPr>
          <w:rFonts w:ascii="Times New Roman" w:hAnsi="Times New Roman" w:cs="Times New Roman"/>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sz w:val="28"/>
          <w:szCs w:val="28"/>
        </w:rPr>
        <w:t>позднее полугода со дня подачи заявления налогоплательщика-организации</w:t>
      </w:r>
    </w:p>
    <w:p w:rsidR="00EC7C02" w:rsidRPr="004D1980" w:rsidRDefault="00EC7C02" w:rsidP="00A555DC">
      <w:pPr>
        <w:widowControl w:val="0"/>
        <w:spacing w:before="120" w:after="120"/>
        <w:ind w:firstLine="709"/>
        <w:rPr>
          <w:rFonts w:ascii="Times New Roman" w:hAnsi="Times New Roman" w:cs="Times New Roman"/>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sz w:val="28"/>
          <w:szCs w:val="28"/>
        </w:rPr>
        <w:t>ранее полугода со дня подачи заявления налогоплательщика-организации</w:t>
      </w:r>
    </w:p>
    <w:p w:rsidR="00EC7C02" w:rsidRPr="004D1980" w:rsidRDefault="00EC7C02" w:rsidP="00A555DC">
      <w:pPr>
        <w:widowControl w:val="0"/>
        <w:spacing w:before="120" w:after="120"/>
        <w:ind w:firstLine="709"/>
        <w:rPr>
          <w:rFonts w:ascii="Times New Roman" w:hAnsi="Times New Roman" w:cs="Times New Roman"/>
          <w:b/>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sz w:val="28"/>
          <w:szCs w:val="28"/>
        </w:rPr>
        <w:t>позднее трех месяцев со дня подачи уведомления налогоплательщика-организации</w:t>
      </w:r>
    </w:p>
    <w:p w:rsidR="004D1980" w:rsidRDefault="004D1980" w:rsidP="00A555DC">
      <w:pPr>
        <w:ind w:firstLine="709"/>
        <w:rPr>
          <w:rFonts w:ascii="Times New Roman" w:hAnsi="Times New Roman" w:cs="Times New Roman"/>
          <w:sz w:val="28"/>
          <w:szCs w:val="28"/>
        </w:rPr>
      </w:pPr>
      <w:r w:rsidRPr="004D1980">
        <w:rPr>
          <w:rFonts w:ascii="Times New Roman" w:hAnsi="Times New Roman" w:cs="Times New Roman"/>
          <w:b/>
          <w:sz w:val="28"/>
          <w:szCs w:val="28"/>
        </w:rPr>
        <w:t xml:space="preserve">Пример </w:t>
      </w:r>
      <w:r>
        <w:rPr>
          <w:rFonts w:ascii="Times New Roman" w:hAnsi="Times New Roman" w:cs="Times New Roman"/>
          <w:b/>
          <w:sz w:val="28"/>
          <w:szCs w:val="28"/>
        </w:rPr>
        <w:t>5</w:t>
      </w:r>
      <w:r w:rsidRPr="004D1980">
        <w:rPr>
          <w:rFonts w:ascii="Times New Roman" w:hAnsi="Times New Roman" w:cs="Times New Roman"/>
          <w:b/>
          <w:sz w:val="28"/>
          <w:szCs w:val="28"/>
        </w:rPr>
        <w:t>.</w:t>
      </w:r>
      <w:r w:rsidRPr="004D1980">
        <w:rPr>
          <w:rFonts w:ascii="Times New Roman" w:hAnsi="Times New Roman" w:cs="Times New Roman"/>
          <w:sz w:val="28"/>
          <w:szCs w:val="28"/>
        </w:rPr>
        <w:t xml:space="preserve"> </w:t>
      </w:r>
    </w:p>
    <w:p w:rsidR="00CD30C7" w:rsidRPr="004D1980" w:rsidRDefault="00CD30C7" w:rsidP="00A555DC">
      <w:pPr>
        <w:widowControl w:val="0"/>
        <w:spacing w:before="120" w:after="120"/>
        <w:ind w:firstLine="709"/>
        <w:jc w:val="both"/>
        <w:rPr>
          <w:rFonts w:ascii="Times New Roman" w:hAnsi="Times New Roman" w:cs="Times New Roman"/>
          <w:sz w:val="28"/>
          <w:szCs w:val="28"/>
        </w:rPr>
      </w:pPr>
      <w:r w:rsidRPr="004D1980">
        <w:rPr>
          <w:rFonts w:ascii="Times New Roman" w:hAnsi="Times New Roman" w:cs="Times New Roman"/>
          <w:sz w:val="28"/>
          <w:szCs w:val="28"/>
        </w:rPr>
        <w:t>Заявление о зачете или о возврате суммы излишне уплаченного налога может быть подано в течение…</w:t>
      </w:r>
    </w:p>
    <w:p w:rsidR="00CD30C7" w:rsidRPr="004D1980" w:rsidRDefault="00CD30C7" w:rsidP="00A555DC">
      <w:pPr>
        <w:widowControl w:val="0"/>
        <w:spacing w:before="120" w:after="120"/>
        <w:ind w:firstLine="709"/>
        <w:rPr>
          <w:rFonts w:ascii="Times New Roman" w:hAnsi="Times New Roman" w:cs="Times New Roman"/>
          <w:sz w:val="28"/>
          <w:szCs w:val="28"/>
        </w:rPr>
      </w:pPr>
      <w:r w:rsidRPr="004D1980">
        <w:rPr>
          <w:rFonts w:ascii="Times New Roman" w:hAnsi="Times New Roman" w:cs="Times New Roman"/>
          <w:b/>
          <w:sz w:val="28"/>
          <w:szCs w:val="28"/>
        </w:rPr>
        <w:t xml:space="preserve">+: </w:t>
      </w:r>
      <w:r w:rsidRPr="004D1980">
        <w:rPr>
          <w:rFonts w:ascii="Times New Roman" w:hAnsi="Times New Roman" w:cs="Times New Roman"/>
          <w:sz w:val="28"/>
          <w:szCs w:val="28"/>
        </w:rPr>
        <w:t>трех лет со дня уплаты указанной суммы</w:t>
      </w:r>
    </w:p>
    <w:p w:rsidR="00CD30C7" w:rsidRPr="004D1980" w:rsidRDefault="00CD30C7" w:rsidP="00A555DC">
      <w:pPr>
        <w:widowControl w:val="0"/>
        <w:spacing w:before="120" w:after="120"/>
        <w:ind w:firstLine="709"/>
        <w:rPr>
          <w:rFonts w:ascii="Times New Roman" w:hAnsi="Times New Roman" w:cs="Times New Roman"/>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sz w:val="28"/>
          <w:szCs w:val="28"/>
        </w:rPr>
        <w:t>года со дня уплаты указанной недоимки</w:t>
      </w:r>
    </w:p>
    <w:p w:rsidR="00CD30C7" w:rsidRPr="004D1980" w:rsidRDefault="00CD30C7" w:rsidP="00A555DC">
      <w:pPr>
        <w:widowControl w:val="0"/>
        <w:spacing w:before="120" w:after="120"/>
        <w:ind w:firstLine="709"/>
        <w:rPr>
          <w:rFonts w:ascii="Times New Roman" w:hAnsi="Times New Roman" w:cs="Times New Roman"/>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sz w:val="28"/>
          <w:szCs w:val="28"/>
        </w:rPr>
        <w:t>недели со дня уплаты налога</w:t>
      </w:r>
    </w:p>
    <w:p w:rsidR="00CD30C7" w:rsidRPr="004D1980" w:rsidRDefault="00CD30C7" w:rsidP="00A555DC">
      <w:pPr>
        <w:widowControl w:val="0"/>
        <w:spacing w:before="120" w:after="120"/>
        <w:ind w:firstLine="709"/>
        <w:rPr>
          <w:rFonts w:ascii="Times New Roman" w:hAnsi="Times New Roman" w:cs="Times New Roman"/>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sz w:val="28"/>
          <w:szCs w:val="28"/>
        </w:rPr>
        <w:t>полгода со дня уплаты штрафа</w:t>
      </w:r>
    </w:p>
    <w:p w:rsidR="00CD30C7" w:rsidRPr="004D1980" w:rsidRDefault="00CD30C7" w:rsidP="00A555DC">
      <w:pPr>
        <w:widowControl w:val="0"/>
        <w:spacing w:before="120" w:after="120"/>
        <w:ind w:firstLine="709"/>
        <w:rPr>
          <w:rFonts w:ascii="Times New Roman" w:hAnsi="Times New Roman" w:cs="Times New Roman"/>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sz w:val="28"/>
          <w:szCs w:val="28"/>
        </w:rPr>
        <w:t>двух лет со дня уплаты указанной стоимости</w:t>
      </w:r>
    </w:p>
    <w:p w:rsidR="004D1980" w:rsidRDefault="004D1980" w:rsidP="00A555DC">
      <w:pPr>
        <w:ind w:firstLine="709"/>
        <w:rPr>
          <w:rFonts w:ascii="Times New Roman" w:hAnsi="Times New Roman" w:cs="Times New Roman"/>
          <w:sz w:val="28"/>
          <w:szCs w:val="28"/>
        </w:rPr>
      </w:pPr>
      <w:r w:rsidRPr="004D1980">
        <w:rPr>
          <w:rFonts w:ascii="Times New Roman" w:hAnsi="Times New Roman" w:cs="Times New Roman"/>
          <w:b/>
          <w:sz w:val="28"/>
          <w:szCs w:val="28"/>
        </w:rPr>
        <w:t xml:space="preserve">Пример </w:t>
      </w:r>
      <w:r>
        <w:rPr>
          <w:rFonts w:ascii="Times New Roman" w:hAnsi="Times New Roman" w:cs="Times New Roman"/>
          <w:b/>
          <w:sz w:val="28"/>
          <w:szCs w:val="28"/>
        </w:rPr>
        <w:t>6</w:t>
      </w:r>
      <w:r w:rsidRPr="004D1980">
        <w:rPr>
          <w:rFonts w:ascii="Times New Roman" w:hAnsi="Times New Roman" w:cs="Times New Roman"/>
          <w:b/>
          <w:sz w:val="28"/>
          <w:szCs w:val="28"/>
        </w:rPr>
        <w:t>.</w:t>
      </w:r>
      <w:r w:rsidRPr="004D1980">
        <w:rPr>
          <w:rFonts w:ascii="Times New Roman" w:hAnsi="Times New Roman" w:cs="Times New Roman"/>
          <w:sz w:val="28"/>
          <w:szCs w:val="28"/>
        </w:rPr>
        <w:t xml:space="preserve"> </w:t>
      </w:r>
    </w:p>
    <w:p w:rsidR="00CD30C7" w:rsidRPr="004D1980" w:rsidRDefault="00CD30C7" w:rsidP="00A555DC">
      <w:pPr>
        <w:widowControl w:val="0"/>
        <w:spacing w:before="120" w:after="120"/>
        <w:ind w:firstLine="709"/>
        <w:jc w:val="both"/>
        <w:rPr>
          <w:rFonts w:ascii="Times New Roman" w:hAnsi="Times New Roman" w:cs="Times New Roman"/>
          <w:sz w:val="28"/>
          <w:szCs w:val="28"/>
        </w:rPr>
      </w:pPr>
      <w:r w:rsidRPr="004D1980">
        <w:rPr>
          <w:rFonts w:ascii="Times New Roman" w:hAnsi="Times New Roman" w:cs="Times New Roman"/>
          <w:sz w:val="28"/>
          <w:szCs w:val="28"/>
        </w:rPr>
        <w:t>Заявление о возврате суммы излишне взысканного налога может быть подано налогоплательщиком в налоговый орган в течение … со дня, когда налогоплательщику стало известно о факте излишнего взыскания с него налога, или со дня вступления в силу решения суда.</w:t>
      </w:r>
    </w:p>
    <w:p w:rsidR="00CD30C7" w:rsidRPr="004D1980" w:rsidRDefault="00CD30C7" w:rsidP="00A555DC">
      <w:pPr>
        <w:widowControl w:val="0"/>
        <w:spacing w:before="120" w:after="120"/>
        <w:ind w:firstLine="709"/>
        <w:rPr>
          <w:rFonts w:ascii="Times New Roman" w:hAnsi="Times New Roman" w:cs="Times New Roman"/>
          <w:sz w:val="28"/>
          <w:szCs w:val="28"/>
        </w:rPr>
      </w:pPr>
      <w:r w:rsidRPr="004D1980">
        <w:rPr>
          <w:rFonts w:ascii="Times New Roman" w:hAnsi="Times New Roman" w:cs="Times New Roman"/>
          <w:b/>
          <w:sz w:val="28"/>
          <w:szCs w:val="28"/>
        </w:rPr>
        <w:t xml:space="preserve">+: </w:t>
      </w:r>
      <w:r w:rsidRPr="004D1980">
        <w:rPr>
          <w:rFonts w:ascii="Times New Roman" w:hAnsi="Times New Roman" w:cs="Times New Roman"/>
          <w:sz w:val="28"/>
          <w:szCs w:val="28"/>
        </w:rPr>
        <w:t xml:space="preserve">одного месяца </w:t>
      </w:r>
    </w:p>
    <w:p w:rsidR="00CD30C7" w:rsidRPr="004D1980" w:rsidRDefault="00CD30C7" w:rsidP="00A555DC">
      <w:pPr>
        <w:widowControl w:val="0"/>
        <w:spacing w:before="120" w:after="120"/>
        <w:ind w:firstLine="709"/>
        <w:rPr>
          <w:rFonts w:ascii="Times New Roman" w:hAnsi="Times New Roman" w:cs="Times New Roman"/>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sz w:val="28"/>
          <w:szCs w:val="28"/>
        </w:rPr>
        <w:t xml:space="preserve">полугода </w:t>
      </w:r>
    </w:p>
    <w:p w:rsidR="00CD30C7" w:rsidRPr="004D1980" w:rsidRDefault="00CD30C7" w:rsidP="00A555DC">
      <w:pPr>
        <w:widowControl w:val="0"/>
        <w:spacing w:before="120" w:after="120"/>
        <w:ind w:firstLine="709"/>
        <w:rPr>
          <w:rFonts w:ascii="Times New Roman" w:hAnsi="Times New Roman" w:cs="Times New Roman"/>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sz w:val="28"/>
          <w:szCs w:val="28"/>
        </w:rPr>
        <w:t xml:space="preserve">года </w:t>
      </w:r>
    </w:p>
    <w:p w:rsidR="00CD30C7" w:rsidRPr="004D1980" w:rsidRDefault="00CD30C7" w:rsidP="00A555DC">
      <w:pPr>
        <w:widowControl w:val="0"/>
        <w:spacing w:before="120" w:after="120"/>
        <w:ind w:firstLine="709"/>
        <w:rPr>
          <w:rFonts w:ascii="Times New Roman" w:hAnsi="Times New Roman" w:cs="Times New Roman"/>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sz w:val="28"/>
          <w:szCs w:val="28"/>
        </w:rPr>
        <w:t xml:space="preserve">недели </w:t>
      </w:r>
    </w:p>
    <w:p w:rsidR="00CD30C7" w:rsidRPr="004D1980" w:rsidRDefault="00CD30C7" w:rsidP="00A555DC">
      <w:pPr>
        <w:widowControl w:val="0"/>
        <w:spacing w:before="120" w:after="120"/>
        <w:ind w:firstLine="709"/>
        <w:rPr>
          <w:rFonts w:ascii="Times New Roman" w:hAnsi="Times New Roman" w:cs="Times New Roman"/>
          <w:b/>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sz w:val="28"/>
          <w:szCs w:val="28"/>
        </w:rPr>
        <w:t>трех лет</w:t>
      </w:r>
    </w:p>
    <w:p w:rsidR="004D1980" w:rsidRDefault="004D1980" w:rsidP="00A555DC">
      <w:pPr>
        <w:ind w:firstLine="709"/>
        <w:rPr>
          <w:rFonts w:ascii="Times New Roman" w:hAnsi="Times New Roman" w:cs="Times New Roman"/>
          <w:sz w:val="28"/>
          <w:szCs w:val="28"/>
        </w:rPr>
      </w:pPr>
      <w:r w:rsidRPr="004D1980">
        <w:rPr>
          <w:rFonts w:ascii="Times New Roman" w:hAnsi="Times New Roman" w:cs="Times New Roman"/>
          <w:b/>
          <w:sz w:val="28"/>
          <w:szCs w:val="28"/>
        </w:rPr>
        <w:lastRenderedPageBreak/>
        <w:t xml:space="preserve">Пример </w:t>
      </w:r>
      <w:r>
        <w:rPr>
          <w:rFonts w:ascii="Times New Roman" w:hAnsi="Times New Roman" w:cs="Times New Roman"/>
          <w:b/>
          <w:sz w:val="28"/>
          <w:szCs w:val="28"/>
        </w:rPr>
        <w:t>7</w:t>
      </w:r>
      <w:r w:rsidRPr="004D1980">
        <w:rPr>
          <w:rFonts w:ascii="Times New Roman" w:hAnsi="Times New Roman" w:cs="Times New Roman"/>
          <w:b/>
          <w:sz w:val="28"/>
          <w:szCs w:val="28"/>
        </w:rPr>
        <w:t>.</w:t>
      </w:r>
      <w:r w:rsidRPr="004D1980">
        <w:rPr>
          <w:rFonts w:ascii="Times New Roman" w:hAnsi="Times New Roman" w:cs="Times New Roman"/>
          <w:sz w:val="28"/>
          <w:szCs w:val="28"/>
        </w:rPr>
        <w:t xml:space="preserve"> </w:t>
      </w:r>
    </w:p>
    <w:p w:rsidR="00CD30C7" w:rsidRPr="004D1980" w:rsidRDefault="00CD30C7" w:rsidP="00A555DC">
      <w:pPr>
        <w:spacing w:before="120" w:after="120"/>
        <w:ind w:firstLine="709"/>
        <w:jc w:val="both"/>
        <w:rPr>
          <w:rFonts w:ascii="Times New Roman" w:hAnsi="Times New Roman" w:cs="Times New Roman"/>
          <w:sz w:val="28"/>
          <w:szCs w:val="28"/>
        </w:rPr>
      </w:pPr>
      <w:r w:rsidRPr="004D1980">
        <w:rPr>
          <w:rFonts w:ascii="Times New Roman" w:hAnsi="Times New Roman" w:cs="Times New Roman"/>
          <w:sz w:val="28"/>
          <w:szCs w:val="28"/>
        </w:rPr>
        <w:t>Территориальный орган Федерального казначейства, осуществивший возврат суммы излишне взысканного налога и начисленных на эту сумму процентов, уведомляет налоговый орган о…</w:t>
      </w:r>
    </w:p>
    <w:p w:rsidR="00CD30C7" w:rsidRPr="004D1980" w:rsidRDefault="00CD30C7" w:rsidP="00A555DC">
      <w:pPr>
        <w:spacing w:before="120" w:after="120"/>
        <w:ind w:firstLine="709"/>
        <w:rPr>
          <w:rFonts w:ascii="Times New Roman" w:hAnsi="Times New Roman" w:cs="Times New Roman"/>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sz w:val="28"/>
          <w:szCs w:val="28"/>
        </w:rPr>
        <w:t>дате возврата, возвращенных налоговому органу денежных средств</w:t>
      </w:r>
    </w:p>
    <w:p w:rsidR="00CD30C7" w:rsidRPr="004D1980" w:rsidRDefault="00CD30C7" w:rsidP="00A555DC">
      <w:pPr>
        <w:spacing w:before="120" w:after="120"/>
        <w:ind w:firstLine="709"/>
        <w:rPr>
          <w:rFonts w:ascii="Times New Roman" w:hAnsi="Times New Roman" w:cs="Times New Roman"/>
          <w:sz w:val="28"/>
          <w:szCs w:val="28"/>
        </w:rPr>
      </w:pPr>
      <w:r w:rsidRPr="004D1980">
        <w:rPr>
          <w:rFonts w:ascii="Times New Roman" w:hAnsi="Times New Roman" w:cs="Times New Roman"/>
          <w:sz w:val="28"/>
          <w:szCs w:val="28"/>
        </w:rPr>
        <w:t>+: дате возврата и сумме возвращенных налогоплательщику денежных средств</w:t>
      </w:r>
    </w:p>
    <w:p w:rsidR="00CD30C7" w:rsidRPr="004D1980" w:rsidRDefault="00CD30C7" w:rsidP="00A555DC">
      <w:pPr>
        <w:spacing w:before="120" w:after="120"/>
        <w:ind w:firstLine="709"/>
        <w:rPr>
          <w:rFonts w:ascii="Times New Roman" w:hAnsi="Times New Roman" w:cs="Times New Roman"/>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sz w:val="28"/>
          <w:szCs w:val="28"/>
        </w:rPr>
        <w:t>сумме возвращенных налоговому органу денежных средств</w:t>
      </w:r>
    </w:p>
    <w:p w:rsidR="00CD30C7" w:rsidRPr="004D1980" w:rsidRDefault="00CD30C7" w:rsidP="00A555DC">
      <w:pPr>
        <w:spacing w:before="120" w:after="120"/>
        <w:ind w:firstLine="709"/>
        <w:rPr>
          <w:rFonts w:ascii="Times New Roman" w:hAnsi="Times New Roman" w:cs="Times New Roman"/>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sz w:val="28"/>
          <w:szCs w:val="28"/>
        </w:rPr>
        <w:t>дате возврата и сумме не возвращенных налогоплательщику денежных средств</w:t>
      </w:r>
    </w:p>
    <w:p w:rsidR="00CD30C7" w:rsidRPr="004D1980" w:rsidRDefault="00CD30C7" w:rsidP="00A555DC">
      <w:pPr>
        <w:spacing w:before="120" w:after="120"/>
        <w:ind w:firstLine="709"/>
        <w:rPr>
          <w:rFonts w:ascii="Times New Roman" w:hAnsi="Times New Roman" w:cs="Times New Roman"/>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sz w:val="28"/>
          <w:szCs w:val="28"/>
        </w:rPr>
        <w:t>сумме возврата и сумме долга не возвращенных таможенному органу денежных средств</w:t>
      </w:r>
    </w:p>
    <w:p w:rsidR="004D1980" w:rsidRDefault="004D1980" w:rsidP="00A555DC">
      <w:pPr>
        <w:ind w:firstLine="709"/>
        <w:rPr>
          <w:rFonts w:ascii="Times New Roman" w:hAnsi="Times New Roman" w:cs="Times New Roman"/>
          <w:sz w:val="28"/>
          <w:szCs w:val="28"/>
        </w:rPr>
      </w:pPr>
      <w:r w:rsidRPr="004D1980">
        <w:rPr>
          <w:rFonts w:ascii="Times New Roman" w:hAnsi="Times New Roman" w:cs="Times New Roman"/>
          <w:b/>
          <w:sz w:val="28"/>
          <w:szCs w:val="28"/>
        </w:rPr>
        <w:t xml:space="preserve">Пример </w:t>
      </w:r>
      <w:r>
        <w:rPr>
          <w:rFonts w:ascii="Times New Roman" w:hAnsi="Times New Roman" w:cs="Times New Roman"/>
          <w:b/>
          <w:sz w:val="28"/>
          <w:szCs w:val="28"/>
        </w:rPr>
        <w:t>8</w:t>
      </w:r>
      <w:r w:rsidRPr="004D1980">
        <w:rPr>
          <w:rFonts w:ascii="Times New Roman" w:hAnsi="Times New Roman" w:cs="Times New Roman"/>
          <w:b/>
          <w:sz w:val="28"/>
          <w:szCs w:val="28"/>
        </w:rPr>
        <w:t>.</w:t>
      </w:r>
      <w:r w:rsidRPr="004D1980">
        <w:rPr>
          <w:rFonts w:ascii="Times New Roman" w:hAnsi="Times New Roman" w:cs="Times New Roman"/>
          <w:sz w:val="28"/>
          <w:szCs w:val="28"/>
        </w:rPr>
        <w:t xml:space="preserve"> </w:t>
      </w:r>
    </w:p>
    <w:p w:rsidR="00EC7C02" w:rsidRPr="004D1980" w:rsidRDefault="00EC7C02" w:rsidP="00A555DC">
      <w:pPr>
        <w:widowControl w:val="0"/>
        <w:spacing w:before="120" w:after="120"/>
        <w:ind w:firstLine="709"/>
        <w:jc w:val="both"/>
        <w:rPr>
          <w:rFonts w:ascii="Times New Roman" w:hAnsi="Times New Roman" w:cs="Times New Roman"/>
          <w:iCs/>
          <w:sz w:val="28"/>
          <w:szCs w:val="28"/>
        </w:rPr>
      </w:pPr>
      <w:r w:rsidRPr="004D1980">
        <w:rPr>
          <w:rFonts w:ascii="Times New Roman" w:hAnsi="Times New Roman" w:cs="Times New Roman"/>
          <w:iCs/>
          <w:sz w:val="28"/>
          <w:szCs w:val="28"/>
        </w:rPr>
        <w:t>Взыскание налога в судебном порядке производится с лицевых счетов организаций, если взыскиваемая сумма превышает … миллионов рублей.</w:t>
      </w:r>
    </w:p>
    <w:p w:rsidR="00EC7C02" w:rsidRPr="004D1980" w:rsidRDefault="00EC7C02" w:rsidP="00A555DC">
      <w:pPr>
        <w:widowControl w:val="0"/>
        <w:spacing w:before="120" w:after="120"/>
        <w:ind w:firstLine="709"/>
        <w:jc w:val="both"/>
        <w:rPr>
          <w:rFonts w:ascii="Times New Roman" w:hAnsi="Times New Roman" w:cs="Times New Roman"/>
          <w:iCs/>
          <w:sz w:val="28"/>
          <w:szCs w:val="28"/>
        </w:rPr>
      </w:pPr>
      <w:r w:rsidRPr="004D1980">
        <w:rPr>
          <w:rFonts w:ascii="Times New Roman" w:hAnsi="Times New Roman" w:cs="Times New Roman"/>
          <w:iCs/>
          <w:sz w:val="28"/>
          <w:szCs w:val="28"/>
        </w:rPr>
        <w:t>+: пять</w:t>
      </w:r>
    </w:p>
    <w:p w:rsidR="00EC7C02" w:rsidRPr="004D1980" w:rsidRDefault="00EC7C02" w:rsidP="00A555DC">
      <w:pPr>
        <w:widowControl w:val="0"/>
        <w:spacing w:before="120" w:after="120"/>
        <w:ind w:firstLine="709"/>
        <w:jc w:val="both"/>
        <w:rPr>
          <w:rFonts w:ascii="Times New Roman" w:hAnsi="Times New Roman" w:cs="Times New Roman"/>
          <w:iCs/>
          <w:sz w:val="28"/>
          <w:szCs w:val="28"/>
        </w:rPr>
      </w:pPr>
      <w:r w:rsidRPr="004D1980">
        <w:rPr>
          <w:rFonts w:ascii="Times New Roman" w:hAnsi="Times New Roman" w:cs="Times New Roman"/>
          <w:iCs/>
          <w:sz w:val="28"/>
          <w:szCs w:val="28"/>
        </w:rPr>
        <w:t>-: семь</w:t>
      </w:r>
    </w:p>
    <w:p w:rsidR="00EC7C02" w:rsidRPr="004D1980" w:rsidRDefault="00EC7C02" w:rsidP="00A555DC">
      <w:pPr>
        <w:widowControl w:val="0"/>
        <w:spacing w:before="120" w:after="120"/>
        <w:ind w:firstLine="709"/>
        <w:jc w:val="both"/>
        <w:rPr>
          <w:rFonts w:ascii="Times New Roman" w:hAnsi="Times New Roman" w:cs="Times New Roman"/>
          <w:iCs/>
          <w:sz w:val="28"/>
          <w:szCs w:val="28"/>
        </w:rPr>
      </w:pPr>
      <w:r w:rsidRPr="004D1980">
        <w:rPr>
          <w:rFonts w:ascii="Times New Roman" w:hAnsi="Times New Roman" w:cs="Times New Roman"/>
          <w:iCs/>
          <w:sz w:val="28"/>
          <w:szCs w:val="28"/>
        </w:rPr>
        <w:t>-: восемь</w:t>
      </w:r>
    </w:p>
    <w:p w:rsidR="00EC7C02" w:rsidRPr="004D1980" w:rsidRDefault="00EC7C02" w:rsidP="00A555DC">
      <w:pPr>
        <w:widowControl w:val="0"/>
        <w:spacing w:before="120" w:after="120"/>
        <w:ind w:firstLine="709"/>
        <w:jc w:val="both"/>
        <w:rPr>
          <w:rFonts w:ascii="Times New Roman" w:hAnsi="Times New Roman" w:cs="Times New Roman"/>
          <w:iCs/>
          <w:sz w:val="28"/>
          <w:szCs w:val="28"/>
        </w:rPr>
      </w:pPr>
      <w:r w:rsidRPr="004D1980">
        <w:rPr>
          <w:rFonts w:ascii="Times New Roman" w:hAnsi="Times New Roman" w:cs="Times New Roman"/>
          <w:iCs/>
          <w:sz w:val="28"/>
          <w:szCs w:val="28"/>
        </w:rPr>
        <w:t>-: девять</w:t>
      </w:r>
    </w:p>
    <w:p w:rsidR="00EC7C02" w:rsidRPr="004D1980" w:rsidRDefault="00EC7C02" w:rsidP="00A555DC">
      <w:pPr>
        <w:widowControl w:val="0"/>
        <w:spacing w:before="120" w:after="120"/>
        <w:ind w:firstLine="709"/>
        <w:jc w:val="both"/>
        <w:rPr>
          <w:rFonts w:ascii="Times New Roman" w:hAnsi="Times New Roman" w:cs="Times New Roman"/>
          <w:iCs/>
          <w:sz w:val="28"/>
          <w:szCs w:val="28"/>
        </w:rPr>
      </w:pPr>
      <w:r w:rsidRPr="004D1980">
        <w:rPr>
          <w:rFonts w:ascii="Times New Roman" w:hAnsi="Times New Roman" w:cs="Times New Roman"/>
          <w:iCs/>
          <w:sz w:val="28"/>
          <w:szCs w:val="28"/>
        </w:rPr>
        <w:t>-: десять</w:t>
      </w:r>
    </w:p>
    <w:p w:rsidR="004D1980" w:rsidRDefault="004D1980" w:rsidP="00A555DC">
      <w:pPr>
        <w:ind w:firstLine="709"/>
        <w:rPr>
          <w:rFonts w:ascii="Times New Roman" w:hAnsi="Times New Roman" w:cs="Times New Roman"/>
          <w:sz w:val="28"/>
          <w:szCs w:val="28"/>
        </w:rPr>
      </w:pPr>
      <w:r w:rsidRPr="004D1980">
        <w:rPr>
          <w:rFonts w:ascii="Times New Roman" w:hAnsi="Times New Roman" w:cs="Times New Roman"/>
          <w:b/>
          <w:sz w:val="28"/>
          <w:szCs w:val="28"/>
        </w:rPr>
        <w:t xml:space="preserve">Пример </w:t>
      </w:r>
      <w:r>
        <w:rPr>
          <w:rFonts w:ascii="Times New Roman" w:hAnsi="Times New Roman" w:cs="Times New Roman"/>
          <w:b/>
          <w:sz w:val="28"/>
          <w:szCs w:val="28"/>
        </w:rPr>
        <w:t>9</w:t>
      </w:r>
      <w:r w:rsidRPr="004D1980">
        <w:rPr>
          <w:rFonts w:ascii="Times New Roman" w:hAnsi="Times New Roman" w:cs="Times New Roman"/>
          <w:b/>
          <w:sz w:val="28"/>
          <w:szCs w:val="28"/>
        </w:rPr>
        <w:t>.</w:t>
      </w:r>
      <w:r w:rsidRPr="004D1980">
        <w:rPr>
          <w:rFonts w:ascii="Times New Roman" w:hAnsi="Times New Roman" w:cs="Times New Roman"/>
          <w:sz w:val="28"/>
          <w:szCs w:val="28"/>
        </w:rPr>
        <w:t xml:space="preserve"> </w:t>
      </w:r>
    </w:p>
    <w:p w:rsidR="00EC7C02" w:rsidRPr="004D1980" w:rsidRDefault="00EC7C02" w:rsidP="00A555DC">
      <w:pPr>
        <w:widowControl w:val="0"/>
        <w:spacing w:before="120" w:after="120"/>
        <w:ind w:firstLine="709"/>
        <w:jc w:val="both"/>
        <w:rPr>
          <w:rFonts w:ascii="Times New Roman" w:hAnsi="Times New Roman" w:cs="Times New Roman"/>
          <w:iCs/>
          <w:sz w:val="28"/>
          <w:szCs w:val="28"/>
        </w:rPr>
      </w:pPr>
      <w:r w:rsidRPr="004D1980">
        <w:rPr>
          <w:rFonts w:ascii="Times New Roman" w:hAnsi="Times New Roman" w:cs="Times New Roman"/>
          <w:iCs/>
          <w:sz w:val="28"/>
          <w:szCs w:val="28"/>
        </w:rPr>
        <w:t>Неурегулированная задолженность состоит из задолженности, невозможной к взысканию в связи с пропущенным сроком, и недоимки, то есть величины налога, неуплаченного в … срок.</w:t>
      </w:r>
    </w:p>
    <w:p w:rsidR="00EC7C02" w:rsidRPr="004D1980" w:rsidRDefault="00EC7C02" w:rsidP="00A555DC">
      <w:pPr>
        <w:widowControl w:val="0"/>
        <w:spacing w:before="120" w:after="120"/>
        <w:ind w:firstLine="709"/>
        <w:jc w:val="both"/>
        <w:rPr>
          <w:rFonts w:ascii="Times New Roman" w:hAnsi="Times New Roman" w:cs="Times New Roman"/>
          <w:iCs/>
          <w:sz w:val="28"/>
          <w:szCs w:val="28"/>
        </w:rPr>
      </w:pPr>
      <w:r w:rsidRPr="004D1980">
        <w:rPr>
          <w:rFonts w:ascii="Times New Roman" w:hAnsi="Times New Roman" w:cs="Times New Roman"/>
          <w:bCs/>
          <w:iCs/>
          <w:sz w:val="28"/>
          <w:szCs w:val="28"/>
        </w:rPr>
        <w:t xml:space="preserve">+: </w:t>
      </w:r>
      <w:r w:rsidRPr="004D1980">
        <w:rPr>
          <w:rFonts w:ascii="Times New Roman" w:hAnsi="Times New Roman" w:cs="Times New Roman"/>
          <w:iCs/>
          <w:sz w:val="28"/>
          <w:szCs w:val="28"/>
        </w:rPr>
        <w:t>установленный</w:t>
      </w:r>
    </w:p>
    <w:p w:rsidR="00EC7C02" w:rsidRPr="004D1980" w:rsidRDefault="00EC7C02" w:rsidP="00A555DC">
      <w:pPr>
        <w:widowControl w:val="0"/>
        <w:spacing w:before="120" w:after="120"/>
        <w:ind w:firstLine="709"/>
        <w:jc w:val="both"/>
        <w:rPr>
          <w:rFonts w:ascii="Times New Roman" w:hAnsi="Times New Roman" w:cs="Times New Roman"/>
          <w:iCs/>
          <w:sz w:val="28"/>
          <w:szCs w:val="28"/>
        </w:rPr>
      </w:pPr>
      <w:r w:rsidRPr="004D1980">
        <w:rPr>
          <w:rFonts w:ascii="Times New Roman" w:hAnsi="Times New Roman" w:cs="Times New Roman"/>
          <w:iCs/>
          <w:sz w:val="28"/>
          <w:szCs w:val="28"/>
        </w:rPr>
        <w:t>-: трехдневный</w:t>
      </w:r>
    </w:p>
    <w:p w:rsidR="00EC7C02" w:rsidRPr="004D1980" w:rsidRDefault="00EC7C02" w:rsidP="00A555DC">
      <w:pPr>
        <w:widowControl w:val="0"/>
        <w:spacing w:before="120" w:after="120"/>
        <w:ind w:firstLine="709"/>
        <w:jc w:val="both"/>
        <w:rPr>
          <w:rFonts w:ascii="Times New Roman" w:hAnsi="Times New Roman" w:cs="Times New Roman"/>
          <w:iCs/>
          <w:sz w:val="28"/>
          <w:szCs w:val="28"/>
        </w:rPr>
      </w:pPr>
      <w:r w:rsidRPr="004D1980">
        <w:rPr>
          <w:rFonts w:ascii="Times New Roman" w:hAnsi="Times New Roman" w:cs="Times New Roman"/>
          <w:iCs/>
          <w:sz w:val="28"/>
          <w:szCs w:val="28"/>
        </w:rPr>
        <w:t>-: пятидневный</w:t>
      </w:r>
    </w:p>
    <w:p w:rsidR="00EC7C02" w:rsidRPr="004D1980" w:rsidRDefault="00EC7C02" w:rsidP="00A555DC">
      <w:pPr>
        <w:widowControl w:val="0"/>
        <w:spacing w:before="120" w:after="120"/>
        <w:ind w:firstLine="709"/>
        <w:jc w:val="both"/>
        <w:rPr>
          <w:rFonts w:ascii="Times New Roman" w:hAnsi="Times New Roman" w:cs="Times New Roman"/>
          <w:iCs/>
          <w:sz w:val="28"/>
          <w:szCs w:val="28"/>
        </w:rPr>
      </w:pPr>
      <w:r w:rsidRPr="004D1980">
        <w:rPr>
          <w:rFonts w:ascii="Times New Roman" w:hAnsi="Times New Roman" w:cs="Times New Roman"/>
          <w:iCs/>
          <w:sz w:val="28"/>
          <w:szCs w:val="28"/>
        </w:rPr>
        <w:t>-: семидневный</w:t>
      </w:r>
    </w:p>
    <w:p w:rsidR="00EC7C02" w:rsidRPr="004D1980" w:rsidRDefault="00EC7C02" w:rsidP="00A555DC">
      <w:pPr>
        <w:widowControl w:val="0"/>
        <w:spacing w:before="120" w:after="120"/>
        <w:ind w:firstLine="709"/>
        <w:jc w:val="both"/>
        <w:rPr>
          <w:rFonts w:ascii="Times New Roman" w:hAnsi="Times New Roman" w:cs="Times New Roman"/>
          <w:iCs/>
          <w:sz w:val="28"/>
          <w:szCs w:val="28"/>
        </w:rPr>
      </w:pPr>
      <w:r w:rsidRPr="004D1980">
        <w:rPr>
          <w:rFonts w:ascii="Times New Roman" w:hAnsi="Times New Roman" w:cs="Times New Roman"/>
          <w:iCs/>
          <w:sz w:val="28"/>
          <w:szCs w:val="28"/>
        </w:rPr>
        <w:t>-: десятидневный</w:t>
      </w:r>
    </w:p>
    <w:p w:rsidR="004D1980" w:rsidRDefault="004D1980" w:rsidP="00A555DC">
      <w:pPr>
        <w:ind w:firstLine="709"/>
        <w:rPr>
          <w:rFonts w:ascii="Times New Roman" w:hAnsi="Times New Roman" w:cs="Times New Roman"/>
          <w:sz w:val="28"/>
          <w:szCs w:val="28"/>
        </w:rPr>
      </w:pPr>
      <w:r w:rsidRPr="004D1980">
        <w:rPr>
          <w:rFonts w:ascii="Times New Roman" w:hAnsi="Times New Roman" w:cs="Times New Roman"/>
          <w:b/>
          <w:sz w:val="28"/>
          <w:szCs w:val="28"/>
        </w:rPr>
        <w:t>Пример 1</w:t>
      </w:r>
      <w:r>
        <w:rPr>
          <w:rFonts w:ascii="Times New Roman" w:hAnsi="Times New Roman" w:cs="Times New Roman"/>
          <w:b/>
          <w:sz w:val="28"/>
          <w:szCs w:val="28"/>
        </w:rPr>
        <w:t>0</w:t>
      </w:r>
      <w:r w:rsidRPr="004D1980">
        <w:rPr>
          <w:rFonts w:ascii="Times New Roman" w:hAnsi="Times New Roman" w:cs="Times New Roman"/>
          <w:b/>
          <w:sz w:val="28"/>
          <w:szCs w:val="28"/>
        </w:rPr>
        <w:t>.</w:t>
      </w:r>
      <w:r w:rsidRPr="004D1980">
        <w:rPr>
          <w:rFonts w:ascii="Times New Roman" w:hAnsi="Times New Roman" w:cs="Times New Roman"/>
          <w:sz w:val="28"/>
          <w:szCs w:val="28"/>
        </w:rPr>
        <w:t xml:space="preserve"> </w:t>
      </w:r>
    </w:p>
    <w:p w:rsidR="00A0547D" w:rsidRPr="004D1980" w:rsidRDefault="00A0547D" w:rsidP="00A555DC">
      <w:pPr>
        <w:spacing w:before="120" w:after="120"/>
        <w:ind w:firstLine="709"/>
        <w:jc w:val="both"/>
        <w:rPr>
          <w:rFonts w:ascii="Times New Roman" w:hAnsi="Times New Roman" w:cs="Times New Roman"/>
          <w:bCs/>
          <w:iCs/>
          <w:sz w:val="28"/>
          <w:szCs w:val="28"/>
        </w:rPr>
      </w:pPr>
      <w:r w:rsidRPr="004D1980">
        <w:rPr>
          <w:rFonts w:ascii="Times New Roman" w:hAnsi="Times New Roman" w:cs="Times New Roman"/>
          <w:bCs/>
          <w:iCs/>
          <w:sz w:val="28"/>
          <w:szCs w:val="28"/>
        </w:rPr>
        <w:t>При недостаточности денежных средств на расчетном счете налогоплательщика налоговые органы вправе взыскать налог за счет …</w:t>
      </w:r>
    </w:p>
    <w:p w:rsidR="00A0547D" w:rsidRPr="004D1980" w:rsidRDefault="00A0547D" w:rsidP="00A555DC">
      <w:pPr>
        <w:spacing w:before="120" w:after="120"/>
        <w:ind w:firstLine="709"/>
        <w:jc w:val="both"/>
        <w:rPr>
          <w:rFonts w:ascii="Times New Roman" w:hAnsi="Times New Roman" w:cs="Times New Roman"/>
          <w:bCs/>
          <w:iCs/>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bCs/>
          <w:iCs/>
          <w:sz w:val="28"/>
          <w:szCs w:val="28"/>
        </w:rPr>
        <w:t>начисления денежных средств на кредитных счетах организации</w:t>
      </w:r>
    </w:p>
    <w:p w:rsidR="00A0547D" w:rsidRPr="004D1980" w:rsidRDefault="00A0547D" w:rsidP="00A555DC">
      <w:pPr>
        <w:spacing w:before="120" w:after="120"/>
        <w:ind w:firstLine="709"/>
        <w:jc w:val="both"/>
        <w:rPr>
          <w:rFonts w:ascii="Times New Roman" w:hAnsi="Times New Roman" w:cs="Times New Roman"/>
          <w:bCs/>
          <w:iCs/>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bCs/>
          <w:iCs/>
          <w:sz w:val="28"/>
          <w:szCs w:val="28"/>
        </w:rPr>
        <w:t>личных средств директора и бухгалтера налогоплательщика</w:t>
      </w:r>
    </w:p>
    <w:p w:rsidR="00A0547D" w:rsidRPr="004D1980" w:rsidRDefault="00A0547D" w:rsidP="00A555DC">
      <w:pPr>
        <w:spacing w:before="120" w:after="120"/>
        <w:ind w:firstLine="709"/>
        <w:jc w:val="both"/>
        <w:rPr>
          <w:rFonts w:ascii="Times New Roman" w:hAnsi="Times New Roman" w:cs="Times New Roman"/>
          <w:bCs/>
          <w:iCs/>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bCs/>
          <w:iCs/>
          <w:sz w:val="28"/>
          <w:szCs w:val="28"/>
        </w:rPr>
        <w:t>иного имущества налогоплательщика</w:t>
      </w:r>
    </w:p>
    <w:p w:rsidR="00A0547D" w:rsidRPr="004D1980" w:rsidRDefault="00A0547D" w:rsidP="00A555DC">
      <w:pPr>
        <w:spacing w:before="120" w:after="120"/>
        <w:ind w:firstLine="709"/>
        <w:jc w:val="both"/>
        <w:rPr>
          <w:rFonts w:ascii="Times New Roman" w:hAnsi="Times New Roman" w:cs="Times New Roman"/>
          <w:bCs/>
          <w:iCs/>
          <w:sz w:val="28"/>
          <w:szCs w:val="28"/>
        </w:rPr>
      </w:pPr>
      <w:r w:rsidRPr="004D1980">
        <w:rPr>
          <w:rFonts w:ascii="Times New Roman" w:hAnsi="Times New Roman" w:cs="Times New Roman"/>
          <w:iCs/>
          <w:sz w:val="28"/>
          <w:szCs w:val="28"/>
        </w:rPr>
        <w:lastRenderedPageBreak/>
        <w:t xml:space="preserve">-: </w:t>
      </w:r>
      <w:r w:rsidRPr="004D1980">
        <w:rPr>
          <w:rFonts w:ascii="Times New Roman" w:hAnsi="Times New Roman" w:cs="Times New Roman"/>
          <w:bCs/>
          <w:iCs/>
          <w:sz w:val="28"/>
          <w:szCs w:val="28"/>
        </w:rPr>
        <w:t>личных средств учредителей налогоплательщика</w:t>
      </w:r>
    </w:p>
    <w:p w:rsidR="00A0547D" w:rsidRPr="004D1980" w:rsidRDefault="00A0547D" w:rsidP="00A555DC">
      <w:pPr>
        <w:spacing w:before="120" w:after="120"/>
        <w:ind w:firstLine="709"/>
        <w:jc w:val="both"/>
        <w:rPr>
          <w:rFonts w:ascii="Times New Roman" w:hAnsi="Times New Roman" w:cs="Times New Roman"/>
          <w:b/>
          <w:bCs/>
          <w:iCs/>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bCs/>
          <w:iCs/>
          <w:sz w:val="28"/>
          <w:szCs w:val="28"/>
        </w:rPr>
        <w:t>кредиторской задолженности налогоплательщика</w:t>
      </w:r>
    </w:p>
    <w:p w:rsidR="004D1980" w:rsidRDefault="004D1980" w:rsidP="00A555DC">
      <w:pPr>
        <w:ind w:firstLine="709"/>
        <w:rPr>
          <w:rFonts w:ascii="Times New Roman" w:hAnsi="Times New Roman" w:cs="Times New Roman"/>
          <w:sz w:val="28"/>
          <w:szCs w:val="28"/>
        </w:rPr>
      </w:pPr>
      <w:r w:rsidRPr="004D1980">
        <w:rPr>
          <w:rFonts w:ascii="Times New Roman" w:hAnsi="Times New Roman" w:cs="Times New Roman"/>
          <w:b/>
          <w:sz w:val="28"/>
          <w:szCs w:val="28"/>
        </w:rPr>
        <w:t>Пример 1</w:t>
      </w:r>
      <w:r>
        <w:rPr>
          <w:rFonts w:ascii="Times New Roman" w:hAnsi="Times New Roman" w:cs="Times New Roman"/>
          <w:b/>
          <w:sz w:val="28"/>
          <w:szCs w:val="28"/>
        </w:rPr>
        <w:t>1</w:t>
      </w:r>
      <w:r w:rsidRPr="004D1980">
        <w:rPr>
          <w:rFonts w:ascii="Times New Roman" w:hAnsi="Times New Roman" w:cs="Times New Roman"/>
          <w:b/>
          <w:sz w:val="28"/>
          <w:szCs w:val="28"/>
        </w:rPr>
        <w:t>.</w:t>
      </w:r>
      <w:r w:rsidRPr="004D1980">
        <w:rPr>
          <w:rFonts w:ascii="Times New Roman" w:hAnsi="Times New Roman" w:cs="Times New Roman"/>
          <w:sz w:val="28"/>
          <w:szCs w:val="28"/>
        </w:rPr>
        <w:t xml:space="preserve"> </w:t>
      </w:r>
    </w:p>
    <w:p w:rsidR="00A0547D" w:rsidRPr="004D1980" w:rsidRDefault="00A0547D" w:rsidP="00A555DC">
      <w:pPr>
        <w:pStyle w:val="af1"/>
        <w:spacing w:before="120" w:after="120"/>
        <w:ind w:firstLine="709"/>
        <w:jc w:val="both"/>
        <w:rPr>
          <w:b w:val="0"/>
          <w:color w:val="000000"/>
          <w:szCs w:val="28"/>
        </w:rPr>
      </w:pPr>
      <w:r w:rsidRPr="004D1980">
        <w:rPr>
          <w:b w:val="0"/>
          <w:color w:val="000000"/>
          <w:szCs w:val="28"/>
        </w:rPr>
        <w:t>Пеня начисляется</w:t>
      </w:r>
      <w:r w:rsidRPr="004D1980">
        <w:rPr>
          <w:rStyle w:val="apple-converted-space"/>
          <w:b w:val="0"/>
          <w:color w:val="000000"/>
          <w:szCs w:val="28"/>
        </w:rPr>
        <w:t xml:space="preserve"> </w:t>
      </w:r>
      <w:r w:rsidRPr="004D1980">
        <w:rPr>
          <w:b w:val="0"/>
          <w:color w:val="000000"/>
          <w:szCs w:val="28"/>
        </w:rPr>
        <w:t>в случае …</w:t>
      </w:r>
    </w:p>
    <w:p w:rsidR="00A0547D" w:rsidRPr="004D1980" w:rsidRDefault="00A0547D" w:rsidP="00A555DC">
      <w:pPr>
        <w:spacing w:before="120" w:after="120"/>
        <w:ind w:firstLine="709"/>
        <w:jc w:val="both"/>
        <w:rPr>
          <w:rFonts w:ascii="Times New Roman" w:hAnsi="Times New Roman" w:cs="Times New Roman"/>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sz w:val="28"/>
          <w:szCs w:val="28"/>
        </w:rPr>
        <w:t>возврата из бюджета излишне взысканной суммы налога (сбора)</w:t>
      </w:r>
    </w:p>
    <w:p w:rsidR="00A0547D" w:rsidRPr="004D1980" w:rsidRDefault="00A0547D" w:rsidP="00A555DC">
      <w:pPr>
        <w:spacing w:before="120" w:after="120"/>
        <w:ind w:firstLine="709"/>
        <w:jc w:val="both"/>
        <w:rPr>
          <w:rFonts w:ascii="Times New Roman" w:hAnsi="Times New Roman" w:cs="Times New Roman"/>
          <w:sz w:val="28"/>
          <w:szCs w:val="28"/>
        </w:rPr>
      </w:pPr>
      <w:r w:rsidRPr="004D1980">
        <w:rPr>
          <w:rFonts w:ascii="Times New Roman" w:hAnsi="Times New Roman" w:cs="Times New Roman"/>
          <w:iCs/>
          <w:sz w:val="28"/>
          <w:szCs w:val="28"/>
        </w:rPr>
        <w:t>+:</w:t>
      </w:r>
      <w:r w:rsidRPr="004D1980">
        <w:rPr>
          <w:rFonts w:ascii="Times New Roman" w:hAnsi="Times New Roman" w:cs="Times New Roman"/>
          <w:sz w:val="28"/>
          <w:szCs w:val="28"/>
        </w:rPr>
        <w:t xml:space="preserve"> недоимки по налогу (сбору)</w:t>
      </w:r>
    </w:p>
    <w:p w:rsidR="00A0547D" w:rsidRPr="004D1980" w:rsidRDefault="00A0547D" w:rsidP="00A555DC">
      <w:pPr>
        <w:spacing w:before="120" w:after="120"/>
        <w:ind w:firstLine="709"/>
        <w:jc w:val="both"/>
        <w:rPr>
          <w:rFonts w:ascii="Times New Roman" w:hAnsi="Times New Roman" w:cs="Times New Roman"/>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sz w:val="28"/>
          <w:szCs w:val="28"/>
        </w:rPr>
        <w:t>недоимки по налогу (сбору), а также задолженности по пени, штрафам</w:t>
      </w:r>
    </w:p>
    <w:p w:rsidR="00A0547D" w:rsidRPr="004D1980" w:rsidRDefault="00A0547D" w:rsidP="00A555DC">
      <w:pPr>
        <w:spacing w:before="120" w:after="120"/>
        <w:ind w:firstLine="709"/>
        <w:jc w:val="both"/>
        <w:rPr>
          <w:rFonts w:ascii="Times New Roman" w:hAnsi="Times New Roman" w:cs="Times New Roman"/>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sz w:val="28"/>
          <w:szCs w:val="28"/>
        </w:rPr>
        <w:t>предоставления налогоплательщику отсрочки по уплате налога (сбора)</w:t>
      </w:r>
    </w:p>
    <w:p w:rsidR="00A0547D" w:rsidRPr="004D1980" w:rsidRDefault="00A0547D" w:rsidP="00A555DC">
      <w:pPr>
        <w:spacing w:before="120" w:after="120"/>
        <w:ind w:firstLine="709"/>
        <w:jc w:val="both"/>
        <w:rPr>
          <w:rFonts w:ascii="Times New Roman" w:hAnsi="Times New Roman" w:cs="Times New Roman"/>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sz w:val="28"/>
          <w:szCs w:val="28"/>
        </w:rPr>
        <w:t>возврата из бюджета излишне уплаченной суммы налога (сбора)</w:t>
      </w:r>
    </w:p>
    <w:p w:rsidR="004D1980" w:rsidRDefault="004D1980" w:rsidP="00A555DC">
      <w:pPr>
        <w:ind w:firstLine="709"/>
        <w:rPr>
          <w:rFonts w:ascii="Times New Roman" w:hAnsi="Times New Roman" w:cs="Times New Roman"/>
          <w:sz w:val="28"/>
          <w:szCs w:val="28"/>
        </w:rPr>
      </w:pPr>
      <w:r w:rsidRPr="004D1980">
        <w:rPr>
          <w:rFonts w:ascii="Times New Roman" w:hAnsi="Times New Roman" w:cs="Times New Roman"/>
          <w:b/>
          <w:sz w:val="28"/>
          <w:szCs w:val="28"/>
        </w:rPr>
        <w:t>Пример 1</w:t>
      </w:r>
      <w:r>
        <w:rPr>
          <w:rFonts w:ascii="Times New Roman" w:hAnsi="Times New Roman" w:cs="Times New Roman"/>
          <w:b/>
          <w:sz w:val="28"/>
          <w:szCs w:val="28"/>
        </w:rPr>
        <w:t>2</w:t>
      </w:r>
      <w:r w:rsidRPr="004D1980">
        <w:rPr>
          <w:rFonts w:ascii="Times New Roman" w:hAnsi="Times New Roman" w:cs="Times New Roman"/>
          <w:b/>
          <w:sz w:val="28"/>
          <w:szCs w:val="28"/>
        </w:rPr>
        <w:t>.</w:t>
      </w:r>
      <w:r w:rsidRPr="004D1980">
        <w:rPr>
          <w:rFonts w:ascii="Times New Roman" w:hAnsi="Times New Roman" w:cs="Times New Roman"/>
          <w:sz w:val="28"/>
          <w:szCs w:val="28"/>
        </w:rPr>
        <w:t xml:space="preserve"> </w:t>
      </w:r>
    </w:p>
    <w:p w:rsidR="00A0547D" w:rsidRPr="004D1980" w:rsidRDefault="00A0547D" w:rsidP="00A555DC">
      <w:pPr>
        <w:pStyle w:val="af1"/>
        <w:spacing w:before="120" w:after="120" w:line="360" w:lineRule="auto"/>
        <w:ind w:firstLine="709"/>
        <w:jc w:val="both"/>
        <w:rPr>
          <w:b w:val="0"/>
          <w:color w:val="000000"/>
          <w:szCs w:val="28"/>
        </w:rPr>
      </w:pPr>
      <w:r w:rsidRPr="004D1980">
        <w:rPr>
          <w:b w:val="0"/>
          <w:color w:val="000000"/>
          <w:szCs w:val="28"/>
        </w:rPr>
        <w:t>В карточках расчетов с бюджетом налоговый орган применяет следующий порядок погашения задолженности при недостаточности поступления сумм для полного погашения числящейся за налогоплательщиком задолженности по налогу, пени и штрафам…</w:t>
      </w:r>
    </w:p>
    <w:p w:rsidR="00A0547D" w:rsidRPr="004D1980" w:rsidRDefault="00A0547D" w:rsidP="00A555DC">
      <w:pPr>
        <w:spacing w:before="120" w:after="120"/>
        <w:ind w:firstLine="709"/>
        <w:jc w:val="both"/>
        <w:rPr>
          <w:rFonts w:ascii="Times New Roman" w:hAnsi="Times New Roman" w:cs="Times New Roman"/>
          <w:sz w:val="28"/>
          <w:szCs w:val="28"/>
        </w:rPr>
      </w:pPr>
      <w:r w:rsidRPr="004D1980">
        <w:rPr>
          <w:rFonts w:ascii="Times New Roman" w:hAnsi="Times New Roman" w:cs="Times New Roman"/>
          <w:iCs/>
          <w:sz w:val="28"/>
          <w:szCs w:val="28"/>
        </w:rPr>
        <w:t>+:</w:t>
      </w:r>
      <w:r w:rsidRPr="004D1980">
        <w:rPr>
          <w:rFonts w:ascii="Times New Roman" w:hAnsi="Times New Roman" w:cs="Times New Roman"/>
          <w:sz w:val="28"/>
          <w:szCs w:val="28"/>
        </w:rPr>
        <w:t xml:space="preserve"> сначала погашается налог, затем пени и штрафы</w:t>
      </w:r>
    </w:p>
    <w:p w:rsidR="00A0547D" w:rsidRPr="004D1980" w:rsidRDefault="00A0547D" w:rsidP="00A555DC">
      <w:pPr>
        <w:spacing w:before="120" w:after="120"/>
        <w:ind w:firstLine="709"/>
        <w:jc w:val="both"/>
        <w:rPr>
          <w:rFonts w:ascii="Times New Roman" w:hAnsi="Times New Roman" w:cs="Times New Roman"/>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sz w:val="28"/>
          <w:szCs w:val="28"/>
        </w:rPr>
        <w:t>сначала погашается пени и штрафы, затем налог</w:t>
      </w:r>
    </w:p>
    <w:p w:rsidR="00A0547D" w:rsidRPr="004D1980" w:rsidRDefault="00A0547D" w:rsidP="00A555DC">
      <w:pPr>
        <w:spacing w:before="120" w:after="120"/>
        <w:ind w:firstLine="709"/>
        <w:jc w:val="both"/>
        <w:rPr>
          <w:rFonts w:ascii="Times New Roman" w:hAnsi="Times New Roman" w:cs="Times New Roman"/>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sz w:val="28"/>
          <w:szCs w:val="28"/>
        </w:rPr>
        <w:t>пропорционально сумме задолженности</w:t>
      </w:r>
    </w:p>
    <w:p w:rsidR="00A0547D" w:rsidRPr="004D1980" w:rsidRDefault="00A0547D" w:rsidP="00A555DC">
      <w:pPr>
        <w:spacing w:before="120" w:after="120"/>
        <w:ind w:firstLine="709"/>
        <w:jc w:val="both"/>
        <w:rPr>
          <w:rFonts w:ascii="Times New Roman" w:hAnsi="Times New Roman" w:cs="Times New Roman"/>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sz w:val="28"/>
          <w:szCs w:val="28"/>
        </w:rPr>
        <w:t>в календарной очередности начисленных и уплаченных сумм налогов, пени и штрафов</w:t>
      </w:r>
    </w:p>
    <w:p w:rsidR="00A0547D" w:rsidRPr="004D1980" w:rsidRDefault="00A0547D" w:rsidP="00A555DC">
      <w:pPr>
        <w:spacing w:before="120" w:after="120"/>
        <w:ind w:firstLine="709"/>
        <w:jc w:val="both"/>
        <w:rPr>
          <w:rFonts w:ascii="Times New Roman" w:hAnsi="Times New Roman" w:cs="Times New Roman"/>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sz w:val="28"/>
          <w:szCs w:val="28"/>
        </w:rPr>
        <w:t>в произвольном порядке</w:t>
      </w:r>
    </w:p>
    <w:p w:rsidR="004D1980" w:rsidRDefault="004D1980" w:rsidP="00A555DC">
      <w:pPr>
        <w:ind w:firstLine="709"/>
        <w:rPr>
          <w:rFonts w:ascii="Times New Roman" w:hAnsi="Times New Roman" w:cs="Times New Roman"/>
          <w:sz w:val="28"/>
          <w:szCs w:val="28"/>
        </w:rPr>
      </w:pPr>
      <w:r w:rsidRPr="004D1980">
        <w:rPr>
          <w:rFonts w:ascii="Times New Roman" w:hAnsi="Times New Roman" w:cs="Times New Roman"/>
          <w:b/>
          <w:sz w:val="28"/>
          <w:szCs w:val="28"/>
        </w:rPr>
        <w:t>Пример 1</w:t>
      </w:r>
      <w:r>
        <w:rPr>
          <w:rFonts w:ascii="Times New Roman" w:hAnsi="Times New Roman" w:cs="Times New Roman"/>
          <w:b/>
          <w:sz w:val="28"/>
          <w:szCs w:val="28"/>
        </w:rPr>
        <w:t>3</w:t>
      </w:r>
      <w:r w:rsidRPr="004D1980">
        <w:rPr>
          <w:rFonts w:ascii="Times New Roman" w:hAnsi="Times New Roman" w:cs="Times New Roman"/>
          <w:b/>
          <w:sz w:val="28"/>
          <w:szCs w:val="28"/>
        </w:rPr>
        <w:t>.</w:t>
      </w:r>
      <w:r w:rsidRPr="004D1980">
        <w:rPr>
          <w:rFonts w:ascii="Times New Roman" w:hAnsi="Times New Roman" w:cs="Times New Roman"/>
          <w:sz w:val="28"/>
          <w:szCs w:val="28"/>
        </w:rPr>
        <w:t xml:space="preserve"> </w:t>
      </w:r>
    </w:p>
    <w:p w:rsidR="00A0547D" w:rsidRPr="004D1980" w:rsidRDefault="00A0547D" w:rsidP="00A555DC">
      <w:pPr>
        <w:spacing w:before="120" w:after="120"/>
        <w:ind w:firstLine="709"/>
        <w:jc w:val="both"/>
        <w:rPr>
          <w:rFonts w:ascii="Times New Roman" w:hAnsi="Times New Roman" w:cs="Times New Roman"/>
          <w:bCs/>
          <w:iCs/>
          <w:sz w:val="28"/>
          <w:szCs w:val="28"/>
        </w:rPr>
      </w:pPr>
      <w:r w:rsidRPr="004D1980">
        <w:rPr>
          <w:rFonts w:ascii="Times New Roman" w:hAnsi="Times New Roman" w:cs="Times New Roman"/>
          <w:iCs/>
          <w:sz w:val="28"/>
          <w:szCs w:val="28"/>
        </w:rPr>
        <w:t>При проведении процедуры банкротства ф</w:t>
      </w:r>
      <w:r w:rsidRPr="004D1980">
        <w:rPr>
          <w:rFonts w:ascii="Times New Roman" w:hAnsi="Times New Roman" w:cs="Times New Roman"/>
          <w:bCs/>
          <w:iCs/>
          <w:sz w:val="28"/>
          <w:szCs w:val="28"/>
        </w:rPr>
        <w:t>инансовое оздоровление вводится на срок не более … лет.</w:t>
      </w:r>
    </w:p>
    <w:p w:rsidR="00A0547D" w:rsidRPr="004D1980" w:rsidRDefault="00A0547D" w:rsidP="00A555DC">
      <w:pPr>
        <w:spacing w:before="120" w:after="120"/>
        <w:ind w:firstLine="709"/>
        <w:jc w:val="both"/>
        <w:rPr>
          <w:rFonts w:ascii="Times New Roman" w:hAnsi="Times New Roman" w:cs="Times New Roman"/>
          <w:bCs/>
          <w:iCs/>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bCs/>
          <w:iCs/>
          <w:sz w:val="28"/>
          <w:szCs w:val="28"/>
        </w:rPr>
        <w:t>двух</w:t>
      </w:r>
    </w:p>
    <w:p w:rsidR="00A0547D" w:rsidRPr="004D1980" w:rsidRDefault="00A0547D" w:rsidP="00A555DC">
      <w:pPr>
        <w:spacing w:before="120" w:after="120"/>
        <w:ind w:firstLine="709"/>
        <w:jc w:val="both"/>
        <w:rPr>
          <w:rFonts w:ascii="Times New Roman" w:hAnsi="Times New Roman" w:cs="Times New Roman"/>
          <w:bCs/>
          <w:iCs/>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bCs/>
          <w:iCs/>
          <w:sz w:val="28"/>
          <w:szCs w:val="28"/>
        </w:rPr>
        <w:t>трех</w:t>
      </w:r>
    </w:p>
    <w:p w:rsidR="00A0547D" w:rsidRPr="004D1980" w:rsidRDefault="00A0547D" w:rsidP="00A555DC">
      <w:pPr>
        <w:spacing w:before="120" w:after="120"/>
        <w:ind w:firstLine="709"/>
        <w:jc w:val="both"/>
        <w:rPr>
          <w:rFonts w:ascii="Times New Roman" w:hAnsi="Times New Roman" w:cs="Times New Roman"/>
          <w:bCs/>
          <w:iCs/>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bCs/>
          <w:iCs/>
          <w:sz w:val="28"/>
          <w:szCs w:val="28"/>
        </w:rPr>
        <w:t>четырех</w:t>
      </w:r>
    </w:p>
    <w:p w:rsidR="00A0547D" w:rsidRPr="004D1980" w:rsidRDefault="00A0547D" w:rsidP="00A555DC">
      <w:pPr>
        <w:spacing w:before="120" w:after="120"/>
        <w:ind w:firstLine="709"/>
        <w:jc w:val="both"/>
        <w:rPr>
          <w:rFonts w:ascii="Times New Roman" w:hAnsi="Times New Roman" w:cs="Times New Roman"/>
          <w:bCs/>
          <w:iCs/>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bCs/>
          <w:iCs/>
          <w:sz w:val="28"/>
          <w:szCs w:val="28"/>
        </w:rPr>
        <w:t>пяти</w:t>
      </w:r>
    </w:p>
    <w:p w:rsidR="00A0547D" w:rsidRPr="004D1980" w:rsidRDefault="00A0547D" w:rsidP="00A555DC">
      <w:pPr>
        <w:spacing w:before="120" w:after="120"/>
        <w:ind w:firstLine="709"/>
        <w:jc w:val="both"/>
        <w:rPr>
          <w:rFonts w:ascii="Times New Roman" w:hAnsi="Times New Roman" w:cs="Times New Roman"/>
          <w:bCs/>
          <w:iCs/>
          <w:sz w:val="28"/>
          <w:szCs w:val="28"/>
        </w:rPr>
      </w:pPr>
      <w:r w:rsidRPr="004D1980">
        <w:rPr>
          <w:rFonts w:ascii="Times New Roman" w:hAnsi="Times New Roman" w:cs="Times New Roman"/>
          <w:iCs/>
          <w:sz w:val="28"/>
          <w:szCs w:val="28"/>
        </w:rPr>
        <w:t xml:space="preserve">-: </w:t>
      </w:r>
      <w:r w:rsidRPr="004D1980">
        <w:rPr>
          <w:rFonts w:ascii="Times New Roman" w:hAnsi="Times New Roman" w:cs="Times New Roman"/>
          <w:bCs/>
          <w:iCs/>
          <w:sz w:val="28"/>
          <w:szCs w:val="28"/>
        </w:rPr>
        <w:t>восьми</w:t>
      </w:r>
    </w:p>
    <w:p w:rsidR="004D1980" w:rsidRDefault="004D1980" w:rsidP="00A555DC">
      <w:pPr>
        <w:ind w:firstLine="709"/>
        <w:rPr>
          <w:rFonts w:ascii="Times New Roman" w:hAnsi="Times New Roman" w:cs="Times New Roman"/>
          <w:sz w:val="28"/>
          <w:szCs w:val="28"/>
        </w:rPr>
      </w:pPr>
      <w:r w:rsidRPr="004D1980">
        <w:rPr>
          <w:rFonts w:ascii="Times New Roman" w:hAnsi="Times New Roman" w:cs="Times New Roman"/>
          <w:b/>
          <w:sz w:val="28"/>
          <w:szCs w:val="28"/>
        </w:rPr>
        <w:t>Пример 1</w:t>
      </w:r>
      <w:r>
        <w:rPr>
          <w:rFonts w:ascii="Times New Roman" w:hAnsi="Times New Roman" w:cs="Times New Roman"/>
          <w:b/>
          <w:sz w:val="28"/>
          <w:szCs w:val="28"/>
        </w:rPr>
        <w:t>4</w:t>
      </w:r>
      <w:r w:rsidRPr="004D1980">
        <w:rPr>
          <w:rFonts w:ascii="Times New Roman" w:hAnsi="Times New Roman" w:cs="Times New Roman"/>
          <w:b/>
          <w:sz w:val="28"/>
          <w:szCs w:val="28"/>
        </w:rPr>
        <w:t>.</w:t>
      </w:r>
      <w:r w:rsidRPr="004D1980">
        <w:rPr>
          <w:rFonts w:ascii="Times New Roman" w:hAnsi="Times New Roman" w:cs="Times New Roman"/>
          <w:sz w:val="28"/>
          <w:szCs w:val="28"/>
        </w:rPr>
        <w:t xml:space="preserve"> </w:t>
      </w:r>
    </w:p>
    <w:p w:rsidR="00A0547D" w:rsidRPr="004D1980" w:rsidRDefault="00A0547D" w:rsidP="00A555DC">
      <w:pPr>
        <w:spacing w:before="120" w:after="120"/>
        <w:ind w:firstLine="709"/>
        <w:jc w:val="both"/>
        <w:rPr>
          <w:rFonts w:ascii="Times New Roman" w:hAnsi="Times New Roman" w:cs="Times New Roman"/>
          <w:iCs/>
          <w:sz w:val="28"/>
          <w:szCs w:val="28"/>
        </w:rPr>
      </w:pPr>
      <w:r w:rsidRPr="004D1980">
        <w:rPr>
          <w:rFonts w:ascii="Times New Roman" w:hAnsi="Times New Roman" w:cs="Times New Roman"/>
          <w:iCs/>
          <w:sz w:val="28"/>
          <w:szCs w:val="28"/>
        </w:rPr>
        <w:t>Срок, на который вводится внешнее управление – 18 месяцев, который может быть продлен не более чем на … месяца (ев).</w:t>
      </w:r>
    </w:p>
    <w:p w:rsidR="00A0547D" w:rsidRPr="004D1980" w:rsidRDefault="00A0547D" w:rsidP="00A555DC">
      <w:pPr>
        <w:spacing w:before="120" w:after="120"/>
        <w:ind w:firstLine="709"/>
        <w:jc w:val="both"/>
        <w:rPr>
          <w:rFonts w:ascii="Times New Roman" w:hAnsi="Times New Roman" w:cs="Times New Roman"/>
          <w:iCs/>
          <w:sz w:val="28"/>
          <w:szCs w:val="28"/>
        </w:rPr>
      </w:pPr>
      <w:r w:rsidRPr="004D1980">
        <w:rPr>
          <w:rFonts w:ascii="Times New Roman" w:hAnsi="Times New Roman" w:cs="Times New Roman"/>
          <w:iCs/>
          <w:sz w:val="28"/>
          <w:szCs w:val="28"/>
        </w:rPr>
        <w:lastRenderedPageBreak/>
        <w:t>+: 6</w:t>
      </w:r>
    </w:p>
    <w:p w:rsidR="00A0547D" w:rsidRPr="004D1980" w:rsidRDefault="00A0547D" w:rsidP="00A555DC">
      <w:pPr>
        <w:spacing w:before="120" w:after="120"/>
        <w:ind w:firstLine="709"/>
        <w:jc w:val="both"/>
        <w:rPr>
          <w:rFonts w:ascii="Times New Roman" w:hAnsi="Times New Roman" w:cs="Times New Roman"/>
          <w:iCs/>
          <w:sz w:val="28"/>
          <w:szCs w:val="28"/>
        </w:rPr>
      </w:pPr>
      <w:r w:rsidRPr="004D1980">
        <w:rPr>
          <w:rFonts w:ascii="Times New Roman" w:hAnsi="Times New Roman" w:cs="Times New Roman"/>
          <w:iCs/>
          <w:sz w:val="28"/>
          <w:szCs w:val="28"/>
        </w:rPr>
        <w:t>-: 5</w:t>
      </w:r>
    </w:p>
    <w:p w:rsidR="00A0547D" w:rsidRPr="004D1980" w:rsidRDefault="00A0547D" w:rsidP="00A555DC">
      <w:pPr>
        <w:spacing w:before="120" w:after="120"/>
        <w:ind w:firstLine="709"/>
        <w:jc w:val="both"/>
        <w:rPr>
          <w:rFonts w:ascii="Times New Roman" w:hAnsi="Times New Roman" w:cs="Times New Roman"/>
          <w:iCs/>
          <w:sz w:val="28"/>
          <w:szCs w:val="28"/>
        </w:rPr>
      </w:pPr>
      <w:r w:rsidRPr="004D1980">
        <w:rPr>
          <w:rFonts w:ascii="Times New Roman" w:hAnsi="Times New Roman" w:cs="Times New Roman"/>
          <w:iCs/>
          <w:sz w:val="28"/>
          <w:szCs w:val="28"/>
        </w:rPr>
        <w:t>-: 4</w:t>
      </w:r>
    </w:p>
    <w:p w:rsidR="00A0547D" w:rsidRPr="004D1980" w:rsidRDefault="00A0547D" w:rsidP="00A555DC">
      <w:pPr>
        <w:spacing w:before="120" w:after="120"/>
        <w:ind w:firstLine="709"/>
        <w:jc w:val="both"/>
        <w:rPr>
          <w:rFonts w:ascii="Times New Roman" w:hAnsi="Times New Roman" w:cs="Times New Roman"/>
          <w:iCs/>
          <w:sz w:val="28"/>
          <w:szCs w:val="28"/>
        </w:rPr>
      </w:pPr>
      <w:r w:rsidRPr="004D1980">
        <w:rPr>
          <w:rFonts w:ascii="Times New Roman" w:hAnsi="Times New Roman" w:cs="Times New Roman"/>
          <w:iCs/>
          <w:sz w:val="28"/>
          <w:szCs w:val="28"/>
        </w:rPr>
        <w:t>-: 7</w:t>
      </w:r>
    </w:p>
    <w:p w:rsidR="00A0547D" w:rsidRPr="004D1980" w:rsidRDefault="00A0547D" w:rsidP="00A555DC">
      <w:pPr>
        <w:spacing w:before="120" w:after="120"/>
        <w:ind w:firstLine="709"/>
        <w:jc w:val="both"/>
        <w:rPr>
          <w:rFonts w:ascii="Times New Roman" w:hAnsi="Times New Roman" w:cs="Times New Roman"/>
          <w:iCs/>
          <w:sz w:val="28"/>
          <w:szCs w:val="28"/>
        </w:rPr>
      </w:pPr>
      <w:r w:rsidRPr="004D1980">
        <w:rPr>
          <w:rFonts w:ascii="Times New Roman" w:hAnsi="Times New Roman" w:cs="Times New Roman"/>
          <w:iCs/>
          <w:sz w:val="28"/>
          <w:szCs w:val="28"/>
        </w:rPr>
        <w:t>-: 9</w:t>
      </w:r>
    </w:p>
    <w:p w:rsidR="004D1980" w:rsidRDefault="004D1980" w:rsidP="00A555DC">
      <w:pPr>
        <w:ind w:firstLine="709"/>
        <w:rPr>
          <w:rFonts w:ascii="Times New Roman" w:hAnsi="Times New Roman" w:cs="Times New Roman"/>
          <w:sz w:val="28"/>
          <w:szCs w:val="28"/>
        </w:rPr>
      </w:pPr>
      <w:r w:rsidRPr="004D1980">
        <w:rPr>
          <w:rFonts w:ascii="Times New Roman" w:hAnsi="Times New Roman" w:cs="Times New Roman"/>
          <w:b/>
          <w:sz w:val="28"/>
          <w:szCs w:val="28"/>
        </w:rPr>
        <w:t>Пример 1</w:t>
      </w:r>
      <w:r>
        <w:rPr>
          <w:rFonts w:ascii="Times New Roman" w:hAnsi="Times New Roman" w:cs="Times New Roman"/>
          <w:b/>
          <w:sz w:val="28"/>
          <w:szCs w:val="28"/>
        </w:rPr>
        <w:t>5</w:t>
      </w:r>
      <w:r w:rsidRPr="004D1980">
        <w:rPr>
          <w:rFonts w:ascii="Times New Roman" w:hAnsi="Times New Roman" w:cs="Times New Roman"/>
          <w:b/>
          <w:sz w:val="28"/>
          <w:szCs w:val="28"/>
        </w:rPr>
        <w:t>.</w:t>
      </w:r>
      <w:r w:rsidRPr="004D1980">
        <w:rPr>
          <w:rFonts w:ascii="Times New Roman" w:hAnsi="Times New Roman" w:cs="Times New Roman"/>
          <w:sz w:val="28"/>
          <w:szCs w:val="28"/>
        </w:rPr>
        <w:t xml:space="preserve"> </w:t>
      </w:r>
    </w:p>
    <w:p w:rsidR="00A0547D" w:rsidRPr="004D1980" w:rsidRDefault="00A0547D" w:rsidP="00A555DC">
      <w:pPr>
        <w:spacing w:before="120" w:after="120" w:line="360" w:lineRule="auto"/>
        <w:ind w:firstLine="709"/>
        <w:jc w:val="both"/>
        <w:rPr>
          <w:rFonts w:ascii="Times New Roman" w:hAnsi="Times New Roman" w:cs="Times New Roman"/>
          <w:iCs/>
          <w:sz w:val="28"/>
          <w:szCs w:val="28"/>
        </w:rPr>
      </w:pPr>
      <w:r w:rsidRPr="004D1980">
        <w:rPr>
          <w:rFonts w:ascii="Times New Roman" w:hAnsi="Times New Roman" w:cs="Times New Roman"/>
          <w:iCs/>
          <w:sz w:val="28"/>
          <w:szCs w:val="28"/>
        </w:rPr>
        <w:t>Для целей участия в первом собрании кредиторов, кредиторы вправе предъявить свои требования к должнику в течение … дней со дня опубликования сообщения о введении процедуры наблюдения.</w:t>
      </w:r>
    </w:p>
    <w:p w:rsidR="00A0547D" w:rsidRPr="004D1980" w:rsidRDefault="00A0547D" w:rsidP="00A555DC">
      <w:pPr>
        <w:widowControl w:val="0"/>
        <w:spacing w:before="120" w:after="120"/>
        <w:ind w:firstLine="709"/>
        <w:jc w:val="both"/>
        <w:rPr>
          <w:rFonts w:ascii="Times New Roman" w:hAnsi="Times New Roman" w:cs="Times New Roman"/>
          <w:iCs/>
          <w:sz w:val="28"/>
          <w:szCs w:val="28"/>
        </w:rPr>
      </w:pPr>
      <w:r w:rsidRPr="004D1980">
        <w:rPr>
          <w:rFonts w:ascii="Times New Roman" w:hAnsi="Times New Roman" w:cs="Times New Roman"/>
          <w:iCs/>
          <w:sz w:val="28"/>
          <w:szCs w:val="28"/>
        </w:rPr>
        <w:t>+: 30</w:t>
      </w:r>
    </w:p>
    <w:p w:rsidR="00A0547D" w:rsidRPr="004D1980" w:rsidRDefault="00A0547D" w:rsidP="00A555DC">
      <w:pPr>
        <w:widowControl w:val="0"/>
        <w:spacing w:before="120" w:after="120"/>
        <w:ind w:firstLine="709"/>
        <w:jc w:val="both"/>
        <w:rPr>
          <w:rFonts w:ascii="Times New Roman" w:hAnsi="Times New Roman" w:cs="Times New Roman"/>
          <w:iCs/>
          <w:sz w:val="28"/>
          <w:szCs w:val="28"/>
        </w:rPr>
      </w:pPr>
      <w:r w:rsidRPr="004D1980">
        <w:rPr>
          <w:rFonts w:ascii="Times New Roman" w:hAnsi="Times New Roman" w:cs="Times New Roman"/>
          <w:iCs/>
          <w:sz w:val="28"/>
          <w:szCs w:val="28"/>
        </w:rPr>
        <w:t>-: 10</w:t>
      </w:r>
    </w:p>
    <w:p w:rsidR="00A0547D" w:rsidRPr="004D1980" w:rsidRDefault="00A0547D" w:rsidP="00A555DC">
      <w:pPr>
        <w:widowControl w:val="0"/>
        <w:spacing w:before="120" w:after="120"/>
        <w:ind w:firstLine="709"/>
        <w:jc w:val="both"/>
        <w:rPr>
          <w:rFonts w:ascii="Times New Roman" w:hAnsi="Times New Roman" w:cs="Times New Roman"/>
          <w:iCs/>
          <w:sz w:val="28"/>
          <w:szCs w:val="28"/>
        </w:rPr>
      </w:pPr>
      <w:r w:rsidRPr="004D1980">
        <w:rPr>
          <w:rFonts w:ascii="Times New Roman" w:hAnsi="Times New Roman" w:cs="Times New Roman"/>
          <w:iCs/>
          <w:sz w:val="28"/>
          <w:szCs w:val="28"/>
        </w:rPr>
        <w:t>-: 15</w:t>
      </w:r>
    </w:p>
    <w:p w:rsidR="00A0547D" w:rsidRPr="004D1980" w:rsidRDefault="00A0547D" w:rsidP="00A555DC">
      <w:pPr>
        <w:widowControl w:val="0"/>
        <w:spacing w:before="120" w:after="120"/>
        <w:ind w:firstLine="709"/>
        <w:jc w:val="both"/>
        <w:rPr>
          <w:rFonts w:ascii="Times New Roman" w:hAnsi="Times New Roman" w:cs="Times New Roman"/>
          <w:iCs/>
          <w:sz w:val="28"/>
          <w:szCs w:val="28"/>
        </w:rPr>
      </w:pPr>
      <w:r w:rsidRPr="004D1980">
        <w:rPr>
          <w:rFonts w:ascii="Times New Roman" w:hAnsi="Times New Roman" w:cs="Times New Roman"/>
          <w:iCs/>
          <w:sz w:val="28"/>
          <w:szCs w:val="28"/>
        </w:rPr>
        <w:t>-: 12</w:t>
      </w:r>
    </w:p>
    <w:p w:rsidR="00A0547D" w:rsidRPr="004D1980" w:rsidRDefault="00A0547D" w:rsidP="00A555DC">
      <w:pPr>
        <w:widowControl w:val="0"/>
        <w:spacing w:before="120" w:after="120"/>
        <w:ind w:firstLine="709"/>
        <w:jc w:val="both"/>
        <w:rPr>
          <w:rFonts w:ascii="Times New Roman" w:hAnsi="Times New Roman" w:cs="Times New Roman"/>
          <w:iCs/>
          <w:sz w:val="28"/>
          <w:szCs w:val="28"/>
        </w:rPr>
      </w:pPr>
      <w:r w:rsidRPr="004D1980">
        <w:rPr>
          <w:rFonts w:ascii="Times New Roman" w:hAnsi="Times New Roman" w:cs="Times New Roman"/>
          <w:iCs/>
          <w:sz w:val="28"/>
          <w:szCs w:val="28"/>
        </w:rPr>
        <w:t>-: 7</w:t>
      </w:r>
    </w:p>
    <w:p w:rsidR="00A40BC7" w:rsidRDefault="00A40BC7" w:rsidP="00A40BC7">
      <w:pPr>
        <w:spacing w:before="120" w:after="120"/>
        <w:ind w:firstLine="709"/>
        <w:jc w:val="both"/>
        <w:rPr>
          <w:rFonts w:ascii="Times New Roman" w:hAnsi="Times New Roman" w:cs="Times New Roman"/>
          <w:sz w:val="28"/>
          <w:szCs w:val="28"/>
        </w:rPr>
      </w:pPr>
      <w:r w:rsidRPr="004D1980">
        <w:rPr>
          <w:rFonts w:ascii="Times New Roman" w:hAnsi="Times New Roman" w:cs="Times New Roman"/>
          <w:b/>
          <w:sz w:val="28"/>
          <w:szCs w:val="28"/>
        </w:rPr>
        <w:t>Пример 1</w:t>
      </w:r>
      <w:r>
        <w:rPr>
          <w:rFonts w:ascii="Times New Roman" w:hAnsi="Times New Roman" w:cs="Times New Roman"/>
          <w:b/>
          <w:sz w:val="28"/>
          <w:szCs w:val="28"/>
        </w:rPr>
        <w:t>6</w:t>
      </w:r>
      <w:r w:rsidRPr="004D1980">
        <w:rPr>
          <w:rFonts w:ascii="Times New Roman" w:hAnsi="Times New Roman" w:cs="Times New Roman"/>
          <w:b/>
          <w:sz w:val="28"/>
          <w:szCs w:val="28"/>
        </w:rPr>
        <w:t>.</w:t>
      </w:r>
      <w:r w:rsidRPr="004D1980">
        <w:rPr>
          <w:rFonts w:ascii="Times New Roman" w:hAnsi="Times New Roman" w:cs="Times New Roman"/>
          <w:sz w:val="28"/>
          <w:szCs w:val="28"/>
        </w:rPr>
        <w:t xml:space="preserve"> </w:t>
      </w:r>
    </w:p>
    <w:p w:rsidR="00A40BC7" w:rsidRPr="0010067C" w:rsidRDefault="00A40BC7" w:rsidP="00A40BC7">
      <w:pPr>
        <w:widowControl w:val="0"/>
        <w:spacing w:before="120" w:after="120"/>
        <w:ind w:firstLine="709"/>
        <w:jc w:val="both"/>
        <w:rPr>
          <w:rFonts w:ascii="Times New Roman" w:hAnsi="Times New Roman" w:cs="Times New Roman"/>
          <w:iCs/>
          <w:sz w:val="28"/>
          <w:szCs w:val="28"/>
        </w:rPr>
      </w:pPr>
      <w:r w:rsidRPr="0010067C">
        <w:rPr>
          <w:rFonts w:ascii="Times New Roman" w:hAnsi="Times New Roman" w:cs="Times New Roman"/>
          <w:iCs/>
          <w:sz w:val="28"/>
          <w:szCs w:val="28"/>
        </w:rPr>
        <w:t>Для направления требования об уплате налога, сбора, страховых взносов, пени, штрафа со дня выявления недоимки, установлен … срок.</w:t>
      </w:r>
    </w:p>
    <w:p w:rsidR="00A40BC7" w:rsidRPr="0010067C" w:rsidRDefault="00A40BC7" w:rsidP="00A40BC7">
      <w:pPr>
        <w:widowControl w:val="0"/>
        <w:spacing w:before="120" w:after="120"/>
        <w:ind w:firstLine="709"/>
        <w:jc w:val="both"/>
        <w:rPr>
          <w:rFonts w:ascii="Times New Roman" w:hAnsi="Times New Roman" w:cs="Times New Roman"/>
          <w:iCs/>
          <w:sz w:val="28"/>
          <w:szCs w:val="28"/>
        </w:rPr>
      </w:pPr>
      <w:r w:rsidRPr="0010067C">
        <w:rPr>
          <w:rFonts w:ascii="Times New Roman" w:hAnsi="Times New Roman" w:cs="Times New Roman"/>
          <w:bCs/>
          <w:iCs/>
          <w:sz w:val="28"/>
          <w:szCs w:val="28"/>
        </w:rPr>
        <w:t>+:</w:t>
      </w:r>
      <w:r w:rsidRPr="0010067C">
        <w:rPr>
          <w:rFonts w:ascii="Times New Roman" w:hAnsi="Times New Roman" w:cs="Times New Roman"/>
          <w:iCs/>
          <w:sz w:val="28"/>
          <w:szCs w:val="28"/>
        </w:rPr>
        <w:t xml:space="preserve"> трехмесячный</w:t>
      </w:r>
    </w:p>
    <w:p w:rsidR="00A40BC7" w:rsidRPr="0010067C" w:rsidRDefault="00A40BC7" w:rsidP="00A40BC7">
      <w:pPr>
        <w:widowControl w:val="0"/>
        <w:spacing w:before="120" w:after="120"/>
        <w:ind w:firstLine="709"/>
        <w:jc w:val="both"/>
        <w:rPr>
          <w:rFonts w:ascii="Times New Roman" w:hAnsi="Times New Roman" w:cs="Times New Roman"/>
          <w:iCs/>
          <w:sz w:val="28"/>
          <w:szCs w:val="28"/>
        </w:rPr>
      </w:pPr>
      <w:r w:rsidRPr="0010067C">
        <w:rPr>
          <w:rFonts w:ascii="Times New Roman" w:hAnsi="Times New Roman" w:cs="Times New Roman"/>
          <w:iCs/>
          <w:sz w:val="28"/>
          <w:szCs w:val="28"/>
        </w:rPr>
        <w:t>-: пятимесячный</w:t>
      </w:r>
    </w:p>
    <w:p w:rsidR="00A40BC7" w:rsidRPr="0010067C" w:rsidRDefault="00A40BC7" w:rsidP="00A40BC7">
      <w:pPr>
        <w:widowControl w:val="0"/>
        <w:spacing w:before="120" w:after="120"/>
        <w:ind w:firstLine="709"/>
        <w:jc w:val="both"/>
        <w:rPr>
          <w:rFonts w:ascii="Times New Roman" w:hAnsi="Times New Roman" w:cs="Times New Roman"/>
          <w:iCs/>
          <w:sz w:val="28"/>
          <w:szCs w:val="28"/>
        </w:rPr>
      </w:pPr>
      <w:r w:rsidRPr="0010067C">
        <w:rPr>
          <w:rFonts w:ascii="Times New Roman" w:hAnsi="Times New Roman" w:cs="Times New Roman"/>
          <w:iCs/>
          <w:sz w:val="28"/>
          <w:szCs w:val="28"/>
        </w:rPr>
        <w:t>-: семидневный</w:t>
      </w:r>
    </w:p>
    <w:p w:rsidR="00A40BC7" w:rsidRPr="0010067C" w:rsidRDefault="00A40BC7" w:rsidP="00A40BC7">
      <w:pPr>
        <w:widowControl w:val="0"/>
        <w:spacing w:before="120" w:after="120"/>
        <w:ind w:firstLine="709"/>
        <w:jc w:val="both"/>
        <w:rPr>
          <w:rFonts w:ascii="Times New Roman" w:hAnsi="Times New Roman" w:cs="Times New Roman"/>
          <w:iCs/>
          <w:sz w:val="28"/>
          <w:szCs w:val="28"/>
        </w:rPr>
      </w:pPr>
      <w:r w:rsidRPr="0010067C">
        <w:rPr>
          <w:rFonts w:ascii="Times New Roman" w:hAnsi="Times New Roman" w:cs="Times New Roman"/>
          <w:iCs/>
          <w:sz w:val="28"/>
          <w:szCs w:val="28"/>
        </w:rPr>
        <w:t>-: шестидневный</w:t>
      </w:r>
    </w:p>
    <w:p w:rsidR="00A40BC7" w:rsidRPr="0010067C" w:rsidRDefault="00A40BC7" w:rsidP="00A40BC7">
      <w:pPr>
        <w:widowControl w:val="0"/>
        <w:spacing w:before="120" w:after="120"/>
        <w:ind w:firstLine="709"/>
        <w:jc w:val="both"/>
        <w:rPr>
          <w:rFonts w:ascii="Times New Roman" w:hAnsi="Times New Roman" w:cs="Times New Roman"/>
          <w:iCs/>
          <w:sz w:val="28"/>
          <w:szCs w:val="28"/>
        </w:rPr>
      </w:pPr>
      <w:r w:rsidRPr="0010067C">
        <w:rPr>
          <w:rFonts w:ascii="Times New Roman" w:hAnsi="Times New Roman" w:cs="Times New Roman"/>
          <w:iCs/>
          <w:sz w:val="28"/>
          <w:szCs w:val="28"/>
        </w:rPr>
        <w:t>-: двенадцатимесячный</w:t>
      </w:r>
    </w:p>
    <w:p w:rsidR="00A40BC7" w:rsidRDefault="00A40BC7" w:rsidP="00A40BC7">
      <w:pPr>
        <w:spacing w:before="120" w:after="120"/>
        <w:ind w:firstLine="709"/>
        <w:jc w:val="both"/>
        <w:rPr>
          <w:rFonts w:ascii="Times New Roman" w:hAnsi="Times New Roman" w:cs="Times New Roman"/>
          <w:sz w:val="28"/>
          <w:szCs w:val="28"/>
        </w:rPr>
      </w:pPr>
      <w:r w:rsidRPr="004D1980">
        <w:rPr>
          <w:rFonts w:ascii="Times New Roman" w:hAnsi="Times New Roman" w:cs="Times New Roman"/>
          <w:b/>
          <w:sz w:val="28"/>
          <w:szCs w:val="28"/>
        </w:rPr>
        <w:t>Пример 1</w:t>
      </w:r>
      <w:r>
        <w:rPr>
          <w:rFonts w:ascii="Times New Roman" w:hAnsi="Times New Roman" w:cs="Times New Roman"/>
          <w:b/>
          <w:sz w:val="28"/>
          <w:szCs w:val="28"/>
        </w:rPr>
        <w:t>7</w:t>
      </w:r>
      <w:r w:rsidRPr="004D1980">
        <w:rPr>
          <w:rFonts w:ascii="Times New Roman" w:hAnsi="Times New Roman" w:cs="Times New Roman"/>
          <w:b/>
          <w:sz w:val="28"/>
          <w:szCs w:val="28"/>
        </w:rPr>
        <w:t>.</w:t>
      </w:r>
      <w:r w:rsidRPr="004D1980">
        <w:rPr>
          <w:rFonts w:ascii="Times New Roman" w:hAnsi="Times New Roman" w:cs="Times New Roman"/>
          <w:sz w:val="28"/>
          <w:szCs w:val="28"/>
        </w:rPr>
        <w:t xml:space="preserve"> </w:t>
      </w:r>
    </w:p>
    <w:p w:rsidR="00A40BC7" w:rsidRPr="0010067C" w:rsidRDefault="00A40BC7" w:rsidP="00A40BC7">
      <w:pPr>
        <w:widowControl w:val="0"/>
        <w:spacing w:before="120" w:after="120"/>
        <w:ind w:firstLine="709"/>
        <w:jc w:val="both"/>
        <w:rPr>
          <w:rFonts w:ascii="Times New Roman" w:hAnsi="Times New Roman" w:cs="Times New Roman"/>
          <w:iCs/>
          <w:sz w:val="28"/>
          <w:szCs w:val="28"/>
        </w:rPr>
      </w:pPr>
      <w:r w:rsidRPr="0010067C">
        <w:rPr>
          <w:rFonts w:ascii="Times New Roman" w:hAnsi="Times New Roman" w:cs="Times New Roman"/>
          <w:iCs/>
          <w:sz w:val="28"/>
          <w:szCs w:val="28"/>
        </w:rPr>
        <w:t>В случае, если сумма недоимки и задолженности по пеням и штрафам, относящейся к этой недоимке, составляет менее … рублей, требование об уплате налога должно быть направлено налогоплательщику не позднее одного года со дня выявления недоимки.</w:t>
      </w:r>
    </w:p>
    <w:p w:rsidR="00A40BC7" w:rsidRPr="0010067C" w:rsidRDefault="00A40BC7" w:rsidP="00A40BC7">
      <w:pPr>
        <w:widowControl w:val="0"/>
        <w:spacing w:before="120" w:after="120"/>
        <w:ind w:firstLine="709"/>
        <w:jc w:val="both"/>
        <w:rPr>
          <w:rFonts w:ascii="Times New Roman" w:hAnsi="Times New Roman" w:cs="Times New Roman"/>
          <w:iCs/>
          <w:sz w:val="28"/>
          <w:szCs w:val="28"/>
        </w:rPr>
      </w:pPr>
      <w:r w:rsidRPr="0010067C">
        <w:rPr>
          <w:rFonts w:ascii="Times New Roman" w:hAnsi="Times New Roman" w:cs="Times New Roman"/>
          <w:bCs/>
          <w:iCs/>
          <w:sz w:val="28"/>
          <w:szCs w:val="28"/>
        </w:rPr>
        <w:t>+: 500</w:t>
      </w:r>
    </w:p>
    <w:p w:rsidR="00A40BC7" w:rsidRPr="0010067C" w:rsidRDefault="00A40BC7" w:rsidP="00A40BC7">
      <w:pPr>
        <w:widowControl w:val="0"/>
        <w:spacing w:before="120" w:after="120"/>
        <w:ind w:firstLine="709"/>
        <w:jc w:val="both"/>
        <w:rPr>
          <w:rFonts w:ascii="Times New Roman" w:hAnsi="Times New Roman" w:cs="Times New Roman"/>
          <w:iCs/>
          <w:sz w:val="28"/>
          <w:szCs w:val="28"/>
        </w:rPr>
      </w:pPr>
      <w:r w:rsidRPr="0010067C">
        <w:rPr>
          <w:rFonts w:ascii="Times New Roman" w:hAnsi="Times New Roman" w:cs="Times New Roman"/>
          <w:iCs/>
          <w:sz w:val="28"/>
          <w:szCs w:val="28"/>
        </w:rPr>
        <w:t xml:space="preserve">-: </w:t>
      </w:r>
      <w:r w:rsidRPr="0010067C">
        <w:rPr>
          <w:rFonts w:ascii="Times New Roman" w:hAnsi="Times New Roman" w:cs="Times New Roman"/>
          <w:bCs/>
          <w:iCs/>
          <w:sz w:val="28"/>
          <w:szCs w:val="28"/>
        </w:rPr>
        <w:t>1000</w:t>
      </w:r>
    </w:p>
    <w:p w:rsidR="00A40BC7" w:rsidRPr="0010067C" w:rsidRDefault="00A40BC7" w:rsidP="00A40BC7">
      <w:pPr>
        <w:widowControl w:val="0"/>
        <w:spacing w:before="120" w:after="120"/>
        <w:ind w:firstLine="709"/>
        <w:jc w:val="both"/>
        <w:rPr>
          <w:rFonts w:ascii="Times New Roman" w:hAnsi="Times New Roman" w:cs="Times New Roman"/>
          <w:iCs/>
          <w:sz w:val="28"/>
          <w:szCs w:val="28"/>
        </w:rPr>
      </w:pPr>
      <w:r w:rsidRPr="0010067C">
        <w:rPr>
          <w:rFonts w:ascii="Times New Roman" w:hAnsi="Times New Roman" w:cs="Times New Roman"/>
          <w:iCs/>
          <w:sz w:val="28"/>
          <w:szCs w:val="28"/>
        </w:rPr>
        <w:t xml:space="preserve">-: </w:t>
      </w:r>
      <w:r w:rsidRPr="0010067C">
        <w:rPr>
          <w:rFonts w:ascii="Times New Roman" w:hAnsi="Times New Roman" w:cs="Times New Roman"/>
          <w:bCs/>
          <w:iCs/>
          <w:sz w:val="28"/>
          <w:szCs w:val="28"/>
        </w:rPr>
        <w:t>1500</w:t>
      </w:r>
    </w:p>
    <w:p w:rsidR="00A40BC7" w:rsidRPr="0010067C" w:rsidRDefault="00A40BC7" w:rsidP="00A40BC7">
      <w:pPr>
        <w:widowControl w:val="0"/>
        <w:spacing w:before="120" w:after="120"/>
        <w:ind w:firstLine="709"/>
        <w:jc w:val="both"/>
        <w:rPr>
          <w:rFonts w:ascii="Times New Roman" w:hAnsi="Times New Roman" w:cs="Times New Roman"/>
          <w:iCs/>
          <w:sz w:val="28"/>
          <w:szCs w:val="28"/>
        </w:rPr>
      </w:pPr>
      <w:r w:rsidRPr="0010067C">
        <w:rPr>
          <w:rFonts w:ascii="Times New Roman" w:hAnsi="Times New Roman" w:cs="Times New Roman"/>
          <w:iCs/>
          <w:sz w:val="28"/>
          <w:szCs w:val="28"/>
        </w:rPr>
        <w:t xml:space="preserve">-: </w:t>
      </w:r>
      <w:r w:rsidRPr="0010067C">
        <w:rPr>
          <w:rFonts w:ascii="Times New Roman" w:hAnsi="Times New Roman" w:cs="Times New Roman"/>
          <w:bCs/>
          <w:iCs/>
          <w:sz w:val="28"/>
          <w:szCs w:val="28"/>
        </w:rPr>
        <w:t>200</w:t>
      </w:r>
    </w:p>
    <w:p w:rsidR="00A40BC7" w:rsidRPr="0010067C" w:rsidRDefault="00A40BC7" w:rsidP="00A40BC7">
      <w:pPr>
        <w:widowControl w:val="0"/>
        <w:spacing w:before="120" w:after="120"/>
        <w:ind w:firstLine="709"/>
        <w:jc w:val="both"/>
        <w:rPr>
          <w:rFonts w:ascii="Times New Roman" w:hAnsi="Times New Roman" w:cs="Times New Roman"/>
          <w:iCs/>
          <w:sz w:val="28"/>
          <w:szCs w:val="28"/>
        </w:rPr>
      </w:pPr>
      <w:r w:rsidRPr="0010067C">
        <w:rPr>
          <w:rFonts w:ascii="Times New Roman" w:hAnsi="Times New Roman" w:cs="Times New Roman"/>
          <w:iCs/>
          <w:sz w:val="28"/>
          <w:szCs w:val="28"/>
        </w:rPr>
        <w:t>-: 2000</w:t>
      </w:r>
    </w:p>
    <w:p w:rsidR="00A40BC7" w:rsidRDefault="00A40BC7" w:rsidP="00A40BC7">
      <w:pPr>
        <w:spacing w:before="120" w:after="120"/>
        <w:ind w:firstLine="709"/>
        <w:jc w:val="both"/>
        <w:rPr>
          <w:rFonts w:ascii="Times New Roman" w:hAnsi="Times New Roman" w:cs="Times New Roman"/>
          <w:sz w:val="28"/>
          <w:szCs w:val="28"/>
        </w:rPr>
      </w:pPr>
      <w:r w:rsidRPr="004D1980">
        <w:rPr>
          <w:rFonts w:ascii="Times New Roman" w:hAnsi="Times New Roman" w:cs="Times New Roman"/>
          <w:b/>
          <w:sz w:val="28"/>
          <w:szCs w:val="28"/>
        </w:rPr>
        <w:t>Пример 1</w:t>
      </w:r>
      <w:r>
        <w:rPr>
          <w:rFonts w:ascii="Times New Roman" w:hAnsi="Times New Roman" w:cs="Times New Roman"/>
          <w:b/>
          <w:sz w:val="28"/>
          <w:szCs w:val="28"/>
        </w:rPr>
        <w:t>8</w:t>
      </w:r>
      <w:r w:rsidRPr="004D1980">
        <w:rPr>
          <w:rFonts w:ascii="Times New Roman" w:hAnsi="Times New Roman" w:cs="Times New Roman"/>
          <w:b/>
          <w:sz w:val="28"/>
          <w:szCs w:val="28"/>
        </w:rPr>
        <w:t>.</w:t>
      </w:r>
      <w:r w:rsidRPr="004D1980">
        <w:rPr>
          <w:rFonts w:ascii="Times New Roman" w:hAnsi="Times New Roman" w:cs="Times New Roman"/>
          <w:sz w:val="28"/>
          <w:szCs w:val="28"/>
        </w:rPr>
        <w:t xml:space="preserve"> </w:t>
      </w:r>
    </w:p>
    <w:p w:rsidR="00CD30C7" w:rsidRPr="00A0547D" w:rsidRDefault="00A40BC7" w:rsidP="00A555DC">
      <w:pPr>
        <w:pStyle w:val="af1"/>
        <w:ind w:firstLine="709"/>
        <w:jc w:val="left"/>
        <w:rPr>
          <w:b w:val="0"/>
        </w:rPr>
      </w:pPr>
      <w:r>
        <w:rPr>
          <w:b w:val="0"/>
        </w:rPr>
        <w:lastRenderedPageBreak/>
        <w:t>Камеральная налоговая проверка проводится в …месячный срок.</w:t>
      </w:r>
    </w:p>
    <w:p w:rsidR="00A40BC7" w:rsidRPr="0010067C" w:rsidRDefault="00A40BC7" w:rsidP="00A40BC7">
      <w:pPr>
        <w:widowControl w:val="0"/>
        <w:spacing w:before="120" w:after="120"/>
        <w:ind w:firstLine="709"/>
        <w:jc w:val="both"/>
        <w:rPr>
          <w:rFonts w:ascii="Times New Roman" w:hAnsi="Times New Roman" w:cs="Times New Roman"/>
          <w:iCs/>
          <w:sz w:val="28"/>
          <w:szCs w:val="28"/>
        </w:rPr>
      </w:pPr>
      <w:r w:rsidRPr="0010067C">
        <w:rPr>
          <w:rFonts w:ascii="Times New Roman" w:hAnsi="Times New Roman" w:cs="Times New Roman"/>
          <w:bCs/>
          <w:iCs/>
          <w:sz w:val="28"/>
          <w:szCs w:val="28"/>
        </w:rPr>
        <w:t xml:space="preserve">+: </w:t>
      </w:r>
      <w:r>
        <w:rPr>
          <w:rFonts w:ascii="Times New Roman" w:hAnsi="Times New Roman" w:cs="Times New Roman"/>
          <w:bCs/>
          <w:iCs/>
          <w:sz w:val="28"/>
          <w:szCs w:val="28"/>
        </w:rPr>
        <w:t>3</w:t>
      </w:r>
    </w:p>
    <w:p w:rsidR="00A40BC7" w:rsidRDefault="00A40BC7" w:rsidP="00A40BC7">
      <w:pPr>
        <w:widowControl w:val="0"/>
        <w:spacing w:before="120" w:after="120"/>
        <w:ind w:firstLine="709"/>
        <w:jc w:val="both"/>
        <w:rPr>
          <w:rFonts w:ascii="Times New Roman" w:hAnsi="Times New Roman" w:cs="Times New Roman"/>
          <w:iCs/>
          <w:sz w:val="28"/>
          <w:szCs w:val="28"/>
        </w:rPr>
      </w:pPr>
      <w:r w:rsidRPr="0010067C">
        <w:rPr>
          <w:rFonts w:ascii="Times New Roman" w:hAnsi="Times New Roman" w:cs="Times New Roman"/>
          <w:iCs/>
          <w:sz w:val="28"/>
          <w:szCs w:val="28"/>
        </w:rPr>
        <w:t xml:space="preserve">-: </w:t>
      </w:r>
      <w:r>
        <w:rPr>
          <w:rFonts w:ascii="Times New Roman" w:hAnsi="Times New Roman" w:cs="Times New Roman"/>
          <w:iCs/>
          <w:sz w:val="28"/>
          <w:szCs w:val="28"/>
        </w:rPr>
        <w:t>7</w:t>
      </w:r>
    </w:p>
    <w:p w:rsidR="00A40BC7" w:rsidRPr="0010067C" w:rsidRDefault="00A40BC7" w:rsidP="00A40BC7">
      <w:pPr>
        <w:widowControl w:val="0"/>
        <w:spacing w:before="120" w:after="120"/>
        <w:ind w:firstLine="709"/>
        <w:jc w:val="both"/>
        <w:rPr>
          <w:rFonts w:ascii="Times New Roman" w:hAnsi="Times New Roman" w:cs="Times New Roman"/>
          <w:iCs/>
          <w:sz w:val="28"/>
          <w:szCs w:val="28"/>
        </w:rPr>
      </w:pPr>
      <w:r w:rsidRPr="0010067C">
        <w:rPr>
          <w:rFonts w:ascii="Times New Roman" w:hAnsi="Times New Roman" w:cs="Times New Roman"/>
          <w:iCs/>
          <w:sz w:val="28"/>
          <w:szCs w:val="28"/>
        </w:rPr>
        <w:t xml:space="preserve">-: </w:t>
      </w:r>
      <w:r>
        <w:rPr>
          <w:rFonts w:ascii="Times New Roman" w:hAnsi="Times New Roman" w:cs="Times New Roman"/>
          <w:iCs/>
          <w:sz w:val="28"/>
          <w:szCs w:val="28"/>
        </w:rPr>
        <w:t>4</w:t>
      </w:r>
    </w:p>
    <w:p w:rsidR="00A40BC7" w:rsidRPr="0010067C" w:rsidRDefault="00A40BC7" w:rsidP="00A40BC7">
      <w:pPr>
        <w:widowControl w:val="0"/>
        <w:spacing w:before="120" w:after="120"/>
        <w:ind w:firstLine="709"/>
        <w:jc w:val="both"/>
        <w:rPr>
          <w:rFonts w:ascii="Times New Roman" w:hAnsi="Times New Roman" w:cs="Times New Roman"/>
          <w:iCs/>
          <w:sz w:val="28"/>
          <w:szCs w:val="28"/>
        </w:rPr>
      </w:pPr>
      <w:r w:rsidRPr="0010067C">
        <w:rPr>
          <w:rFonts w:ascii="Times New Roman" w:hAnsi="Times New Roman" w:cs="Times New Roman"/>
          <w:iCs/>
          <w:sz w:val="28"/>
          <w:szCs w:val="28"/>
        </w:rPr>
        <w:t xml:space="preserve">-: </w:t>
      </w:r>
      <w:r>
        <w:rPr>
          <w:rFonts w:ascii="Times New Roman" w:hAnsi="Times New Roman" w:cs="Times New Roman"/>
          <w:iCs/>
          <w:sz w:val="28"/>
          <w:szCs w:val="28"/>
        </w:rPr>
        <w:t>6</w:t>
      </w:r>
    </w:p>
    <w:p w:rsidR="00A40BC7" w:rsidRPr="0010067C" w:rsidRDefault="00A40BC7" w:rsidP="00A40BC7">
      <w:pPr>
        <w:widowControl w:val="0"/>
        <w:spacing w:before="120" w:after="120"/>
        <w:ind w:firstLine="709"/>
        <w:jc w:val="both"/>
        <w:rPr>
          <w:rFonts w:ascii="Times New Roman" w:hAnsi="Times New Roman" w:cs="Times New Roman"/>
          <w:iCs/>
          <w:sz w:val="28"/>
          <w:szCs w:val="28"/>
        </w:rPr>
      </w:pPr>
      <w:r w:rsidRPr="0010067C">
        <w:rPr>
          <w:rFonts w:ascii="Times New Roman" w:hAnsi="Times New Roman" w:cs="Times New Roman"/>
          <w:iCs/>
          <w:sz w:val="28"/>
          <w:szCs w:val="28"/>
        </w:rPr>
        <w:t xml:space="preserve">-: </w:t>
      </w:r>
      <w:r>
        <w:rPr>
          <w:rFonts w:ascii="Times New Roman" w:hAnsi="Times New Roman" w:cs="Times New Roman"/>
          <w:iCs/>
          <w:sz w:val="28"/>
          <w:szCs w:val="28"/>
        </w:rPr>
        <w:t>8</w:t>
      </w:r>
    </w:p>
    <w:p w:rsidR="00A40BC7" w:rsidRDefault="00A40BC7" w:rsidP="00A40BC7">
      <w:pPr>
        <w:spacing w:before="120" w:after="120"/>
        <w:ind w:firstLine="709"/>
        <w:jc w:val="both"/>
        <w:rPr>
          <w:rFonts w:ascii="Times New Roman" w:hAnsi="Times New Roman" w:cs="Times New Roman"/>
          <w:sz w:val="28"/>
          <w:szCs w:val="28"/>
        </w:rPr>
      </w:pPr>
      <w:r w:rsidRPr="004D1980">
        <w:rPr>
          <w:rFonts w:ascii="Times New Roman" w:hAnsi="Times New Roman" w:cs="Times New Roman"/>
          <w:b/>
          <w:sz w:val="28"/>
          <w:szCs w:val="28"/>
        </w:rPr>
        <w:t>Пример 1</w:t>
      </w:r>
      <w:r>
        <w:rPr>
          <w:rFonts w:ascii="Times New Roman" w:hAnsi="Times New Roman" w:cs="Times New Roman"/>
          <w:b/>
          <w:sz w:val="28"/>
          <w:szCs w:val="28"/>
        </w:rPr>
        <w:t>9</w:t>
      </w:r>
      <w:r w:rsidRPr="004D1980">
        <w:rPr>
          <w:rFonts w:ascii="Times New Roman" w:hAnsi="Times New Roman" w:cs="Times New Roman"/>
          <w:b/>
          <w:sz w:val="28"/>
          <w:szCs w:val="28"/>
        </w:rPr>
        <w:t>.</w:t>
      </w:r>
      <w:r w:rsidRPr="004D1980">
        <w:rPr>
          <w:rFonts w:ascii="Times New Roman" w:hAnsi="Times New Roman" w:cs="Times New Roman"/>
          <w:sz w:val="28"/>
          <w:szCs w:val="28"/>
        </w:rPr>
        <w:t xml:space="preserve"> </w:t>
      </w:r>
    </w:p>
    <w:p w:rsidR="00A40BC7" w:rsidRPr="00A0547D" w:rsidRDefault="00A40BC7" w:rsidP="00A40BC7">
      <w:pPr>
        <w:pStyle w:val="af1"/>
        <w:ind w:firstLine="709"/>
        <w:jc w:val="left"/>
        <w:rPr>
          <w:b w:val="0"/>
        </w:rPr>
      </w:pPr>
      <w:r>
        <w:rPr>
          <w:b w:val="0"/>
        </w:rPr>
        <w:t>Камеральная налоговая проверка по НДС проводится в …месячный срок.</w:t>
      </w:r>
    </w:p>
    <w:p w:rsidR="00A40BC7" w:rsidRPr="0010067C" w:rsidRDefault="00A40BC7" w:rsidP="00A40BC7">
      <w:pPr>
        <w:widowControl w:val="0"/>
        <w:spacing w:before="120" w:after="120"/>
        <w:ind w:firstLine="709"/>
        <w:jc w:val="both"/>
        <w:rPr>
          <w:rFonts w:ascii="Times New Roman" w:hAnsi="Times New Roman" w:cs="Times New Roman"/>
          <w:iCs/>
          <w:sz w:val="28"/>
          <w:szCs w:val="28"/>
        </w:rPr>
      </w:pPr>
      <w:r w:rsidRPr="0010067C">
        <w:rPr>
          <w:rFonts w:ascii="Times New Roman" w:hAnsi="Times New Roman" w:cs="Times New Roman"/>
          <w:bCs/>
          <w:iCs/>
          <w:sz w:val="28"/>
          <w:szCs w:val="28"/>
        </w:rPr>
        <w:t xml:space="preserve">+: </w:t>
      </w:r>
      <w:r>
        <w:rPr>
          <w:rFonts w:ascii="Times New Roman" w:hAnsi="Times New Roman" w:cs="Times New Roman"/>
          <w:bCs/>
          <w:iCs/>
          <w:sz w:val="28"/>
          <w:szCs w:val="28"/>
        </w:rPr>
        <w:t>2</w:t>
      </w:r>
    </w:p>
    <w:p w:rsidR="00A40BC7" w:rsidRDefault="00A40BC7" w:rsidP="00A40BC7">
      <w:pPr>
        <w:widowControl w:val="0"/>
        <w:spacing w:before="120" w:after="120"/>
        <w:ind w:firstLine="709"/>
        <w:jc w:val="both"/>
        <w:rPr>
          <w:rFonts w:ascii="Times New Roman" w:hAnsi="Times New Roman" w:cs="Times New Roman"/>
          <w:iCs/>
          <w:sz w:val="28"/>
          <w:szCs w:val="28"/>
        </w:rPr>
      </w:pPr>
      <w:r w:rsidRPr="0010067C">
        <w:rPr>
          <w:rFonts w:ascii="Times New Roman" w:hAnsi="Times New Roman" w:cs="Times New Roman"/>
          <w:iCs/>
          <w:sz w:val="28"/>
          <w:szCs w:val="28"/>
        </w:rPr>
        <w:t xml:space="preserve">-: </w:t>
      </w:r>
      <w:r>
        <w:rPr>
          <w:rFonts w:ascii="Times New Roman" w:hAnsi="Times New Roman" w:cs="Times New Roman"/>
          <w:iCs/>
          <w:sz w:val="28"/>
          <w:szCs w:val="28"/>
        </w:rPr>
        <w:t>3</w:t>
      </w:r>
    </w:p>
    <w:p w:rsidR="00A40BC7" w:rsidRPr="0010067C" w:rsidRDefault="00A40BC7" w:rsidP="00A40BC7">
      <w:pPr>
        <w:widowControl w:val="0"/>
        <w:spacing w:before="120" w:after="120"/>
        <w:ind w:firstLine="709"/>
        <w:jc w:val="both"/>
        <w:rPr>
          <w:rFonts w:ascii="Times New Roman" w:hAnsi="Times New Roman" w:cs="Times New Roman"/>
          <w:iCs/>
          <w:sz w:val="28"/>
          <w:szCs w:val="28"/>
        </w:rPr>
      </w:pPr>
      <w:r w:rsidRPr="0010067C">
        <w:rPr>
          <w:rFonts w:ascii="Times New Roman" w:hAnsi="Times New Roman" w:cs="Times New Roman"/>
          <w:iCs/>
          <w:sz w:val="28"/>
          <w:szCs w:val="28"/>
        </w:rPr>
        <w:t xml:space="preserve">-: </w:t>
      </w:r>
      <w:r>
        <w:rPr>
          <w:rFonts w:ascii="Times New Roman" w:hAnsi="Times New Roman" w:cs="Times New Roman"/>
          <w:iCs/>
          <w:sz w:val="28"/>
          <w:szCs w:val="28"/>
        </w:rPr>
        <w:t>4</w:t>
      </w:r>
    </w:p>
    <w:p w:rsidR="00A40BC7" w:rsidRPr="0010067C" w:rsidRDefault="00A40BC7" w:rsidP="00A40BC7">
      <w:pPr>
        <w:widowControl w:val="0"/>
        <w:spacing w:before="120" w:after="120"/>
        <w:ind w:firstLine="709"/>
        <w:jc w:val="both"/>
        <w:rPr>
          <w:rFonts w:ascii="Times New Roman" w:hAnsi="Times New Roman" w:cs="Times New Roman"/>
          <w:iCs/>
          <w:sz w:val="28"/>
          <w:szCs w:val="28"/>
        </w:rPr>
      </w:pPr>
      <w:r w:rsidRPr="0010067C">
        <w:rPr>
          <w:rFonts w:ascii="Times New Roman" w:hAnsi="Times New Roman" w:cs="Times New Roman"/>
          <w:iCs/>
          <w:sz w:val="28"/>
          <w:szCs w:val="28"/>
        </w:rPr>
        <w:t xml:space="preserve">-: </w:t>
      </w:r>
      <w:r>
        <w:rPr>
          <w:rFonts w:ascii="Times New Roman" w:hAnsi="Times New Roman" w:cs="Times New Roman"/>
          <w:iCs/>
          <w:sz w:val="28"/>
          <w:szCs w:val="28"/>
        </w:rPr>
        <w:t>6</w:t>
      </w:r>
    </w:p>
    <w:p w:rsidR="00A40BC7" w:rsidRPr="0010067C" w:rsidRDefault="00A40BC7" w:rsidP="00A40BC7">
      <w:pPr>
        <w:widowControl w:val="0"/>
        <w:spacing w:before="120" w:after="120"/>
        <w:ind w:firstLine="709"/>
        <w:jc w:val="both"/>
        <w:rPr>
          <w:rFonts w:ascii="Times New Roman" w:hAnsi="Times New Roman" w:cs="Times New Roman"/>
          <w:iCs/>
          <w:sz w:val="28"/>
          <w:szCs w:val="28"/>
        </w:rPr>
      </w:pPr>
      <w:r w:rsidRPr="0010067C">
        <w:rPr>
          <w:rFonts w:ascii="Times New Roman" w:hAnsi="Times New Roman" w:cs="Times New Roman"/>
          <w:iCs/>
          <w:sz w:val="28"/>
          <w:szCs w:val="28"/>
        </w:rPr>
        <w:t xml:space="preserve">-: </w:t>
      </w:r>
      <w:r>
        <w:rPr>
          <w:rFonts w:ascii="Times New Roman" w:hAnsi="Times New Roman" w:cs="Times New Roman"/>
          <w:iCs/>
          <w:sz w:val="28"/>
          <w:szCs w:val="28"/>
        </w:rPr>
        <w:t>8</w:t>
      </w:r>
    </w:p>
    <w:p w:rsidR="00A40BC7" w:rsidRDefault="00A40BC7" w:rsidP="00A40BC7">
      <w:pPr>
        <w:spacing w:before="120" w:after="120"/>
        <w:ind w:firstLine="709"/>
        <w:jc w:val="both"/>
        <w:rPr>
          <w:rFonts w:ascii="Times New Roman" w:hAnsi="Times New Roman" w:cs="Times New Roman"/>
          <w:sz w:val="28"/>
          <w:szCs w:val="28"/>
        </w:rPr>
      </w:pPr>
      <w:r w:rsidRPr="004D1980">
        <w:rPr>
          <w:rFonts w:ascii="Times New Roman" w:hAnsi="Times New Roman" w:cs="Times New Roman"/>
          <w:b/>
          <w:sz w:val="28"/>
          <w:szCs w:val="28"/>
        </w:rPr>
        <w:t xml:space="preserve">Пример </w:t>
      </w:r>
      <w:r>
        <w:rPr>
          <w:rFonts w:ascii="Times New Roman" w:hAnsi="Times New Roman" w:cs="Times New Roman"/>
          <w:b/>
          <w:sz w:val="28"/>
          <w:szCs w:val="28"/>
        </w:rPr>
        <w:t>20</w:t>
      </w:r>
      <w:r w:rsidRPr="004D1980">
        <w:rPr>
          <w:rFonts w:ascii="Times New Roman" w:hAnsi="Times New Roman" w:cs="Times New Roman"/>
          <w:b/>
          <w:sz w:val="28"/>
          <w:szCs w:val="28"/>
        </w:rPr>
        <w:t>.</w:t>
      </w:r>
      <w:r w:rsidRPr="004D1980">
        <w:rPr>
          <w:rFonts w:ascii="Times New Roman" w:hAnsi="Times New Roman" w:cs="Times New Roman"/>
          <w:sz w:val="28"/>
          <w:szCs w:val="28"/>
        </w:rPr>
        <w:t xml:space="preserve"> </w:t>
      </w:r>
    </w:p>
    <w:p w:rsidR="00A40BC7" w:rsidRPr="00A0547D" w:rsidRDefault="00A40BC7" w:rsidP="00A40BC7">
      <w:pPr>
        <w:pStyle w:val="af1"/>
        <w:ind w:firstLine="709"/>
        <w:jc w:val="left"/>
        <w:rPr>
          <w:b w:val="0"/>
        </w:rPr>
      </w:pPr>
      <w:r>
        <w:rPr>
          <w:b w:val="0"/>
        </w:rPr>
        <w:t>Выездная налоговая проверка проводится в …месячный срок.</w:t>
      </w:r>
    </w:p>
    <w:p w:rsidR="00A40BC7" w:rsidRPr="0010067C" w:rsidRDefault="00A40BC7" w:rsidP="00A40BC7">
      <w:pPr>
        <w:widowControl w:val="0"/>
        <w:spacing w:before="120" w:after="120"/>
        <w:ind w:firstLine="709"/>
        <w:jc w:val="both"/>
        <w:rPr>
          <w:rFonts w:ascii="Times New Roman" w:hAnsi="Times New Roman" w:cs="Times New Roman"/>
          <w:iCs/>
          <w:sz w:val="28"/>
          <w:szCs w:val="28"/>
        </w:rPr>
      </w:pPr>
      <w:r w:rsidRPr="0010067C">
        <w:rPr>
          <w:rFonts w:ascii="Times New Roman" w:hAnsi="Times New Roman" w:cs="Times New Roman"/>
          <w:bCs/>
          <w:iCs/>
          <w:sz w:val="28"/>
          <w:szCs w:val="28"/>
        </w:rPr>
        <w:t xml:space="preserve">+: </w:t>
      </w:r>
      <w:r>
        <w:rPr>
          <w:rFonts w:ascii="Times New Roman" w:hAnsi="Times New Roman" w:cs="Times New Roman"/>
          <w:bCs/>
          <w:iCs/>
          <w:sz w:val="28"/>
          <w:szCs w:val="28"/>
        </w:rPr>
        <w:t>2</w:t>
      </w:r>
    </w:p>
    <w:p w:rsidR="00A40BC7" w:rsidRDefault="00A40BC7" w:rsidP="00A40BC7">
      <w:pPr>
        <w:widowControl w:val="0"/>
        <w:spacing w:before="120" w:after="120"/>
        <w:ind w:firstLine="709"/>
        <w:jc w:val="both"/>
        <w:rPr>
          <w:rFonts w:ascii="Times New Roman" w:hAnsi="Times New Roman" w:cs="Times New Roman"/>
          <w:iCs/>
          <w:sz w:val="28"/>
          <w:szCs w:val="28"/>
        </w:rPr>
      </w:pPr>
      <w:r w:rsidRPr="0010067C">
        <w:rPr>
          <w:rFonts w:ascii="Times New Roman" w:hAnsi="Times New Roman" w:cs="Times New Roman"/>
          <w:iCs/>
          <w:sz w:val="28"/>
          <w:szCs w:val="28"/>
        </w:rPr>
        <w:t xml:space="preserve">-: </w:t>
      </w:r>
      <w:r>
        <w:rPr>
          <w:rFonts w:ascii="Times New Roman" w:hAnsi="Times New Roman" w:cs="Times New Roman"/>
          <w:iCs/>
          <w:sz w:val="28"/>
          <w:szCs w:val="28"/>
        </w:rPr>
        <w:t>7</w:t>
      </w:r>
    </w:p>
    <w:p w:rsidR="00A40BC7" w:rsidRPr="0010067C" w:rsidRDefault="00A40BC7" w:rsidP="00A40BC7">
      <w:pPr>
        <w:widowControl w:val="0"/>
        <w:spacing w:before="120" w:after="120"/>
        <w:ind w:firstLine="709"/>
        <w:jc w:val="both"/>
        <w:rPr>
          <w:rFonts w:ascii="Times New Roman" w:hAnsi="Times New Roman" w:cs="Times New Roman"/>
          <w:iCs/>
          <w:sz w:val="28"/>
          <w:szCs w:val="28"/>
        </w:rPr>
      </w:pPr>
      <w:r w:rsidRPr="0010067C">
        <w:rPr>
          <w:rFonts w:ascii="Times New Roman" w:hAnsi="Times New Roman" w:cs="Times New Roman"/>
          <w:iCs/>
          <w:sz w:val="28"/>
          <w:szCs w:val="28"/>
        </w:rPr>
        <w:t xml:space="preserve">-: </w:t>
      </w:r>
      <w:r>
        <w:rPr>
          <w:rFonts w:ascii="Times New Roman" w:hAnsi="Times New Roman" w:cs="Times New Roman"/>
          <w:iCs/>
          <w:sz w:val="28"/>
          <w:szCs w:val="28"/>
        </w:rPr>
        <w:t>4</w:t>
      </w:r>
    </w:p>
    <w:p w:rsidR="00A40BC7" w:rsidRPr="0010067C" w:rsidRDefault="00A40BC7" w:rsidP="00A40BC7">
      <w:pPr>
        <w:widowControl w:val="0"/>
        <w:spacing w:before="120" w:after="120"/>
        <w:ind w:firstLine="709"/>
        <w:jc w:val="both"/>
        <w:rPr>
          <w:rFonts w:ascii="Times New Roman" w:hAnsi="Times New Roman" w:cs="Times New Roman"/>
          <w:iCs/>
          <w:sz w:val="28"/>
          <w:szCs w:val="28"/>
        </w:rPr>
      </w:pPr>
      <w:r w:rsidRPr="0010067C">
        <w:rPr>
          <w:rFonts w:ascii="Times New Roman" w:hAnsi="Times New Roman" w:cs="Times New Roman"/>
          <w:iCs/>
          <w:sz w:val="28"/>
          <w:szCs w:val="28"/>
        </w:rPr>
        <w:t xml:space="preserve">-: </w:t>
      </w:r>
      <w:r>
        <w:rPr>
          <w:rFonts w:ascii="Times New Roman" w:hAnsi="Times New Roman" w:cs="Times New Roman"/>
          <w:iCs/>
          <w:sz w:val="28"/>
          <w:szCs w:val="28"/>
        </w:rPr>
        <w:t>6</w:t>
      </w:r>
    </w:p>
    <w:p w:rsidR="00A40BC7" w:rsidRPr="0010067C" w:rsidRDefault="00A40BC7" w:rsidP="00A40BC7">
      <w:pPr>
        <w:widowControl w:val="0"/>
        <w:spacing w:before="120" w:after="120"/>
        <w:ind w:firstLine="709"/>
        <w:jc w:val="both"/>
        <w:rPr>
          <w:rFonts w:ascii="Times New Roman" w:hAnsi="Times New Roman" w:cs="Times New Roman"/>
          <w:iCs/>
          <w:sz w:val="28"/>
          <w:szCs w:val="28"/>
        </w:rPr>
      </w:pPr>
      <w:r w:rsidRPr="0010067C">
        <w:rPr>
          <w:rFonts w:ascii="Times New Roman" w:hAnsi="Times New Roman" w:cs="Times New Roman"/>
          <w:iCs/>
          <w:sz w:val="28"/>
          <w:szCs w:val="28"/>
        </w:rPr>
        <w:t xml:space="preserve">-: </w:t>
      </w:r>
      <w:r>
        <w:rPr>
          <w:rFonts w:ascii="Times New Roman" w:hAnsi="Times New Roman" w:cs="Times New Roman"/>
          <w:iCs/>
          <w:sz w:val="28"/>
          <w:szCs w:val="28"/>
        </w:rPr>
        <w:t>8</w:t>
      </w:r>
    </w:p>
    <w:p w:rsidR="00667FE0" w:rsidRDefault="00667FE0">
      <w:pPr>
        <w:jc w:val="both"/>
        <w:rPr>
          <w:rFonts w:ascii="Times New Roman" w:eastAsia="Times New Roman" w:hAnsi="Times New Roman" w:cs="Times New Roman"/>
          <w:b/>
          <w:bCs/>
          <w:sz w:val="28"/>
          <w:szCs w:val="28"/>
        </w:rPr>
      </w:pPr>
    </w:p>
    <w:p w:rsidR="00667FE0" w:rsidRDefault="00E54342">
      <w:pPr>
        <w:spacing w:line="360" w:lineRule="auto"/>
        <w:ind w:firstLine="709"/>
        <w:jc w:val="both"/>
        <w:rPr>
          <w:rFonts w:ascii="Times New Roman" w:eastAsia="Times New Roman" w:hAnsi="Times New Roman" w:cs="Times New Roman"/>
          <w:b/>
          <w:bCs/>
          <w:sz w:val="28"/>
          <w:szCs w:val="28"/>
        </w:rPr>
      </w:pPr>
      <w:r>
        <w:rPr>
          <w:rFonts w:ascii="Times New Roman"/>
          <w:b/>
          <w:bCs/>
          <w:sz w:val="28"/>
          <w:szCs w:val="28"/>
        </w:rPr>
        <w:t xml:space="preserve">7.4 </w:t>
      </w:r>
      <w:r>
        <w:rPr>
          <w:rFonts w:hAnsi="Times New Roman"/>
          <w:b/>
          <w:bCs/>
          <w:sz w:val="28"/>
          <w:szCs w:val="28"/>
        </w:rPr>
        <w:t>Методические</w:t>
      </w:r>
      <w:r>
        <w:rPr>
          <w:rFonts w:hAnsi="Times New Roman"/>
          <w:b/>
          <w:bCs/>
          <w:sz w:val="28"/>
          <w:szCs w:val="28"/>
        </w:rPr>
        <w:t xml:space="preserve"> </w:t>
      </w:r>
      <w:r>
        <w:rPr>
          <w:rFonts w:hAnsi="Times New Roman"/>
          <w:b/>
          <w:bCs/>
          <w:sz w:val="28"/>
          <w:szCs w:val="28"/>
        </w:rPr>
        <w:t>материалы</w:t>
      </w:r>
      <w:r>
        <w:rPr>
          <w:rFonts w:ascii="Times New Roman"/>
          <w:b/>
          <w:bCs/>
          <w:sz w:val="28"/>
          <w:szCs w:val="28"/>
        </w:rPr>
        <w:t xml:space="preserve">, </w:t>
      </w:r>
      <w:r>
        <w:rPr>
          <w:rFonts w:hAnsi="Times New Roman"/>
          <w:b/>
          <w:bCs/>
          <w:sz w:val="28"/>
          <w:szCs w:val="28"/>
        </w:rPr>
        <w:t>определяющие</w:t>
      </w:r>
      <w:r>
        <w:rPr>
          <w:rFonts w:hAnsi="Times New Roman"/>
          <w:b/>
          <w:bCs/>
          <w:sz w:val="28"/>
          <w:szCs w:val="28"/>
        </w:rPr>
        <w:t xml:space="preserve"> </w:t>
      </w:r>
      <w:r>
        <w:rPr>
          <w:rFonts w:hAnsi="Times New Roman"/>
          <w:b/>
          <w:bCs/>
          <w:sz w:val="28"/>
          <w:szCs w:val="28"/>
        </w:rPr>
        <w:t>процедуры</w:t>
      </w:r>
      <w:r>
        <w:rPr>
          <w:rFonts w:hAnsi="Times New Roman"/>
          <w:b/>
          <w:bCs/>
          <w:sz w:val="28"/>
          <w:szCs w:val="28"/>
        </w:rPr>
        <w:t xml:space="preserve"> </w:t>
      </w:r>
      <w:r>
        <w:rPr>
          <w:rFonts w:hAnsi="Times New Roman"/>
          <w:b/>
          <w:bCs/>
          <w:sz w:val="28"/>
          <w:szCs w:val="28"/>
        </w:rPr>
        <w:t>оценивания</w:t>
      </w:r>
      <w:r>
        <w:rPr>
          <w:rFonts w:hAnsi="Times New Roman"/>
          <w:b/>
          <w:bCs/>
          <w:sz w:val="28"/>
          <w:szCs w:val="28"/>
        </w:rPr>
        <w:t xml:space="preserve"> </w:t>
      </w:r>
      <w:r>
        <w:rPr>
          <w:rFonts w:hAnsi="Times New Roman"/>
          <w:b/>
          <w:bCs/>
          <w:sz w:val="28"/>
          <w:szCs w:val="28"/>
        </w:rPr>
        <w:t>знаний</w:t>
      </w:r>
      <w:r>
        <w:rPr>
          <w:rFonts w:ascii="Times New Roman"/>
          <w:b/>
          <w:bCs/>
          <w:sz w:val="28"/>
          <w:szCs w:val="28"/>
        </w:rPr>
        <w:t xml:space="preserve">, </w:t>
      </w:r>
      <w:r>
        <w:rPr>
          <w:rFonts w:hAnsi="Times New Roman"/>
          <w:b/>
          <w:bCs/>
          <w:sz w:val="28"/>
          <w:szCs w:val="28"/>
        </w:rPr>
        <w:t>умений</w:t>
      </w:r>
      <w:r>
        <w:rPr>
          <w:rFonts w:hAnsi="Times New Roman"/>
          <w:b/>
          <w:bCs/>
          <w:sz w:val="28"/>
          <w:szCs w:val="28"/>
        </w:rPr>
        <w:t xml:space="preserve"> </w:t>
      </w:r>
      <w:r>
        <w:rPr>
          <w:rFonts w:hAnsi="Times New Roman"/>
          <w:b/>
          <w:bCs/>
          <w:sz w:val="28"/>
          <w:szCs w:val="28"/>
        </w:rPr>
        <w:t>и</w:t>
      </w:r>
      <w:r>
        <w:rPr>
          <w:rFonts w:hAnsi="Times New Roman"/>
          <w:b/>
          <w:bCs/>
          <w:sz w:val="28"/>
          <w:szCs w:val="28"/>
        </w:rPr>
        <w:t xml:space="preserve"> </w:t>
      </w:r>
      <w:r>
        <w:rPr>
          <w:rFonts w:hAnsi="Times New Roman"/>
          <w:b/>
          <w:bCs/>
          <w:sz w:val="28"/>
          <w:szCs w:val="28"/>
        </w:rPr>
        <w:t>навыков</w:t>
      </w:r>
      <w:r>
        <w:rPr>
          <w:rFonts w:ascii="Times New Roman"/>
          <w:b/>
          <w:bCs/>
          <w:sz w:val="28"/>
          <w:szCs w:val="28"/>
        </w:rPr>
        <w:t xml:space="preserve">, </w:t>
      </w:r>
      <w:r>
        <w:rPr>
          <w:rFonts w:hAnsi="Times New Roman"/>
          <w:b/>
          <w:bCs/>
          <w:sz w:val="28"/>
          <w:szCs w:val="28"/>
        </w:rPr>
        <w:t>характеризующих</w:t>
      </w:r>
      <w:r>
        <w:rPr>
          <w:rFonts w:hAnsi="Times New Roman"/>
          <w:b/>
          <w:bCs/>
          <w:sz w:val="28"/>
          <w:szCs w:val="28"/>
        </w:rPr>
        <w:t xml:space="preserve"> </w:t>
      </w:r>
      <w:r>
        <w:rPr>
          <w:rFonts w:hAnsi="Times New Roman"/>
          <w:b/>
          <w:bCs/>
          <w:sz w:val="28"/>
          <w:szCs w:val="28"/>
        </w:rPr>
        <w:t>этапы</w:t>
      </w:r>
      <w:r>
        <w:rPr>
          <w:rFonts w:hAnsi="Times New Roman"/>
          <w:b/>
          <w:bCs/>
          <w:sz w:val="28"/>
          <w:szCs w:val="28"/>
        </w:rPr>
        <w:t xml:space="preserve"> </w:t>
      </w:r>
      <w:r>
        <w:rPr>
          <w:rFonts w:hAnsi="Times New Roman"/>
          <w:b/>
          <w:bCs/>
          <w:sz w:val="28"/>
          <w:szCs w:val="28"/>
        </w:rPr>
        <w:t>формирования</w:t>
      </w:r>
      <w:r>
        <w:rPr>
          <w:rFonts w:hAnsi="Times New Roman"/>
          <w:b/>
          <w:bCs/>
          <w:sz w:val="28"/>
          <w:szCs w:val="28"/>
        </w:rPr>
        <w:t xml:space="preserve"> </w:t>
      </w:r>
      <w:r>
        <w:rPr>
          <w:rFonts w:hAnsi="Times New Roman"/>
          <w:b/>
          <w:bCs/>
          <w:sz w:val="28"/>
          <w:szCs w:val="28"/>
        </w:rPr>
        <w:t>компетенций</w:t>
      </w:r>
    </w:p>
    <w:p w:rsidR="00667FE0" w:rsidRDefault="00E54342">
      <w:pPr>
        <w:spacing w:line="360" w:lineRule="auto"/>
        <w:ind w:firstLine="720"/>
        <w:jc w:val="both"/>
        <w:rPr>
          <w:rFonts w:ascii="Times New Roman" w:eastAsia="Times New Roman" w:hAnsi="Times New Roman" w:cs="Times New Roman"/>
          <w:sz w:val="28"/>
          <w:szCs w:val="28"/>
          <w:shd w:val="clear" w:color="auto" w:fill="FFFF00"/>
        </w:rPr>
      </w:pPr>
      <w:r>
        <w:rPr>
          <w:rFonts w:hAnsi="Times New Roman"/>
          <w:sz w:val="28"/>
          <w:szCs w:val="28"/>
        </w:rPr>
        <w:t>Соответствующие</w:t>
      </w:r>
      <w:r>
        <w:rPr>
          <w:rFonts w:hAnsi="Times New Roman"/>
          <w:sz w:val="28"/>
          <w:szCs w:val="28"/>
        </w:rPr>
        <w:t xml:space="preserve"> </w:t>
      </w:r>
      <w:r>
        <w:rPr>
          <w:rFonts w:hAnsi="Times New Roman"/>
          <w:sz w:val="28"/>
          <w:szCs w:val="28"/>
        </w:rPr>
        <w:t>приказы</w:t>
      </w:r>
      <w:r>
        <w:rPr>
          <w:rFonts w:ascii="Times New Roman"/>
          <w:sz w:val="28"/>
          <w:szCs w:val="28"/>
        </w:rPr>
        <w:t xml:space="preserve">, </w:t>
      </w:r>
      <w:r>
        <w:rPr>
          <w:rFonts w:hAnsi="Times New Roman"/>
          <w:sz w:val="28"/>
          <w:szCs w:val="28"/>
        </w:rPr>
        <w:t>распоряжения</w:t>
      </w:r>
      <w:r>
        <w:rPr>
          <w:rFonts w:hAnsi="Times New Roman"/>
          <w:sz w:val="28"/>
          <w:szCs w:val="28"/>
        </w:rPr>
        <w:t xml:space="preserve"> </w:t>
      </w:r>
      <w:r>
        <w:rPr>
          <w:rFonts w:hAnsi="Times New Roman"/>
          <w:sz w:val="28"/>
          <w:szCs w:val="28"/>
        </w:rPr>
        <w:t>ректората</w:t>
      </w:r>
      <w:r>
        <w:rPr>
          <w:rFonts w:hAnsi="Times New Roman"/>
          <w:sz w:val="28"/>
          <w:szCs w:val="28"/>
        </w:rPr>
        <w:t xml:space="preserve"> </w:t>
      </w:r>
      <w:r>
        <w:rPr>
          <w:rFonts w:hAnsi="Times New Roman"/>
          <w:sz w:val="28"/>
          <w:szCs w:val="28"/>
        </w:rPr>
        <w:t>о</w:t>
      </w:r>
      <w:r>
        <w:rPr>
          <w:rFonts w:hAnsi="Times New Roman"/>
          <w:sz w:val="28"/>
          <w:szCs w:val="28"/>
        </w:rPr>
        <w:t xml:space="preserve"> </w:t>
      </w:r>
      <w:r>
        <w:rPr>
          <w:rFonts w:hAnsi="Times New Roman"/>
          <w:sz w:val="28"/>
          <w:szCs w:val="28"/>
        </w:rPr>
        <w:t>контроле</w:t>
      </w:r>
      <w:r>
        <w:rPr>
          <w:rFonts w:hAnsi="Times New Roman"/>
          <w:sz w:val="28"/>
          <w:szCs w:val="28"/>
        </w:rPr>
        <w:t xml:space="preserve"> </w:t>
      </w:r>
      <w:r>
        <w:rPr>
          <w:rFonts w:hAnsi="Times New Roman"/>
          <w:sz w:val="28"/>
          <w:szCs w:val="28"/>
        </w:rPr>
        <w:t>уровня</w:t>
      </w:r>
      <w:r>
        <w:rPr>
          <w:rFonts w:hAnsi="Times New Roman"/>
          <w:sz w:val="28"/>
          <w:szCs w:val="28"/>
        </w:rPr>
        <w:t xml:space="preserve"> </w:t>
      </w:r>
      <w:r>
        <w:rPr>
          <w:rFonts w:hAnsi="Times New Roman"/>
          <w:sz w:val="28"/>
          <w:szCs w:val="28"/>
        </w:rPr>
        <w:t>освоения</w:t>
      </w:r>
      <w:r>
        <w:rPr>
          <w:rFonts w:hAnsi="Times New Roman"/>
          <w:sz w:val="28"/>
          <w:szCs w:val="28"/>
        </w:rPr>
        <w:t xml:space="preserve"> </w:t>
      </w:r>
      <w:r>
        <w:rPr>
          <w:rFonts w:hAnsi="Times New Roman"/>
          <w:sz w:val="28"/>
          <w:szCs w:val="28"/>
        </w:rPr>
        <w:t>дисциплин</w:t>
      </w:r>
      <w:r>
        <w:rPr>
          <w:rFonts w:hAnsi="Times New Roman"/>
          <w:sz w:val="28"/>
          <w:szCs w:val="28"/>
        </w:rPr>
        <w:t xml:space="preserve"> </w:t>
      </w:r>
      <w:r>
        <w:rPr>
          <w:rFonts w:hAnsi="Times New Roman"/>
          <w:sz w:val="28"/>
          <w:szCs w:val="28"/>
        </w:rPr>
        <w:t>и</w:t>
      </w:r>
      <w:r>
        <w:rPr>
          <w:rFonts w:hAnsi="Times New Roman"/>
          <w:sz w:val="28"/>
          <w:szCs w:val="28"/>
        </w:rPr>
        <w:t xml:space="preserve"> </w:t>
      </w:r>
      <w:r>
        <w:rPr>
          <w:rFonts w:hAnsi="Times New Roman"/>
          <w:sz w:val="28"/>
          <w:szCs w:val="28"/>
        </w:rPr>
        <w:t>сформированности</w:t>
      </w:r>
      <w:r>
        <w:rPr>
          <w:rFonts w:hAnsi="Times New Roman"/>
          <w:sz w:val="28"/>
          <w:szCs w:val="28"/>
        </w:rPr>
        <w:t xml:space="preserve"> </w:t>
      </w:r>
      <w:r>
        <w:rPr>
          <w:rFonts w:hAnsi="Times New Roman"/>
          <w:sz w:val="28"/>
          <w:szCs w:val="28"/>
        </w:rPr>
        <w:t>компетенций</w:t>
      </w:r>
      <w:r>
        <w:rPr>
          <w:rFonts w:hAnsi="Times New Roman"/>
          <w:sz w:val="28"/>
          <w:szCs w:val="28"/>
        </w:rPr>
        <w:t xml:space="preserve"> </w:t>
      </w:r>
      <w:r>
        <w:rPr>
          <w:rFonts w:hAnsi="Times New Roman"/>
          <w:sz w:val="28"/>
          <w:szCs w:val="28"/>
        </w:rPr>
        <w:t>студентов</w:t>
      </w:r>
      <w:r>
        <w:rPr>
          <w:rFonts w:ascii="Times New Roman"/>
          <w:sz w:val="28"/>
          <w:szCs w:val="28"/>
        </w:rPr>
        <w:t>.</w:t>
      </w:r>
    </w:p>
    <w:p w:rsidR="009C3CA1" w:rsidRDefault="009C3CA1">
      <w:pPr>
        <w:spacing w:line="360" w:lineRule="auto"/>
        <w:jc w:val="both"/>
        <w:rPr>
          <w:rFonts w:ascii="Times New Roman" w:eastAsia="Times New Roman" w:hAnsi="Times New Roman" w:cs="Times New Roman"/>
          <w:b/>
          <w:bCs/>
          <w:sz w:val="28"/>
          <w:szCs w:val="28"/>
        </w:rPr>
      </w:pPr>
    </w:p>
    <w:p w:rsidR="00A22375" w:rsidRPr="00A22375" w:rsidRDefault="00A22375" w:rsidP="00A22375">
      <w:pPr>
        <w:spacing w:line="360" w:lineRule="auto"/>
        <w:ind w:firstLine="709"/>
        <w:jc w:val="both"/>
        <w:rPr>
          <w:rFonts w:ascii="Times New Roman" w:eastAsia="Times New Roman" w:hAnsi="Times New Roman" w:cs="Times New Roman"/>
          <w:b/>
          <w:bCs/>
          <w:sz w:val="28"/>
          <w:szCs w:val="28"/>
        </w:rPr>
      </w:pPr>
      <w:r w:rsidRPr="00A22375">
        <w:rPr>
          <w:rFonts w:ascii="Times New Roman"/>
          <w:b/>
          <w:bCs/>
          <w:sz w:val="28"/>
          <w:szCs w:val="28"/>
        </w:rPr>
        <w:t xml:space="preserve">8. </w:t>
      </w:r>
      <w:r w:rsidRPr="00A22375">
        <w:rPr>
          <w:rFonts w:hAnsi="Times New Roman"/>
          <w:b/>
          <w:bCs/>
          <w:sz w:val="28"/>
          <w:szCs w:val="28"/>
        </w:rPr>
        <w:t>Перечень</w:t>
      </w:r>
      <w:r w:rsidRPr="00A22375">
        <w:rPr>
          <w:rFonts w:hAnsi="Times New Roman"/>
          <w:b/>
          <w:bCs/>
          <w:sz w:val="28"/>
          <w:szCs w:val="28"/>
        </w:rPr>
        <w:t xml:space="preserve"> </w:t>
      </w:r>
      <w:r w:rsidRPr="00A22375">
        <w:rPr>
          <w:rFonts w:hAnsi="Times New Roman"/>
          <w:b/>
          <w:bCs/>
          <w:sz w:val="28"/>
          <w:szCs w:val="28"/>
        </w:rPr>
        <w:t>основной</w:t>
      </w:r>
      <w:r w:rsidRPr="00A22375">
        <w:rPr>
          <w:rFonts w:hAnsi="Times New Roman"/>
          <w:b/>
          <w:bCs/>
          <w:sz w:val="28"/>
          <w:szCs w:val="28"/>
        </w:rPr>
        <w:t xml:space="preserve"> </w:t>
      </w:r>
      <w:r w:rsidRPr="00A22375">
        <w:rPr>
          <w:rFonts w:hAnsi="Times New Roman"/>
          <w:b/>
          <w:bCs/>
          <w:sz w:val="28"/>
          <w:szCs w:val="28"/>
        </w:rPr>
        <w:t>и</w:t>
      </w:r>
      <w:r w:rsidRPr="00A22375">
        <w:rPr>
          <w:rFonts w:hAnsi="Times New Roman"/>
          <w:b/>
          <w:bCs/>
          <w:sz w:val="28"/>
          <w:szCs w:val="28"/>
        </w:rPr>
        <w:t xml:space="preserve"> </w:t>
      </w:r>
      <w:r w:rsidRPr="00A22375">
        <w:rPr>
          <w:rFonts w:hAnsi="Times New Roman"/>
          <w:b/>
          <w:bCs/>
          <w:sz w:val="28"/>
          <w:szCs w:val="28"/>
        </w:rPr>
        <w:t>дополнительной</w:t>
      </w:r>
      <w:r w:rsidRPr="00A22375">
        <w:rPr>
          <w:rFonts w:hAnsi="Times New Roman"/>
          <w:b/>
          <w:bCs/>
          <w:sz w:val="28"/>
          <w:szCs w:val="28"/>
        </w:rPr>
        <w:t xml:space="preserve"> </w:t>
      </w:r>
      <w:r w:rsidRPr="00A22375">
        <w:rPr>
          <w:rFonts w:hAnsi="Times New Roman"/>
          <w:b/>
          <w:bCs/>
          <w:sz w:val="28"/>
          <w:szCs w:val="28"/>
        </w:rPr>
        <w:t>учебной</w:t>
      </w:r>
      <w:r w:rsidRPr="00A22375">
        <w:rPr>
          <w:rFonts w:hAnsi="Times New Roman"/>
          <w:b/>
          <w:bCs/>
          <w:sz w:val="28"/>
          <w:szCs w:val="28"/>
        </w:rPr>
        <w:t xml:space="preserve"> </w:t>
      </w:r>
      <w:r w:rsidRPr="00A22375">
        <w:rPr>
          <w:rFonts w:hAnsi="Times New Roman"/>
          <w:b/>
          <w:bCs/>
          <w:sz w:val="28"/>
          <w:szCs w:val="28"/>
        </w:rPr>
        <w:t>литературы</w:t>
      </w:r>
      <w:r w:rsidRPr="00A22375">
        <w:rPr>
          <w:rFonts w:ascii="Times New Roman"/>
          <w:b/>
          <w:bCs/>
          <w:sz w:val="28"/>
          <w:szCs w:val="28"/>
        </w:rPr>
        <w:t xml:space="preserve">, </w:t>
      </w:r>
      <w:r w:rsidRPr="00A22375">
        <w:rPr>
          <w:rFonts w:hAnsi="Times New Roman"/>
          <w:b/>
          <w:bCs/>
          <w:sz w:val="28"/>
          <w:szCs w:val="28"/>
        </w:rPr>
        <w:t>необходимой</w:t>
      </w:r>
      <w:r w:rsidRPr="00A22375">
        <w:rPr>
          <w:rFonts w:hAnsi="Times New Roman"/>
          <w:b/>
          <w:bCs/>
          <w:sz w:val="28"/>
          <w:szCs w:val="28"/>
        </w:rPr>
        <w:t xml:space="preserve"> </w:t>
      </w:r>
      <w:r w:rsidRPr="00A22375">
        <w:rPr>
          <w:rFonts w:hAnsi="Times New Roman"/>
          <w:b/>
          <w:bCs/>
          <w:sz w:val="28"/>
          <w:szCs w:val="28"/>
        </w:rPr>
        <w:t>для</w:t>
      </w:r>
      <w:r w:rsidRPr="00A22375">
        <w:rPr>
          <w:rFonts w:hAnsi="Times New Roman"/>
          <w:b/>
          <w:bCs/>
          <w:sz w:val="28"/>
          <w:szCs w:val="28"/>
        </w:rPr>
        <w:t xml:space="preserve"> </w:t>
      </w:r>
      <w:r w:rsidRPr="00A22375">
        <w:rPr>
          <w:rFonts w:hAnsi="Times New Roman"/>
          <w:b/>
          <w:bCs/>
          <w:sz w:val="28"/>
          <w:szCs w:val="28"/>
        </w:rPr>
        <w:t>освоения</w:t>
      </w:r>
      <w:r w:rsidRPr="00A22375">
        <w:rPr>
          <w:rFonts w:hAnsi="Times New Roman"/>
          <w:b/>
          <w:bCs/>
          <w:sz w:val="28"/>
          <w:szCs w:val="28"/>
        </w:rPr>
        <w:t xml:space="preserve"> </w:t>
      </w:r>
      <w:r w:rsidRPr="00A22375">
        <w:rPr>
          <w:rFonts w:hAnsi="Times New Roman"/>
          <w:b/>
          <w:bCs/>
          <w:sz w:val="28"/>
          <w:szCs w:val="28"/>
        </w:rPr>
        <w:t>дисциплины</w:t>
      </w:r>
    </w:p>
    <w:p w:rsidR="00A22375" w:rsidRPr="00A22375" w:rsidRDefault="00A22375" w:rsidP="00A22375">
      <w:pPr>
        <w:spacing w:line="360" w:lineRule="auto"/>
        <w:jc w:val="center"/>
        <w:rPr>
          <w:rFonts w:ascii="Times New Roman" w:eastAsia="Times New Roman" w:hAnsi="Times New Roman" w:cs="Times New Roman"/>
          <w:b/>
          <w:bCs/>
          <w:sz w:val="28"/>
          <w:szCs w:val="28"/>
          <w:lang w:eastAsia="ru-RU"/>
        </w:rPr>
      </w:pPr>
      <w:r w:rsidRPr="00A22375">
        <w:rPr>
          <w:rFonts w:ascii="Times New Roman" w:eastAsia="Times New Roman" w:hAnsi="Times New Roman" w:cs="Times New Roman"/>
          <w:b/>
          <w:bCs/>
          <w:sz w:val="28"/>
          <w:szCs w:val="28"/>
          <w:lang w:eastAsia="ru-RU"/>
        </w:rPr>
        <w:t>Нормативные акты:</w:t>
      </w:r>
    </w:p>
    <w:p w:rsidR="00A22375" w:rsidRPr="00A22375" w:rsidRDefault="00A22375" w:rsidP="00A22375">
      <w:pPr>
        <w:widowControl w:val="0"/>
        <w:tabs>
          <w:tab w:val="left" w:pos="1260"/>
          <w:tab w:val="left" w:pos="3100"/>
          <w:tab w:val="left" w:pos="4120"/>
          <w:tab w:val="left" w:pos="5760"/>
          <w:tab w:val="left" w:pos="7400"/>
          <w:tab w:val="left" w:pos="8300"/>
        </w:tabs>
        <w:autoSpaceDE w:val="0"/>
        <w:autoSpaceDN w:val="0"/>
        <w:adjustRightInd w:val="0"/>
        <w:spacing w:line="359" w:lineRule="auto"/>
        <w:ind w:left="116" w:right="70" w:firstLine="710"/>
        <w:jc w:val="both"/>
        <w:rPr>
          <w:rFonts w:ascii="Times New Roman" w:hAnsi="Times New Roman"/>
          <w:sz w:val="28"/>
          <w:szCs w:val="28"/>
        </w:rPr>
      </w:pPr>
      <w:r w:rsidRPr="00A22375">
        <w:rPr>
          <w:rFonts w:ascii="Times New Roman" w:hAnsi="Times New Roman"/>
          <w:sz w:val="28"/>
          <w:szCs w:val="28"/>
        </w:rPr>
        <w:t xml:space="preserve">1.  Гражданский  кодекс  Российской  Федерации.  Часть  первая. </w:t>
      </w:r>
      <w:r w:rsidRPr="00A22375">
        <w:rPr>
          <w:rFonts w:ascii="Times New Roman" w:hAnsi="Times New Roman"/>
          <w:sz w:val="28"/>
          <w:szCs w:val="28"/>
        </w:rPr>
        <w:lastRenderedPageBreak/>
        <w:t>Федеральный закон Российской Федерации от 30.10.94г. № 51-ФЗ (в редакции последующих законов).</w:t>
      </w:r>
    </w:p>
    <w:p w:rsidR="00A22375" w:rsidRPr="00A22375" w:rsidRDefault="00A22375" w:rsidP="00A22375">
      <w:pPr>
        <w:widowControl w:val="0"/>
        <w:autoSpaceDE w:val="0"/>
        <w:autoSpaceDN w:val="0"/>
        <w:adjustRightInd w:val="0"/>
        <w:spacing w:before="3" w:line="361" w:lineRule="auto"/>
        <w:ind w:left="116" w:right="70" w:firstLine="711"/>
        <w:jc w:val="both"/>
        <w:rPr>
          <w:rFonts w:ascii="Times New Roman" w:hAnsi="Times New Roman"/>
          <w:sz w:val="28"/>
          <w:szCs w:val="28"/>
        </w:rPr>
      </w:pPr>
      <w:r w:rsidRPr="00A22375">
        <w:rPr>
          <w:rFonts w:ascii="Times New Roman" w:hAnsi="Times New Roman"/>
          <w:sz w:val="28"/>
          <w:szCs w:val="28"/>
        </w:rPr>
        <w:t>2.Налоговый кодекс Российской Федерации. Части первая и вторая. Федеральный закон  Российской  Федерации  от  31.07.98г.  №  146-ФЗ  (в редакции последующих законов).</w:t>
      </w:r>
    </w:p>
    <w:p w:rsidR="00A22375" w:rsidRPr="00A22375" w:rsidRDefault="00A22375" w:rsidP="00A22375">
      <w:pPr>
        <w:widowControl w:val="0"/>
        <w:autoSpaceDE w:val="0"/>
        <w:autoSpaceDN w:val="0"/>
        <w:adjustRightInd w:val="0"/>
        <w:spacing w:before="1"/>
        <w:ind w:left="826"/>
        <w:rPr>
          <w:rFonts w:ascii="Times New Roman" w:hAnsi="Times New Roman"/>
          <w:sz w:val="28"/>
          <w:szCs w:val="28"/>
        </w:rPr>
      </w:pPr>
      <w:r w:rsidRPr="00A22375">
        <w:rPr>
          <w:rFonts w:ascii="Times New Roman" w:hAnsi="Times New Roman"/>
          <w:sz w:val="28"/>
          <w:szCs w:val="28"/>
        </w:rPr>
        <w:t>3.  Закон  РФ  «О  налоговых  органах  Российской  Федерации»  от</w:t>
      </w:r>
    </w:p>
    <w:p w:rsidR="00A22375" w:rsidRPr="00A22375" w:rsidRDefault="00A22375" w:rsidP="00A22375">
      <w:pPr>
        <w:widowControl w:val="0"/>
        <w:autoSpaceDE w:val="0"/>
        <w:autoSpaceDN w:val="0"/>
        <w:adjustRightInd w:val="0"/>
        <w:spacing w:before="3" w:line="160" w:lineRule="exact"/>
        <w:rPr>
          <w:rFonts w:ascii="Times New Roman" w:hAnsi="Times New Roman"/>
          <w:sz w:val="16"/>
          <w:szCs w:val="16"/>
        </w:rPr>
      </w:pPr>
    </w:p>
    <w:p w:rsidR="00A22375" w:rsidRPr="00A22375" w:rsidRDefault="00A22375" w:rsidP="00A22375">
      <w:pPr>
        <w:widowControl w:val="0"/>
        <w:autoSpaceDE w:val="0"/>
        <w:autoSpaceDN w:val="0"/>
        <w:adjustRightInd w:val="0"/>
        <w:ind w:left="116"/>
        <w:rPr>
          <w:rFonts w:ascii="Times New Roman" w:hAnsi="Times New Roman"/>
          <w:sz w:val="28"/>
          <w:szCs w:val="28"/>
        </w:rPr>
      </w:pPr>
      <w:r w:rsidRPr="00A22375">
        <w:rPr>
          <w:rFonts w:ascii="Times New Roman" w:hAnsi="Times New Roman"/>
          <w:sz w:val="28"/>
          <w:szCs w:val="28"/>
        </w:rPr>
        <w:t>21.03.91г. № 943-1 (в редакции последующих законов).</w:t>
      </w:r>
    </w:p>
    <w:p w:rsidR="00A22375" w:rsidRPr="00A22375" w:rsidRDefault="00A22375" w:rsidP="00A22375">
      <w:pPr>
        <w:widowControl w:val="0"/>
        <w:autoSpaceDE w:val="0"/>
        <w:autoSpaceDN w:val="0"/>
        <w:adjustRightInd w:val="0"/>
        <w:spacing w:before="3" w:line="160" w:lineRule="exact"/>
        <w:rPr>
          <w:rFonts w:ascii="Times New Roman" w:hAnsi="Times New Roman"/>
          <w:sz w:val="16"/>
          <w:szCs w:val="16"/>
        </w:rPr>
      </w:pPr>
    </w:p>
    <w:p w:rsidR="00A22375" w:rsidRPr="00A22375" w:rsidRDefault="00A22375" w:rsidP="00A22375">
      <w:pPr>
        <w:widowControl w:val="0"/>
        <w:tabs>
          <w:tab w:val="left" w:pos="1380"/>
          <w:tab w:val="left" w:pos="2060"/>
          <w:tab w:val="left" w:pos="2380"/>
          <w:tab w:val="left" w:pos="4440"/>
          <w:tab w:val="left" w:pos="4980"/>
          <w:tab w:val="left" w:pos="6280"/>
          <w:tab w:val="left" w:pos="6860"/>
          <w:tab w:val="left" w:pos="7780"/>
          <w:tab w:val="left" w:pos="8220"/>
          <w:tab w:val="left" w:pos="9020"/>
        </w:tabs>
        <w:autoSpaceDE w:val="0"/>
        <w:autoSpaceDN w:val="0"/>
        <w:adjustRightInd w:val="0"/>
        <w:spacing w:line="359" w:lineRule="auto"/>
        <w:ind w:left="115" w:right="69" w:firstLine="711"/>
        <w:jc w:val="both"/>
        <w:rPr>
          <w:rFonts w:ascii="Times New Roman" w:hAnsi="Times New Roman"/>
          <w:sz w:val="28"/>
          <w:szCs w:val="28"/>
        </w:rPr>
      </w:pPr>
      <w:r w:rsidRPr="00A22375">
        <w:rPr>
          <w:rFonts w:ascii="Times New Roman" w:hAnsi="Times New Roman"/>
          <w:sz w:val="28"/>
          <w:szCs w:val="28"/>
        </w:rPr>
        <w:t>4.  «О  государственной  регистрации  юридических  лиц  и индивидуальных  предпринимателей.  Федеральный закон  Российской Федерации» от 13 . 07. 2001г. № 129-ФЗ (в редакции последующих законов).</w:t>
      </w:r>
    </w:p>
    <w:p w:rsidR="00A22375" w:rsidRPr="00A22375" w:rsidRDefault="00A22375" w:rsidP="00A22375">
      <w:pPr>
        <w:widowControl w:val="0"/>
        <w:tabs>
          <w:tab w:val="left" w:pos="1380"/>
          <w:tab w:val="left" w:pos="2060"/>
          <w:tab w:val="left" w:pos="2380"/>
          <w:tab w:val="left" w:pos="4440"/>
          <w:tab w:val="left" w:pos="4980"/>
          <w:tab w:val="left" w:pos="6280"/>
          <w:tab w:val="left" w:pos="6860"/>
          <w:tab w:val="left" w:pos="7780"/>
          <w:tab w:val="left" w:pos="8220"/>
          <w:tab w:val="left" w:pos="9020"/>
        </w:tabs>
        <w:autoSpaceDE w:val="0"/>
        <w:autoSpaceDN w:val="0"/>
        <w:adjustRightInd w:val="0"/>
        <w:spacing w:line="359" w:lineRule="auto"/>
        <w:ind w:left="115" w:right="69" w:firstLine="711"/>
        <w:jc w:val="both"/>
        <w:rPr>
          <w:rFonts w:ascii="Times New Roman" w:hAnsi="Times New Roman"/>
          <w:sz w:val="28"/>
          <w:szCs w:val="28"/>
        </w:rPr>
      </w:pPr>
      <w:r w:rsidRPr="00A22375">
        <w:rPr>
          <w:rFonts w:ascii="Times New Roman" w:hAnsi="Times New Roman"/>
          <w:sz w:val="28"/>
          <w:szCs w:val="28"/>
        </w:rPr>
        <w:t>5.</w:t>
      </w:r>
      <w:r w:rsidRPr="00A22375">
        <w:t xml:space="preserve"> </w:t>
      </w:r>
      <w:r w:rsidRPr="00A22375">
        <w:rPr>
          <w:rFonts w:ascii="Times New Roman" w:hAnsi="Times New Roman"/>
          <w:sz w:val="28"/>
          <w:szCs w:val="28"/>
        </w:rPr>
        <w:t>Федеральный закон от 06.12.2011 N 402-ФЗ (ред. от 23.05.2016) "О бухгалтерском учете"</w:t>
      </w:r>
    </w:p>
    <w:p w:rsidR="00A22375" w:rsidRPr="00A22375" w:rsidRDefault="00A22375" w:rsidP="00A22375">
      <w:pPr>
        <w:widowControl w:val="0"/>
        <w:tabs>
          <w:tab w:val="left" w:pos="1380"/>
          <w:tab w:val="left" w:pos="2060"/>
          <w:tab w:val="left" w:pos="2380"/>
          <w:tab w:val="left" w:pos="4440"/>
          <w:tab w:val="left" w:pos="4980"/>
          <w:tab w:val="left" w:pos="6280"/>
          <w:tab w:val="left" w:pos="6860"/>
          <w:tab w:val="left" w:pos="7780"/>
          <w:tab w:val="left" w:pos="8220"/>
          <w:tab w:val="left" w:pos="9020"/>
        </w:tabs>
        <w:autoSpaceDE w:val="0"/>
        <w:autoSpaceDN w:val="0"/>
        <w:adjustRightInd w:val="0"/>
        <w:spacing w:line="359" w:lineRule="auto"/>
        <w:ind w:left="115" w:right="69" w:firstLine="711"/>
        <w:jc w:val="both"/>
        <w:rPr>
          <w:rFonts w:ascii="Times New Roman" w:hAnsi="Times New Roman"/>
          <w:sz w:val="28"/>
          <w:szCs w:val="28"/>
        </w:rPr>
      </w:pPr>
      <w:r w:rsidRPr="00A22375">
        <w:rPr>
          <w:rFonts w:ascii="Times New Roman" w:hAnsi="Times New Roman"/>
          <w:sz w:val="28"/>
          <w:szCs w:val="28"/>
        </w:rPr>
        <w:t>6.  Приказ ФНС  РФ  от  03.12.2004  №  САЭ-  3-19/  146  «О разграничений  полномочий,  установленных  порядком  выбора уполномоченным  органом  в  делах  о  банкротстве  и  в процедурах банкротства саморегулируемой организации арбитражных управляющих при  подаче  в  арбитражный суд  заявления  о  признании  должника банкротом, между  центральным  аппаратом ФНС  России  и территориальными органами ФНС России»</w:t>
      </w:r>
    </w:p>
    <w:p w:rsidR="00A22375" w:rsidRPr="00A22375" w:rsidRDefault="00A22375" w:rsidP="00A22375">
      <w:pPr>
        <w:widowControl w:val="0"/>
        <w:tabs>
          <w:tab w:val="left" w:pos="1380"/>
          <w:tab w:val="left" w:pos="2060"/>
          <w:tab w:val="left" w:pos="2380"/>
          <w:tab w:val="left" w:pos="4440"/>
          <w:tab w:val="left" w:pos="4980"/>
          <w:tab w:val="left" w:pos="6280"/>
          <w:tab w:val="left" w:pos="6860"/>
          <w:tab w:val="left" w:pos="7780"/>
          <w:tab w:val="left" w:pos="8220"/>
          <w:tab w:val="left" w:pos="9020"/>
        </w:tabs>
        <w:autoSpaceDE w:val="0"/>
        <w:autoSpaceDN w:val="0"/>
        <w:adjustRightInd w:val="0"/>
        <w:spacing w:line="359" w:lineRule="auto"/>
        <w:ind w:left="115" w:right="69" w:firstLine="711"/>
        <w:jc w:val="both"/>
        <w:rPr>
          <w:rFonts w:ascii="Times New Roman" w:hAnsi="Times New Roman"/>
          <w:sz w:val="28"/>
          <w:szCs w:val="28"/>
        </w:rPr>
      </w:pPr>
      <w:r w:rsidRPr="00A22375">
        <w:rPr>
          <w:rFonts w:ascii="Times New Roman" w:hAnsi="Times New Roman"/>
          <w:sz w:val="28"/>
          <w:szCs w:val="28"/>
        </w:rPr>
        <w:t>7.Приказ Федеральной налоговой службы  России «Об утверждении форм документов, используемых налоговыми органами при  реализации своих  полномочий  в  отношениях,  регулируемых законодательством  о налогах и сборах»: от 31.05.07 г. № ММ-3-06/ 338 @.</w:t>
      </w:r>
    </w:p>
    <w:p w:rsidR="00A22375" w:rsidRPr="00A22375" w:rsidRDefault="00A22375" w:rsidP="00A22375">
      <w:pPr>
        <w:widowControl w:val="0"/>
        <w:tabs>
          <w:tab w:val="left" w:pos="1380"/>
          <w:tab w:val="left" w:pos="2060"/>
          <w:tab w:val="left" w:pos="2380"/>
          <w:tab w:val="left" w:pos="4440"/>
          <w:tab w:val="left" w:pos="4980"/>
          <w:tab w:val="left" w:pos="6280"/>
          <w:tab w:val="left" w:pos="6860"/>
          <w:tab w:val="left" w:pos="7780"/>
          <w:tab w:val="left" w:pos="8220"/>
          <w:tab w:val="left" w:pos="9020"/>
        </w:tabs>
        <w:autoSpaceDE w:val="0"/>
        <w:autoSpaceDN w:val="0"/>
        <w:adjustRightInd w:val="0"/>
        <w:spacing w:line="359" w:lineRule="auto"/>
        <w:ind w:left="115" w:right="69" w:firstLine="711"/>
        <w:jc w:val="both"/>
        <w:rPr>
          <w:rFonts w:ascii="Times New Roman" w:hAnsi="Times New Roman"/>
          <w:sz w:val="28"/>
          <w:szCs w:val="28"/>
        </w:rPr>
      </w:pPr>
      <w:r w:rsidRPr="00A22375">
        <w:rPr>
          <w:rFonts w:ascii="Times New Roman" w:hAnsi="Times New Roman"/>
          <w:sz w:val="28"/>
          <w:szCs w:val="28"/>
        </w:rPr>
        <w:t xml:space="preserve">8. Приказ Федеральной налоговой службы  России «Об утверждении форм документов, используемых налоговыми органами при взыскании задолженности  по  обязательным  платежам  в  бюджетную  систему Российской Федерации» от 14.05.2007г. № ММ-3-19/ 293@. </w:t>
      </w:r>
    </w:p>
    <w:p w:rsidR="00A22375" w:rsidRPr="00A22375" w:rsidRDefault="00A22375" w:rsidP="00A22375">
      <w:pPr>
        <w:widowControl w:val="0"/>
        <w:tabs>
          <w:tab w:val="left" w:pos="1380"/>
          <w:tab w:val="left" w:pos="2060"/>
          <w:tab w:val="left" w:pos="2380"/>
          <w:tab w:val="left" w:pos="4440"/>
          <w:tab w:val="left" w:pos="4980"/>
          <w:tab w:val="left" w:pos="6280"/>
          <w:tab w:val="left" w:pos="6860"/>
          <w:tab w:val="left" w:pos="7780"/>
          <w:tab w:val="left" w:pos="8220"/>
          <w:tab w:val="left" w:pos="9020"/>
        </w:tabs>
        <w:autoSpaceDE w:val="0"/>
        <w:autoSpaceDN w:val="0"/>
        <w:adjustRightInd w:val="0"/>
        <w:spacing w:line="359" w:lineRule="auto"/>
        <w:ind w:left="115" w:right="69" w:firstLine="711"/>
        <w:jc w:val="both"/>
        <w:rPr>
          <w:rFonts w:ascii="Times New Roman" w:hAnsi="Times New Roman"/>
          <w:sz w:val="28"/>
          <w:szCs w:val="28"/>
        </w:rPr>
      </w:pPr>
      <w:r w:rsidRPr="00A22375">
        <w:rPr>
          <w:rFonts w:ascii="Times New Roman" w:hAnsi="Times New Roman"/>
          <w:sz w:val="28"/>
          <w:szCs w:val="28"/>
        </w:rPr>
        <w:t xml:space="preserve">9. Приказ Федеральной налоговой службы (ФНС России) « Об утверждении Единого стандарта обслуживания налогоплательщиков» от 5 </w:t>
      </w:r>
      <w:r w:rsidRPr="00A22375">
        <w:rPr>
          <w:rFonts w:ascii="Times New Roman" w:hAnsi="Times New Roman"/>
          <w:sz w:val="28"/>
          <w:szCs w:val="28"/>
        </w:rPr>
        <w:lastRenderedPageBreak/>
        <w:t>октября 2010 г №  ММВ-7- 10/ 478 @/.</w:t>
      </w:r>
    </w:p>
    <w:p w:rsidR="00A22375" w:rsidRPr="00A22375" w:rsidRDefault="00A22375" w:rsidP="00A22375">
      <w:pPr>
        <w:widowControl w:val="0"/>
        <w:tabs>
          <w:tab w:val="left" w:pos="1380"/>
          <w:tab w:val="left" w:pos="2060"/>
          <w:tab w:val="left" w:pos="2380"/>
          <w:tab w:val="left" w:pos="4440"/>
          <w:tab w:val="left" w:pos="4980"/>
          <w:tab w:val="left" w:pos="6280"/>
          <w:tab w:val="left" w:pos="6860"/>
          <w:tab w:val="left" w:pos="7780"/>
          <w:tab w:val="left" w:pos="8220"/>
          <w:tab w:val="left" w:pos="9020"/>
        </w:tabs>
        <w:autoSpaceDE w:val="0"/>
        <w:autoSpaceDN w:val="0"/>
        <w:adjustRightInd w:val="0"/>
        <w:spacing w:line="359" w:lineRule="auto"/>
        <w:ind w:left="115" w:right="69" w:firstLine="711"/>
        <w:jc w:val="both"/>
        <w:rPr>
          <w:rFonts w:ascii="Times New Roman" w:hAnsi="Times New Roman"/>
          <w:sz w:val="28"/>
          <w:szCs w:val="28"/>
        </w:rPr>
      </w:pPr>
      <w:r w:rsidRPr="00A22375">
        <w:rPr>
          <w:rFonts w:ascii="Times New Roman" w:hAnsi="Times New Roman"/>
          <w:sz w:val="28"/>
          <w:szCs w:val="28"/>
        </w:rPr>
        <w:t>10. Приказ Федеральной налоговой службы (ФНС России) от 23 июля</w:t>
      </w:r>
    </w:p>
    <w:p w:rsidR="00A22375" w:rsidRPr="00A22375" w:rsidRDefault="00A22375" w:rsidP="00A22375">
      <w:pPr>
        <w:widowControl w:val="0"/>
        <w:tabs>
          <w:tab w:val="left" w:pos="1380"/>
          <w:tab w:val="left" w:pos="2060"/>
          <w:tab w:val="left" w:pos="2380"/>
          <w:tab w:val="left" w:pos="4440"/>
          <w:tab w:val="left" w:pos="4980"/>
          <w:tab w:val="left" w:pos="6280"/>
          <w:tab w:val="left" w:pos="6860"/>
          <w:tab w:val="left" w:pos="7780"/>
          <w:tab w:val="left" w:pos="8220"/>
          <w:tab w:val="left" w:pos="9020"/>
        </w:tabs>
        <w:autoSpaceDE w:val="0"/>
        <w:autoSpaceDN w:val="0"/>
        <w:adjustRightInd w:val="0"/>
        <w:spacing w:line="359" w:lineRule="auto"/>
        <w:ind w:right="69"/>
        <w:jc w:val="both"/>
        <w:rPr>
          <w:rFonts w:ascii="Times New Roman" w:hAnsi="Times New Roman"/>
          <w:sz w:val="28"/>
          <w:szCs w:val="28"/>
        </w:rPr>
      </w:pPr>
      <w:r w:rsidRPr="00A22375">
        <w:rPr>
          <w:rFonts w:ascii="Times New Roman" w:hAnsi="Times New Roman"/>
          <w:sz w:val="28"/>
          <w:szCs w:val="28"/>
        </w:rPr>
        <w:t>2012 г. № ММВ- 7-2/ 511 @  «О внесении изменений приказ Федеральной налоговой  службы  России  от  31.05.07  г.  №  ММ-3-06/  338  @  и  от  25 декабря 2006 г. № САО- 3- 06/892@ .</w:t>
      </w:r>
    </w:p>
    <w:p w:rsidR="00A22375" w:rsidRPr="00A22375" w:rsidRDefault="00A22375" w:rsidP="00A22375">
      <w:pPr>
        <w:widowControl w:val="0"/>
        <w:autoSpaceDE w:val="0"/>
        <w:autoSpaceDN w:val="0"/>
        <w:adjustRightInd w:val="0"/>
        <w:spacing w:line="359" w:lineRule="auto"/>
        <w:ind w:right="69"/>
        <w:jc w:val="center"/>
        <w:rPr>
          <w:rFonts w:ascii="Times New Roman" w:hAnsi="Times New Roman"/>
          <w:b/>
          <w:sz w:val="28"/>
          <w:szCs w:val="28"/>
        </w:rPr>
      </w:pPr>
      <w:r w:rsidRPr="00A22375">
        <w:rPr>
          <w:rFonts w:ascii="Times New Roman" w:hAnsi="Times New Roman"/>
          <w:b/>
          <w:sz w:val="28"/>
          <w:szCs w:val="28"/>
        </w:rPr>
        <w:t>Основная литература:</w:t>
      </w:r>
    </w:p>
    <w:p w:rsidR="00A22375" w:rsidRPr="00A22375" w:rsidRDefault="00A22375" w:rsidP="00A22375">
      <w:pPr>
        <w:spacing w:after="200" w:line="360" w:lineRule="auto"/>
        <w:ind w:firstLine="709"/>
        <w:jc w:val="both"/>
        <w:rPr>
          <w:rFonts w:ascii="Times New Roman" w:eastAsia="Calibri" w:hAnsi="Times New Roman" w:cs="Times New Roman"/>
          <w:sz w:val="28"/>
          <w:szCs w:val="28"/>
          <w:lang w:eastAsia="ru-RU"/>
        </w:rPr>
      </w:pPr>
      <w:r w:rsidRPr="00A22375">
        <w:rPr>
          <w:rFonts w:ascii="Times New Roman" w:eastAsia="Calibri" w:hAnsi="Times New Roman" w:cs="Times New Roman"/>
          <w:sz w:val="28"/>
          <w:szCs w:val="28"/>
          <w:lang w:eastAsia="ru-RU"/>
        </w:rPr>
        <w:t xml:space="preserve">1. </w:t>
      </w:r>
      <w:r w:rsidRPr="00A22375">
        <w:rPr>
          <w:rFonts w:ascii="Times New Roman" w:eastAsia="Calibri" w:hAnsi="Times New Roman" w:cs="Times New Roman"/>
          <w:bCs/>
          <w:color w:val="auto"/>
          <w:sz w:val="28"/>
          <w:szCs w:val="28"/>
          <w:shd w:val="clear" w:color="auto" w:fill="FFFFFF"/>
          <w:lang w:eastAsia="ru-RU"/>
        </w:rPr>
        <w:t>Налоговое администрирование и контроль</w:t>
      </w:r>
      <w:r w:rsidRPr="00A22375">
        <w:rPr>
          <w:rFonts w:ascii="Times New Roman" w:eastAsia="Calibri" w:hAnsi="Times New Roman" w:cs="Times New Roman"/>
          <w:color w:val="auto"/>
          <w:sz w:val="28"/>
          <w:szCs w:val="28"/>
          <w:shd w:val="clear" w:color="auto" w:fill="FFFFFF"/>
          <w:lang w:eastAsia="ru-RU"/>
        </w:rPr>
        <w:t xml:space="preserve"> : учебник / под редакцией д.э.н. проф. Л. И. Гончаренко. — Москва : Магистр : ИНФРА-М, 2019. - 448 с. - (Магистратура). - ЭБС </w:t>
      </w:r>
      <w:r w:rsidRPr="00A22375">
        <w:rPr>
          <w:rFonts w:ascii="Times New Roman" w:eastAsia="Calibri" w:hAnsi="Times New Roman" w:cs="Times New Roman"/>
          <w:color w:val="auto"/>
          <w:sz w:val="28"/>
          <w:szCs w:val="28"/>
          <w:shd w:val="clear" w:color="auto" w:fill="FFFFFF"/>
          <w:lang w:val="en-US" w:eastAsia="ru-RU"/>
        </w:rPr>
        <w:t>Znanium</w:t>
      </w:r>
      <w:r w:rsidRPr="00A22375">
        <w:rPr>
          <w:rFonts w:ascii="Times New Roman" w:eastAsia="Calibri" w:hAnsi="Times New Roman" w:cs="Times New Roman"/>
          <w:color w:val="auto"/>
          <w:sz w:val="28"/>
          <w:szCs w:val="28"/>
          <w:shd w:val="clear" w:color="auto" w:fill="FFFFFF"/>
          <w:lang w:eastAsia="ru-RU"/>
        </w:rPr>
        <w:t xml:space="preserve">. - </w:t>
      </w:r>
      <w:r w:rsidRPr="00A22375">
        <w:rPr>
          <w:rFonts w:ascii="Times New Roman" w:eastAsia="Calibri" w:hAnsi="Times New Roman" w:cs="Times New Roman"/>
          <w:color w:val="auto"/>
          <w:sz w:val="28"/>
          <w:szCs w:val="28"/>
          <w:shd w:val="clear" w:color="auto" w:fill="FFFFFF"/>
          <w:lang w:val="en-US" w:eastAsia="ru-RU"/>
        </w:rPr>
        <w:t>URL</w:t>
      </w:r>
      <w:r w:rsidRPr="00A22375">
        <w:rPr>
          <w:rFonts w:ascii="Times New Roman" w:eastAsia="Calibri" w:hAnsi="Times New Roman" w:cs="Times New Roman"/>
          <w:color w:val="auto"/>
          <w:sz w:val="28"/>
          <w:szCs w:val="28"/>
          <w:shd w:val="clear" w:color="auto" w:fill="FFFFFF"/>
          <w:lang w:eastAsia="ru-RU"/>
        </w:rPr>
        <w:t xml:space="preserve">: </w:t>
      </w:r>
      <w:hyperlink r:id="rId10" w:history="1">
        <w:r w:rsidRPr="00A22375">
          <w:rPr>
            <w:rFonts w:ascii="Times New Roman" w:eastAsia="Calibri" w:hAnsi="Times New Roman" w:cs="Times New Roman"/>
            <w:sz w:val="28"/>
            <w:szCs w:val="28"/>
            <w:u w:val="single"/>
            <w:shd w:val="clear" w:color="auto" w:fill="FFFFFF"/>
            <w:lang w:eastAsia="ru-RU"/>
          </w:rPr>
          <w:t>http://znanium.com/catalog/product/1002786</w:t>
        </w:r>
      </w:hyperlink>
      <w:r w:rsidRPr="00A22375">
        <w:rPr>
          <w:rFonts w:ascii="Times New Roman" w:eastAsia="Calibri" w:hAnsi="Times New Roman" w:cs="Times New Roman"/>
          <w:color w:val="auto"/>
          <w:sz w:val="28"/>
          <w:szCs w:val="28"/>
          <w:shd w:val="clear" w:color="auto" w:fill="FFFFFF"/>
          <w:lang w:eastAsia="ru-RU"/>
        </w:rPr>
        <w:t xml:space="preserve"> (дата обращения: 30.10.2019). – Текст : электронный.</w:t>
      </w:r>
    </w:p>
    <w:p w:rsidR="00A22375" w:rsidRPr="00A22375" w:rsidRDefault="00A22375" w:rsidP="00A22375">
      <w:pPr>
        <w:widowControl w:val="0"/>
        <w:autoSpaceDE w:val="0"/>
        <w:autoSpaceDN w:val="0"/>
        <w:adjustRightInd w:val="0"/>
        <w:spacing w:line="359" w:lineRule="auto"/>
        <w:ind w:right="69"/>
        <w:jc w:val="center"/>
        <w:rPr>
          <w:rFonts w:ascii="Times New Roman" w:hAnsi="Times New Roman"/>
          <w:b/>
          <w:sz w:val="28"/>
          <w:szCs w:val="28"/>
        </w:rPr>
      </w:pPr>
      <w:r w:rsidRPr="00A22375">
        <w:rPr>
          <w:rFonts w:ascii="Times New Roman" w:hAnsi="Times New Roman"/>
          <w:b/>
          <w:sz w:val="28"/>
          <w:szCs w:val="28"/>
        </w:rPr>
        <w:t>Дополнительная литература:</w:t>
      </w:r>
    </w:p>
    <w:p w:rsidR="00A22375" w:rsidRPr="00A22375" w:rsidRDefault="00A22375" w:rsidP="00A22375">
      <w:pPr>
        <w:widowControl w:val="0"/>
        <w:autoSpaceDE w:val="0"/>
        <w:autoSpaceDN w:val="0"/>
        <w:adjustRightInd w:val="0"/>
        <w:spacing w:line="359" w:lineRule="auto"/>
        <w:ind w:right="69" w:firstLine="709"/>
        <w:jc w:val="both"/>
        <w:rPr>
          <w:rFonts w:ascii="Times New Roman" w:hAnsi="Times New Roman"/>
          <w:sz w:val="28"/>
          <w:szCs w:val="28"/>
        </w:rPr>
      </w:pPr>
      <w:r w:rsidRPr="00A22375">
        <w:rPr>
          <w:rFonts w:ascii="Times New Roman" w:hAnsi="Times New Roman"/>
          <w:sz w:val="28"/>
          <w:szCs w:val="28"/>
        </w:rPr>
        <w:t>1.</w:t>
      </w:r>
      <w:r w:rsidRPr="00A22375">
        <w:rPr>
          <w:rFonts w:ascii="Times New Roman" w:hAnsi="Times New Roman"/>
          <w:sz w:val="28"/>
          <w:szCs w:val="28"/>
        </w:rPr>
        <w:tab/>
      </w:r>
      <w:r w:rsidRPr="00A22375">
        <w:rPr>
          <w:rFonts w:ascii="Times New Roman" w:hAnsi="Times New Roman" w:cs="Times New Roman"/>
          <w:bCs/>
          <w:color w:val="auto"/>
          <w:sz w:val="28"/>
          <w:szCs w:val="28"/>
          <w:shd w:val="clear" w:color="auto" w:fill="FFFFFF"/>
        </w:rPr>
        <w:t>Теория и практика налогообложения</w:t>
      </w:r>
      <w:r w:rsidRPr="00A22375">
        <w:rPr>
          <w:rFonts w:ascii="Times New Roman" w:hAnsi="Times New Roman" w:cs="Times New Roman"/>
          <w:color w:val="auto"/>
          <w:sz w:val="28"/>
          <w:szCs w:val="28"/>
          <w:shd w:val="clear" w:color="auto" w:fill="FFFFFF"/>
        </w:rPr>
        <w:t xml:space="preserve"> : учебник / Н. И. Малис, И. В. Горский, С. А. Анисимов ; под редакцией Н. И. Малис. — 2-е изд., перераб. и доп. — Москва : Магистр : ИНФРА-М, 2019. — 432 с. - ЭБС </w:t>
      </w:r>
      <w:r w:rsidRPr="00A22375">
        <w:rPr>
          <w:rFonts w:ascii="Times New Roman" w:hAnsi="Times New Roman" w:cs="Times New Roman"/>
          <w:color w:val="auto"/>
          <w:sz w:val="28"/>
          <w:szCs w:val="28"/>
          <w:shd w:val="clear" w:color="auto" w:fill="FFFFFF"/>
          <w:lang w:val="en-US"/>
        </w:rPr>
        <w:t>Znanium</w:t>
      </w:r>
      <w:r w:rsidRPr="00A22375">
        <w:rPr>
          <w:rFonts w:ascii="Times New Roman" w:hAnsi="Times New Roman" w:cs="Times New Roman"/>
          <w:color w:val="auto"/>
          <w:sz w:val="28"/>
          <w:szCs w:val="28"/>
          <w:shd w:val="clear" w:color="auto" w:fill="FFFFFF"/>
        </w:rPr>
        <w:t xml:space="preserve">. - </w:t>
      </w:r>
      <w:r w:rsidRPr="00A22375">
        <w:rPr>
          <w:rFonts w:ascii="Times New Roman" w:hAnsi="Times New Roman" w:cs="Times New Roman"/>
          <w:color w:val="auto"/>
          <w:sz w:val="28"/>
          <w:szCs w:val="28"/>
          <w:shd w:val="clear" w:color="auto" w:fill="FFFFFF"/>
          <w:lang w:val="en-US"/>
        </w:rPr>
        <w:t>URL</w:t>
      </w:r>
      <w:r w:rsidRPr="00A22375">
        <w:rPr>
          <w:rFonts w:ascii="Times New Roman" w:hAnsi="Times New Roman" w:cs="Times New Roman"/>
          <w:color w:val="auto"/>
          <w:sz w:val="28"/>
          <w:szCs w:val="28"/>
          <w:shd w:val="clear" w:color="auto" w:fill="FFFFFF"/>
        </w:rPr>
        <w:t xml:space="preserve">: </w:t>
      </w:r>
      <w:hyperlink r:id="rId11" w:history="1">
        <w:r w:rsidRPr="00A22375">
          <w:rPr>
            <w:rFonts w:ascii="Times New Roman" w:hAnsi="Times New Roman" w:cs="Times New Roman"/>
            <w:sz w:val="28"/>
            <w:szCs w:val="28"/>
            <w:u w:val="single"/>
            <w:shd w:val="clear" w:color="auto" w:fill="FFFFFF"/>
          </w:rPr>
          <w:t>http://znanium.com/catalog/product/989803</w:t>
        </w:r>
      </w:hyperlink>
      <w:r w:rsidRPr="00A22375">
        <w:rPr>
          <w:rFonts w:ascii="Times New Roman" w:hAnsi="Times New Roman" w:cs="Times New Roman"/>
          <w:color w:val="auto"/>
          <w:sz w:val="28"/>
          <w:szCs w:val="28"/>
          <w:shd w:val="clear" w:color="auto" w:fill="FFFFFF"/>
        </w:rPr>
        <w:t xml:space="preserve"> (дата обращения: 30.10.2019). - Текст : электронный.</w:t>
      </w:r>
    </w:p>
    <w:p w:rsidR="00A22375" w:rsidRPr="00A22375" w:rsidRDefault="00A22375" w:rsidP="00A22375">
      <w:pPr>
        <w:widowControl w:val="0"/>
        <w:autoSpaceDE w:val="0"/>
        <w:autoSpaceDN w:val="0"/>
        <w:adjustRightInd w:val="0"/>
        <w:spacing w:line="359" w:lineRule="auto"/>
        <w:ind w:right="69" w:firstLine="709"/>
        <w:jc w:val="both"/>
        <w:rPr>
          <w:rFonts w:ascii="Times New Roman" w:hAnsi="Times New Roman"/>
          <w:sz w:val="28"/>
          <w:szCs w:val="28"/>
        </w:rPr>
      </w:pPr>
      <w:r w:rsidRPr="00A22375">
        <w:rPr>
          <w:rFonts w:ascii="Times New Roman" w:hAnsi="Times New Roman"/>
          <w:sz w:val="28"/>
          <w:szCs w:val="28"/>
        </w:rPr>
        <w:t xml:space="preserve">2. </w:t>
      </w:r>
      <w:r w:rsidRPr="00A22375">
        <w:rPr>
          <w:rFonts w:ascii="Times New Roman" w:hAnsi="Times New Roman" w:cs="Times New Roman"/>
          <w:color w:val="auto"/>
          <w:sz w:val="28"/>
          <w:szCs w:val="28"/>
          <w:shd w:val="clear" w:color="auto" w:fill="FFFFFF"/>
        </w:rPr>
        <w:t xml:space="preserve">Аронов, А.В. </w:t>
      </w:r>
      <w:r w:rsidRPr="00A22375">
        <w:rPr>
          <w:rFonts w:ascii="Times New Roman" w:hAnsi="Times New Roman" w:cs="Times New Roman"/>
          <w:bCs/>
          <w:color w:val="auto"/>
          <w:sz w:val="28"/>
          <w:szCs w:val="28"/>
          <w:shd w:val="clear" w:color="auto" w:fill="FFFFFF"/>
        </w:rPr>
        <w:t>Налоговая политика и налоговое администрирование</w:t>
      </w:r>
      <w:r w:rsidRPr="00A22375">
        <w:rPr>
          <w:rFonts w:ascii="Times New Roman" w:hAnsi="Times New Roman" w:cs="Times New Roman"/>
          <w:color w:val="auto"/>
          <w:sz w:val="28"/>
          <w:szCs w:val="28"/>
          <w:shd w:val="clear" w:color="auto" w:fill="FFFFFF"/>
        </w:rPr>
        <w:t xml:space="preserve">: учебное пособие / А. В. Аронов, В. А. Кашин, - 2-е изд. – Москва : Магистр, НИЦ ИНФРА-М, 2019. - 544 с. - ЭБС </w:t>
      </w:r>
      <w:r w:rsidRPr="00A22375">
        <w:rPr>
          <w:rFonts w:ascii="Times New Roman" w:hAnsi="Times New Roman" w:cs="Times New Roman"/>
          <w:color w:val="auto"/>
          <w:sz w:val="28"/>
          <w:szCs w:val="28"/>
          <w:shd w:val="clear" w:color="auto" w:fill="FFFFFF"/>
          <w:lang w:val="en-US"/>
        </w:rPr>
        <w:t>Znanium</w:t>
      </w:r>
      <w:r w:rsidRPr="00A22375">
        <w:rPr>
          <w:rFonts w:ascii="Times New Roman" w:hAnsi="Times New Roman" w:cs="Times New Roman"/>
          <w:color w:val="auto"/>
          <w:sz w:val="28"/>
          <w:szCs w:val="28"/>
          <w:shd w:val="clear" w:color="auto" w:fill="FFFFFF"/>
        </w:rPr>
        <w:t xml:space="preserve">. - </w:t>
      </w:r>
      <w:r w:rsidRPr="00A22375">
        <w:rPr>
          <w:rFonts w:ascii="Times New Roman" w:hAnsi="Times New Roman" w:cs="Times New Roman"/>
          <w:color w:val="auto"/>
          <w:sz w:val="28"/>
          <w:szCs w:val="28"/>
          <w:shd w:val="clear" w:color="auto" w:fill="FFFFFF"/>
          <w:lang w:val="en-US"/>
        </w:rPr>
        <w:t>URL</w:t>
      </w:r>
      <w:r w:rsidRPr="00A22375">
        <w:rPr>
          <w:rFonts w:ascii="Times New Roman" w:hAnsi="Times New Roman" w:cs="Times New Roman"/>
          <w:color w:val="auto"/>
          <w:sz w:val="28"/>
          <w:szCs w:val="28"/>
          <w:shd w:val="clear" w:color="auto" w:fill="FFFFFF"/>
        </w:rPr>
        <w:t xml:space="preserve">: </w:t>
      </w:r>
      <w:hyperlink r:id="rId12" w:history="1">
        <w:r w:rsidRPr="00A22375">
          <w:rPr>
            <w:rFonts w:ascii="Times New Roman" w:hAnsi="Times New Roman" w:cs="Times New Roman"/>
            <w:sz w:val="28"/>
            <w:szCs w:val="28"/>
            <w:u w:val="single"/>
            <w:shd w:val="clear" w:color="auto" w:fill="FFFFFF"/>
          </w:rPr>
          <w:t>http://znanium.com/catalog/product/1002046</w:t>
        </w:r>
      </w:hyperlink>
      <w:r w:rsidRPr="00A22375">
        <w:rPr>
          <w:rFonts w:ascii="Times New Roman" w:hAnsi="Times New Roman" w:cs="Times New Roman"/>
          <w:color w:val="auto"/>
          <w:sz w:val="28"/>
          <w:szCs w:val="28"/>
          <w:shd w:val="clear" w:color="auto" w:fill="FFFFFF"/>
        </w:rPr>
        <w:t xml:space="preserve"> (дата обращения: 30.10.2019). -  Текст : электронный.</w:t>
      </w:r>
    </w:p>
    <w:p w:rsidR="00A22375" w:rsidRPr="00A22375" w:rsidRDefault="00A22375" w:rsidP="00A22375">
      <w:pPr>
        <w:widowControl w:val="0"/>
        <w:autoSpaceDE w:val="0"/>
        <w:autoSpaceDN w:val="0"/>
        <w:adjustRightInd w:val="0"/>
        <w:spacing w:line="359" w:lineRule="auto"/>
        <w:ind w:right="69" w:firstLine="709"/>
        <w:jc w:val="both"/>
        <w:rPr>
          <w:rFonts w:ascii="Times New Roman" w:hAnsi="Times New Roman"/>
          <w:sz w:val="28"/>
          <w:szCs w:val="28"/>
        </w:rPr>
      </w:pPr>
      <w:r w:rsidRPr="00A22375">
        <w:rPr>
          <w:rFonts w:ascii="Times New Roman" w:hAnsi="Times New Roman"/>
          <w:sz w:val="28"/>
          <w:szCs w:val="28"/>
        </w:rPr>
        <w:t xml:space="preserve">3. </w:t>
      </w:r>
      <w:r w:rsidRPr="00A22375">
        <w:rPr>
          <w:rFonts w:ascii="Times New Roman" w:hAnsi="Times New Roman" w:cs="Times New Roman"/>
          <w:bCs/>
          <w:color w:val="auto"/>
          <w:sz w:val="28"/>
          <w:szCs w:val="28"/>
          <w:shd w:val="clear" w:color="auto" w:fill="FFFFFF"/>
        </w:rPr>
        <w:t>Налоговое консультирование: теория и практика</w:t>
      </w:r>
      <w:r w:rsidRPr="00A22375">
        <w:rPr>
          <w:rFonts w:ascii="Times New Roman" w:hAnsi="Times New Roman" w:cs="Times New Roman"/>
          <w:color w:val="auto"/>
          <w:sz w:val="28"/>
          <w:szCs w:val="28"/>
          <w:shd w:val="clear" w:color="auto" w:fill="FFFFFF"/>
        </w:rPr>
        <w:t xml:space="preserve"> : учебник / под редакцией Н. И. Малис. — Москва : Магистр : ИНФРА-М, 2019. — 416 с. - ЭБС </w:t>
      </w:r>
      <w:r w:rsidRPr="00A22375">
        <w:rPr>
          <w:rFonts w:ascii="Times New Roman" w:hAnsi="Times New Roman" w:cs="Times New Roman"/>
          <w:color w:val="auto"/>
          <w:sz w:val="28"/>
          <w:szCs w:val="28"/>
          <w:shd w:val="clear" w:color="auto" w:fill="FFFFFF"/>
          <w:lang w:val="en-US"/>
        </w:rPr>
        <w:t>Znanium</w:t>
      </w:r>
      <w:r w:rsidRPr="00A22375">
        <w:rPr>
          <w:rFonts w:ascii="Times New Roman" w:hAnsi="Times New Roman" w:cs="Times New Roman"/>
          <w:color w:val="auto"/>
          <w:sz w:val="28"/>
          <w:szCs w:val="28"/>
          <w:shd w:val="clear" w:color="auto" w:fill="FFFFFF"/>
        </w:rPr>
        <w:t xml:space="preserve">. - </w:t>
      </w:r>
      <w:r w:rsidRPr="00A22375">
        <w:rPr>
          <w:rFonts w:ascii="Times New Roman" w:hAnsi="Times New Roman" w:cs="Times New Roman"/>
          <w:color w:val="auto"/>
          <w:sz w:val="28"/>
          <w:szCs w:val="28"/>
          <w:shd w:val="clear" w:color="auto" w:fill="FFFFFF"/>
          <w:lang w:val="en-US"/>
        </w:rPr>
        <w:t>URL</w:t>
      </w:r>
      <w:r w:rsidRPr="00A22375">
        <w:rPr>
          <w:rFonts w:ascii="Times New Roman" w:hAnsi="Times New Roman" w:cs="Times New Roman"/>
          <w:color w:val="auto"/>
          <w:sz w:val="28"/>
          <w:szCs w:val="28"/>
          <w:shd w:val="clear" w:color="auto" w:fill="FFFFFF"/>
        </w:rPr>
        <w:t xml:space="preserve">: </w:t>
      </w:r>
      <w:hyperlink r:id="rId13" w:history="1">
        <w:r w:rsidRPr="00A22375">
          <w:rPr>
            <w:rFonts w:ascii="Times New Roman" w:hAnsi="Times New Roman" w:cs="Times New Roman"/>
            <w:sz w:val="28"/>
            <w:szCs w:val="28"/>
            <w:u w:val="single"/>
            <w:shd w:val="clear" w:color="auto" w:fill="FFFFFF"/>
          </w:rPr>
          <w:t>http://znanium.com/catalog/product/1010109</w:t>
        </w:r>
      </w:hyperlink>
      <w:r w:rsidRPr="00A22375">
        <w:rPr>
          <w:rFonts w:ascii="Times New Roman" w:hAnsi="Times New Roman" w:cs="Times New Roman"/>
          <w:color w:val="auto"/>
          <w:sz w:val="28"/>
          <w:szCs w:val="28"/>
          <w:shd w:val="clear" w:color="auto" w:fill="FFFFFF"/>
        </w:rPr>
        <w:t xml:space="preserve"> (дата обращения: 30.10.2019). - Текст: электронный.</w:t>
      </w:r>
    </w:p>
    <w:p w:rsidR="00A22375" w:rsidRPr="00A22375" w:rsidRDefault="00A22375" w:rsidP="00A22375">
      <w:pPr>
        <w:widowControl w:val="0"/>
        <w:tabs>
          <w:tab w:val="left" w:pos="1380"/>
          <w:tab w:val="left" w:pos="2060"/>
          <w:tab w:val="left" w:pos="2380"/>
          <w:tab w:val="left" w:pos="4440"/>
          <w:tab w:val="left" w:pos="4980"/>
          <w:tab w:val="left" w:pos="6280"/>
          <w:tab w:val="left" w:pos="6860"/>
          <w:tab w:val="left" w:pos="7780"/>
          <w:tab w:val="left" w:pos="8220"/>
          <w:tab w:val="left" w:pos="9020"/>
        </w:tabs>
        <w:autoSpaceDE w:val="0"/>
        <w:autoSpaceDN w:val="0"/>
        <w:adjustRightInd w:val="0"/>
        <w:spacing w:line="359" w:lineRule="auto"/>
        <w:ind w:left="115" w:right="69" w:firstLine="711"/>
        <w:jc w:val="both"/>
        <w:rPr>
          <w:rFonts w:ascii="Times New Roman" w:hAnsi="Times New Roman"/>
          <w:b/>
          <w:sz w:val="28"/>
          <w:szCs w:val="28"/>
        </w:rPr>
      </w:pPr>
      <w:r w:rsidRPr="00A22375">
        <w:rPr>
          <w:rFonts w:ascii="Times New Roman" w:hAnsi="Times New Roman"/>
          <w:b/>
          <w:sz w:val="28"/>
          <w:szCs w:val="28"/>
        </w:rPr>
        <w:t>9. Перечень ресурсов информационно-телекоммуникационной сети «Интернет», необходимых для освоения дисциплины</w:t>
      </w:r>
    </w:p>
    <w:p w:rsidR="00A22375" w:rsidRPr="00A22375" w:rsidRDefault="00A22375" w:rsidP="00A22375">
      <w:pPr>
        <w:widowControl w:val="0"/>
        <w:tabs>
          <w:tab w:val="left" w:pos="1380"/>
          <w:tab w:val="left" w:pos="2060"/>
          <w:tab w:val="left" w:pos="2380"/>
          <w:tab w:val="left" w:pos="4440"/>
          <w:tab w:val="left" w:pos="4980"/>
          <w:tab w:val="left" w:pos="6280"/>
          <w:tab w:val="left" w:pos="6860"/>
          <w:tab w:val="left" w:pos="7780"/>
          <w:tab w:val="left" w:pos="8220"/>
          <w:tab w:val="left" w:pos="9020"/>
        </w:tabs>
        <w:autoSpaceDE w:val="0"/>
        <w:autoSpaceDN w:val="0"/>
        <w:adjustRightInd w:val="0"/>
        <w:spacing w:line="359" w:lineRule="auto"/>
        <w:ind w:left="115" w:right="69" w:firstLine="711"/>
        <w:jc w:val="both"/>
        <w:rPr>
          <w:rFonts w:ascii="Times New Roman" w:hAnsi="Times New Roman"/>
          <w:sz w:val="28"/>
          <w:szCs w:val="28"/>
        </w:rPr>
      </w:pPr>
      <w:r w:rsidRPr="00A22375">
        <w:rPr>
          <w:rFonts w:ascii="Times New Roman" w:hAnsi="Times New Roman"/>
          <w:sz w:val="28"/>
          <w:szCs w:val="28"/>
        </w:rPr>
        <w:t>1. www. minfin. ru –  Официальный сайт Министерства финансов РФ.</w:t>
      </w:r>
    </w:p>
    <w:p w:rsidR="00A22375" w:rsidRPr="00A22375" w:rsidRDefault="00A22375" w:rsidP="00A22375">
      <w:pPr>
        <w:widowControl w:val="0"/>
        <w:tabs>
          <w:tab w:val="left" w:pos="1380"/>
          <w:tab w:val="left" w:pos="2060"/>
          <w:tab w:val="left" w:pos="2380"/>
          <w:tab w:val="left" w:pos="4440"/>
          <w:tab w:val="left" w:pos="4980"/>
          <w:tab w:val="left" w:pos="6280"/>
          <w:tab w:val="left" w:pos="6860"/>
          <w:tab w:val="left" w:pos="7780"/>
          <w:tab w:val="left" w:pos="8220"/>
          <w:tab w:val="left" w:pos="9020"/>
        </w:tabs>
        <w:autoSpaceDE w:val="0"/>
        <w:autoSpaceDN w:val="0"/>
        <w:adjustRightInd w:val="0"/>
        <w:spacing w:line="359" w:lineRule="auto"/>
        <w:ind w:left="115" w:right="69" w:firstLine="711"/>
        <w:jc w:val="both"/>
        <w:rPr>
          <w:rFonts w:ascii="Times New Roman" w:hAnsi="Times New Roman"/>
          <w:sz w:val="28"/>
          <w:szCs w:val="28"/>
        </w:rPr>
      </w:pPr>
      <w:r w:rsidRPr="00A22375">
        <w:rPr>
          <w:rFonts w:ascii="Times New Roman" w:hAnsi="Times New Roman"/>
          <w:sz w:val="28"/>
          <w:szCs w:val="28"/>
        </w:rPr>
        <w:lastRenderedPageBreak/>
        <w:t>2.  www.  nalog.  ru  –  Официальный сайт  Федеральной налоговой службы.</w:t>
      </w:r>
    </w:p>
    <w:p w:rsidR="00A22375" w:rsidRPr="00A22375" w:rsidRDefault="00A22375" w:rsidP="00A22375">
      <w:pPr>
        <w:widowControl w:val="0"/>
        <w:tabs>
          <w:tab w:val="left" w:pos="1380"/>
          <w:tab w:val="left" w:pos="2060"/>
          <w:tab w:val="left" w:pos="2380"/>
          <w:tab w:val="left" w:pos="4440"/>
          <w:tab w:val="left" w:pos="4980"/>
          <w:tab w:val="left" w:pos="6280"/>
          <w:tab w:val="left" w:pos="6860"/>
          <w:tab w:val="left" w:pos="7780"/>
          <w:tab w:val="left" w:pos="8220"/>
          <w:tab w:val="left" w:pos="9020"/>
        </w:tabs>
        <w:autoSpaceDE w:val="0"/>
        <w:autoSpaceDN w:val="0"/>
        <w:adjustRightInd w:val="0"/>
        <w:spacing w:line="359" w:lineRule="auto"/>
        <w:ind w:left="115" w:right="69" w:firstLine="711"/>
        <w:jc w:val="both"/>
        <w:rPr>
          <w:rFonts w:ascii="Times New Roman" w:hAnsi="Times New Roman"/>
          <w:sz w:val="28"/>
          <w:szCs w:val="28"/>
        </w:rPr>
      </w:pPr>
      <w:r w:rsidRPr="00A22375">
        <w:rPr>
          <w:rFonts w:ascii="Times New Roman" w:hAnsi="Times New Roman"/>
          <w:sz w:val="28"/>
          <w:szCs w:val="28"/>
        </w:rPr>
        <w:t>3. www. r 77.nalog. ru - Официальный сайт УФНС по г. Москве.</w:t>
      </w:r>
    </w:p>
    <w:p w:rsidR="00A22375" w:rsidRPr="00A22375" w:rsidRDefault="00A22375" w:rsidP="00A22375">
      <w:pPr>
        <w:widowControl w:val="0"/>
        <w:tabs>
          <w:tab w:val="left" w:pos="1380"/>
          <w:tab w:val="left" w:pos="2060"/>
          <w:tab w:val="left" w:pos="2380"/>
          <w:tab w:val="left" w:pos="4440"/>
          <w:tab w:val="left" w:pos="4980"/>
          <w:tab w:val="left" w:pos="6280"/>
          <w:tab w:val="left" w:pos="6860"/>
          <w:tab w:val="left" w:pos="7780"/>
          <w:tab w:val="left" w:pos="8220"/>
          <w:tab w:val="left" w:pos="9020"/>
        </w:tabs>
        <w:autoSpaceDE w:val="0"/>
        <w:autoSpaceDN w:val="0"/>
        <w:adjustRightInd w:val="0"/>
        <w:spacing w:line="359" w:lineRule="auto"/>
        <w:ind w:left="115" w:right="69" w:firstLine="711"/>
        <w:jc w:val="both"/>
        <w:rPr>
          <w:rFonts w:ascii="Times New Roman" w:hAnsi="Times New Roman"/>
          <w:sz w:val="28"/>
          <w:szCs w:val="28"/>
        </w:rPr>
      </w:pPr>
      <w:r w:rsidRPr="00A22375">
        <w:rPr>
          <w:rFonts w:ascii="Times New Roman" w:hAnsi="Times New Roman"/>
          <w:sz w:val="28"/>
          <w:szCs w:val="28"/>
        </w:rPr>
        <w:t>4.www . akdi. ru - Интернет- сервер «АКДИ Экономика и жизнь».</w:t>
      </w:r>
    </w:p>
    <w:p w:rsidR="00A22375" w:rsidRPr="00A22375" w:rsidRDefault="00A22375" w:rsidP="00A22375">
      <w:pPr>
        <w:widowControl w:val="0"/>
        <w:tabs>
          <w:tab w:val="left" w:pos="1380"/>
          <w:tab w:val="left" w:pos="2060"/>
          <w:tab w:val="left" w:pos="2380"/>
          <w:tab w:val="left" w:pos="4440"/>
          <w:tab w:val="left" w:pos="4980"/>
          <w:tab w:val="left" w:pos="6280"/>
          <w:tab w:val="left" w:pos="6860"/>
          <w:tab w:val="left" w:pos="7780"/>
          <w:tab w:val="left" w:pos="8220"/>
          <w:tab w:val="left" w:pos="9020"/>
        </w:tabs>
        <w:autoSpaceDE w:val="0"/>
        <w:autoSpaceDN w:val="0"/>
        <w:adjustRightInd w:val="0"/>
        <w:spacing w:line="359" w:lineRule="auto"/>
        <w:ind w:left="115" w:right="69" w:firstLine="711"/>
        <w:jc w:val="both"/>
        <w:rPr>
          <w:rFonts w:ascii="Times New Roman" w:hAnsi="Times New Roman"/>
          <w:sz w:val="28"/>
          <w:szCs w:val="28"/>
        </w:rPr>
      </w:pPr>
      <w:r w:rsidRPr="00A22375">
        <w:rPr>
          <w:rFonts w:ascii="Times New Roman" w:hAnsi="Times New Roman"/>
          <w:sz w:val="28"/>
          <w:szCs w:val="28"/>
        </w:rPr>
        <w:t>5.www. nalogkodeks. ru - журнал «Налоговая политика и практика».</w:t>
      </w:r>
    </w:p>
    <w:p w:rsidR="00A22375" w:rsidRPr="00A22375" w:rsidRDefault="00A22375" w:rsidP="00A22375">
      <w:pPr>
        <w:widowControl w:val="0"/>
        <w:tabs>
          <w:tab w:val="left" w:pos="1380"/>
          <w:tab w:val="left" w:pos="2060"/>
          <w:tab w:val="left" w:pos="2380"/>
          <w:tab w:val="left" w:pos="4440"/>
          <w:tab w:val="left" w:pos="4980"/>
          <w:tab w:val="left" w:pos="6280"/>
          <w:tab w:val="left" w:pos="6860"/>
          <w:tab w:val="left" w:pos="7780"/>
          <w:tab w:val="left" w:pos="8220"/>
          <w:tab w:val="left" w:pos="9020"/>
        </w:tabs>
        <w:autoSpaceDE w:val="0"/>
        <w:autoSpaceDN w:val="0"/>
        <w:adjustRightInd w:val="0"/>
        <w:spacing w:line="359" w:lineRule="auto"/>
        <w:ind w:left="115" w:right="69" w:firstLine="711"/>
        <w:jc w:val="both"/>
        <w:rPr>
          <w:rFonts w:ascii="Times New Roman" w:hAnsi="Times New Roman"/>
          <w:sz w:val="28"/>
          <w:szCs w:val="28"/>
        </w:rPr>
      </w:pPr>
      <w:r w:rsidRPr="00A22375">
        <w:rPr>
          <w:rFonts w:ascii="Times New Roman" w:hAnsi="Times New Roman"/>
          <w:sz w:val="28"/>
          <w:szCs w:val="28"/>
        </w:rPr>
        <w:t>6.www. rg. ru – Российская газета.</w:t>
      </w:r>
    </w:p>
    <w:p w:rsidR="00A22375" w:rsidRPr="00A22375" w:rsidRDefault="00A22375" w:rsidP="00A22375">
      <w:pPr>
        <w:widowControl w:val="0"/>
        <w:tabs>
          <w:tab w:val="left" w:pos="1380"/>
          <w:tab w:val="left" w:pos="2060"/>
          <w:tab w:val="left" w:pos="2380"/>
          <w:tab w:val="left" w:pos="4440"/>
          <w:tab w:val="left" w:pos="4980"/>
          <w:tab w:val="left" w:pos="6280"/>
          <w:tab w:val="left" w:pos="6860"/>
          <w:tab w:val="left" w:pos="7780"/>
          <w:tab w:val="left" w:pos="8220"/>
          <w:tab w:val="left" w:pos="9020"/>
        </w:tabs>
        <w:autoSpaceDE w:val="0"/>
        <w:autoSpaceDN w:val="0"/>
        <w:adjustRightInd w:val="0"/>
        <w:spacing w:line="359" w:lineRule="auto"/>
        <w:ind w:left="115" w:right="69" w:firstLine="711"/>
        <w:jc w:val="both"/>
        <w:rPr>
          <w:rFonts w:ascii="Times New Roman" w:hAnsi="Times New Roman"/>
          <w:sz w:val="28"/>
          <w:szCs w:val="28"/>
        </w:rPr>
      </w:pPr>
      <w:r w:rsidRPr="00A22375">
        <w:rPr>
          <w:rFonts w:ascii="Times New Roman" w:hAnsi="Times New Roman"/>
          <w:sz w:val="28"/>
          <w:szCs w:val="28"/>
        </w:rPr>
        <w:t>7.www. rnk .ru- журнал «Российский налоговый курьер».</w:t>
      </w:r>
    </w:p>
    <w:p w:rsidR="00A22375" w:rsidRPr="00A22375" w:rsidRDefault="00A22375" w:rsidP="00A22375">
      <w:pPr>
        <w:widowControl w:val="0"/>
        <w:tabs>
          <w:tab w:val="left" w:pos="1380"/>
          <w:tab w:val="left" w:pos="2060"/>
          <w:tab w:val="left" w:pos="2380"/>
          <w:tab w:val="left" w:pos="4440"/>
          <w:tab w:val="left" w:pos="4980"/>
          <w:tab w:val="left" w:pos="6280"/>
          <w:tab w:val="left" w:pos="6860"/>
          <w:tab w:val="left" w:pos="7780"/>
          <w:tab w:val="left" w:pos="8220"/>
          <w:tab w:val="left" w:pos="9020"/>
        </w:tabs>
        <w:autoSpaceDE w:val="0"/>
        <w:autoSpaceDN w:val="0"/>
        <w:adjustRightInd w:val="0"/>
        <w:spacing w:line="359" w:lineRule="auto"/>
        <w:ind w:left="115" w:right="69" w:firstLine="711"/>
        <w:jc w:val="both"/>
        <w:rPr>
          <w:rFonts w:ascii="Times New Roman" w:hAnsi="Times New Roman"/>
          <w:sz w:val="28"/>
          <w:szCs w:val="28"/>
        </w:rPr>
      </w:pPr>
      <w:r w:rsidRPr="00A22375">
        <w:rPr>
          <w:rFonts w:ascii="Times New Roman" w:hAnsi="Times New Roman"/>
          <w:sz w:val="28"/>
          <w:szCs w:val="28"/>
        </w:rPr>
        <w:t>8.www.  nalogi.  fa.  ru.  - Официальный  сайт  кафедры  «Налоги  и налогообложение»  Финансового  университета  при  Правительстве Российской Федерации.</w:t>
      </w:r>
    </w:p>
    <w:p w:rsidR="00A22375" w:rsidRPr="00A22375" w:rsidRDefault="00A22375" w:rsidP="00A22375">
      <w:pPr>
        <w:widowControl w:val="0"/>
        <w:tabs>
          <w:tab w:val="left" w:pos="1380"/>
          <w:tab w:val="left" w:pos="2060"/>
          <w:tab w:val="left" w:pos="2380"/>
          <w:tab w:val="left" w:pos="4440"/>
          <w:tab w:val="left" w:pos="4980"/>
          <w:tab w:val="left" w:pos="6280"/>
          <w:tab w:val="left" w:pos="6860"/>
          <w:tab w:val="left" w:pos="7780"/>
          <w:tab w:val="left" w:pos="8220"/>
          <w:tab w:val="left" w:pos="9020"/>
        </w:tabs>
        <w:autoSpaceDE w:val="0"/>
        <w:autoSpaceDN w:val="0"/>
        <w:adjustRightInd w:val="0"/>
        <w:spacing w:line="359" w:lineRule="auto"/>
        <w:ind w:left="115" w:right="69" w:firstLine="711"/>
        <w:jc w:val="both"/>
        <w:rPr>
          <w:rFonts w:ascii="Times New Roman" w:hAnsi="Times New Roman" w:cs="Times New Roman"/>
          <w:sz w:val="28"/>
          <w:szCs w:val="28"/>
          <w:u w:val="single"/>
        </w:rPr>
      </w:pPr>
      <w:r w:rsidRPr="00A22375">
        <w:rPr>
          <w:rFonts w:ascii="Times New Roman" w:hAnsi="Times New Roman"/>
          <w:sz w:val="28"/>
          <w:szCs w:val="28"/>
        </w:rPr>
        <w:t>9.</w:t>
      </w:r>
      <w:r w:rsidRPr="00A22375">
        <w:rPr>
          <w:sz w:val="28"/>
          <w:szCs w:val="28"/>
        </w:rPr>
        <w:t xml:space="preserve"> </w:t>
      </w:r>
      <w:r w:rsidRPr="00A22375">
        <w:rPr>
          <w:rFonts w:ascii="Times New Roman" w:hAnsi="Times New Roman" w:cs="Times New Roman"/>
          <w:sz w:val="28"/>
          <w:szCs w:val="28"/>
        </w:rPr>
        <w:t xml:space="preserve">Электронно-библиотечная система </w:t>
      </w:r>
      <w:r w:rsidRPr="00A22375">
        <w:rPr>
          <w:rFonts w:ascii="Times New Roman" w:hAnsi="Times New Roman" w:cs="Times New Roman"/>
          <w:sz w:val="28"/>
          <w:szCs w:val="28"/>
          <w:lang w:val="en-US"/>
        </w:rPr>
        <w:t>Znanium</w:t>
      </w:r>
      <w:r w:rsidRPr="00A22375">
        <w:rPr>
          <w:rFonts w:ascii="Times New Roman" w:hAnsi="Times New Roman" w:cs="Times New Roman"/>
          <w:sz w:val="28"/>
          <w:szCs w:val="28"/>
        </w:rPr>
        <w:t xml:space="preserve"> </w:t>
      </w:r>
      <w:hyperlink r:id="rId14" w:history="1">
        <w:r w:rsidRPr="00A22375">
          <w:rPr>
            <w:rFonts w:ascii="Times New Roman" w:hAnsi="Times New Roman" w:cs="Times New Roman"/>
            <w:sz w:val="28"/>
            <w:szCs w:val="28"/>
            <w:u w:val="single"/>
          </w:rPr>
          <w:t>http://www.znanium.com</w:t>
        </w:r>
      </w:hyperlink>
    </w:p>
    <w:p w:rsidR="00A22375" w:rsidRPr="00A22375" w:rsidRDefault="00A22375" w:rsidP="00A22375">
      <w:pPr>
        <w:widowControl w:val="0"/>
        <w:tabs>
          <w:tab w:val="left" w:pos="1380"/>
          <w:tab w:val="left" w:pos="2060"/>
          <w:tab w:val="left" w:pos="2380"/>
          <w:tab w:val="left" w:pos="4440"/>
          <w:tab w:val="left" w:pos="4980"/>
          <w:tab w:val="left" w:pos="6280"/>
          <w:tab w:val="left" w:pos="6860"/>
          <w:tab w:val="left" w:pos="7780"/>
          <w:tab w:val="left" w:pos="8220"/>
          <w:tab w:val="left" w:pos="9020"/>
        </w:tabs>
        <w:autoSpaceDE w:val="0"/>
        <w:autoSpaceDN w:val="0"/>
        <w:adjustRightInd w:val="0"/>
        <w:spacing w:line="359" w:lineRule="auto"/>
        <w:ind w:left="115" w:right="69" w:firstLine="711"/>
        <w:jc w:val="both"/>
        <w:rPr>
          <w:rFonts w:ascii="Times New Roman" w:hAnsi="Times New Roman"/>
          <w:sz w:val="28"/>
          <w:szCs w:val="28"/>
        </w:rPr>
      </w:pPr>
      <w:r w:rsidRPr="00A22375">
        <w:rPr>
          <w:rFonts w:ascii="Times New Roman" w:hAnsi="Times New Roman" w:cs="Times New Roman"/>
          <w:sz w:val="28"/>
          <w:szCs w:val="28"/>
          <w:u w:val="single"/>
        </w:rPr>
        <w:t>10.</w:t>
      </w:r>
      <w:r w:rsidRPr="00A22375">
        <w:rPr>
          <w:sz w:val="28"/>
          <w:szCs w:val="28"/>
        </w:rPr>
        <w:t xml:space="preserve"> </w:t>
      </w:r>
      <w:r w:rsidRPr="00A22375">
        <w:rPr>
          <w:rFonts w:ascii="Times New Roman" w:hAnsi="Times New Roman" w:cs="Times New Roman"/>
          <w:sz w:val="28"/>
          <w:szCs w:val="28"/>
        </w:rPr>
        <w:t xml:space="preserve">Электронная библиотека Финансового университета (ЭБ) </w:t>
      </w:r>
      <w:hyperlink r:id="rId15" w:history="1">
        <w:r w:rsidRPr="00A22375">
          <w:rPr>
            <w:rFonts w:ascii="Times New Roman" w:hAnsi="Times New Roman" w:cs="Times New Roman"/>
            <w:sz w:val="28"/>
            <w:szCs w:val="28"/>
            <w:u w:val="single"/>
          </w:rPr>
          <w:t>http://elib.fa.ru/</w:t>
        </w:r>
      </w:hyperlink>
    </w:p>
    <w:p w:rsidR="00A22375" w:rsidRPr="00A22375" w:rsidRDefault="00A22375" w:rsidP="00A22375">
      <w:pPr>
        <w:widowControl w:val="0"/>
        <w:tabs>
          <w:tab w:val="left" w:pos="1380"/>
          <w:tab w:val="left" w:pos="2060"/>
          <w:tab w:val="left" w:pos="2380"/>
          <w:tab w:val="left" w:pos="4440"/>
          <w:tab w:val="left" w:pos="4980"/>
          <w:tab w:val="left" w:pos="6280"/>
          <w:tab w:val="left" w:pos="6860"/>
          <w:tab w:val="left" w:pos="7780"/>
          <w:tab w:val="left" w:pos="8220"/>
          <w:tab w:val="left" w:pos="9020"/>
        </w:tabs>
        <w:autoSpaceDE w:val="0"/>
        <w:autoSpaceDN w:val="0"/>
        <w:adjustRightInd w:val="0"/>
        <w:spacing w:line="359" w:lineRule="auto"/>
        <w:ind w:left="115" w:right="69" w:firstLine="711"/>
        <w:jc w:val="both"/>
        <w:rPr>
          <w:rFonts w:ascii="Times New Roman" w:hAnsi="Times New Roman"/>
          <w:b/>
          <w:sz w:val="28"/>
          <w:szCs w:val="28"/>
        </w:rPr>
      </w:pPr>
      <w:r w:rsidRPr="00A22375">
        <w:rPr>
          <w:rFonts w:ascii="Times New Roman" w:hAnsi="Times New Roman"/>
          <w:b/>
          <w:sz w:val="28"/>
          <w:szCs w:val="28"/>
        </w:rPr>
        <w:t>Базы данных, информационно-справочные и поисковые системы.</w:t>
      </w:r>
    </w:p>
    <w:p w:rsidR="00A22375" w:rsidRPr="00A22375" w:rsidRDefault="00A22375" w:rsidP="00A22375">
      <w:pPr>
        <w:widowControl w:val="0"/>
        <w:tabs>
          <w:tab w:val="left" w:pos="1380"/>
          <w:tab w:val="left" w:pos="2060"/>
          <w:tab w:val="left" w:pos="2380"/>
          <w:tab w:val="left" w:pos="4440"/>
          <w:tab w:val="left" w:pos="4980"/>
          <w:tab w:val="left" w:pos="6280"/>
          <w:tab w:val="left" w:pos="6860"/>
          <w:tab w:val="left" w:pos="7780"/>
          <w:tab w:val="left" w:pos="8220"/>
          <w:tab w:val="left" w:pos="9020"/>
        </w:tabs>
        <w:autoSpaceDE w:val="0"/>
        <w:autoSpaceDN w:val="0"/>
        <w:adjustRightInd w:val="0"/>
        <w:spacing w:line="359" w:lineRule="auto"/>
        <w:ind w:left="115" w:right="69" w:hanging="115"/>
        <w:jc w:val="both"/>
        <w:rPr>
          <w:rFonts w:ascii="Times New Roman" w:hAnsi="Times New Roman"/>
          <w:sz w:val="28"/>
          <w:szCs w:val="28"/>
        </w:rPr>
      </w:pPr>
      <w:r w:rsidRPr="00A22375">
        <w:rPr>
          <w:rFonts w:ascii="Times New Roman" w:hAnsi="Times New Roman"/>
          <w:sz w:val="28"/>
          <w:szCs w:val="28"/>
        </w:rPr>
        <w:t>1.www.consultant.ru Справочная правовая система Консультант - Плюс».</w:t>
      </w:r>
    </w:p>
    <w:p w:rsidR="0039308D" w:rsidRPr="00A22375" w:rsidRDefault="00A22375" w:rsidP="00A22375">
      <w:pPr>
        <w:widowControl w:val="0"/>
        <w:tabs>
          <w:tab w:val="left" w:pos="1380"/>
          <w:tab w:val="left" w:pos="2060"/>
          <w:tab w:val="left" w:pos="2380"/>
          <w:tab w:val="left" w:pos="4440"/>
          <w:tab w:val="left" w:pos="4980"/>
          <w:tab w:val="left" w:pos="6280"/>
          <w:tab w:val="left" w:pos="6860"/>
          <w:tab w:val="left" w:pos="7780"/>
          <w:tab w:val="left" w:pos="8220"/>
          <w:tab w:val="left" w:pos="9020"/>
        </w:tabs>
        <w:autoSpaceDE w:val="0"/>
        <w:autoSpaceDN w:val="0"/>
        <w:adjustRightInd w:val="0"/>
        <w:spacing w:line="359" w:lineRule="auto"/>
        <w:ind w:left="115" w:right="69" w:hanging="115"/>
        <w:jc w:val="both"/>
        <w:rPr>
          <w:rFonts w:ascii="Times New Roman" w:hAnsi="Times New Roman"/>
          <w:sz w:val="28"/>
          <w:szCs w:val="28"/>
        </w:rPr>
      </w:pPr>
      <w:r w:rsidRPr="00A22375">
        <w:rPr>
          <w:rFonts w:ascii="Times New Roman" w:hAnsi="Times New Roman"/>
          <w:sz w:val="28"/>
          <w:szCs w:val="28"/>
        </w:rPr>
        <w:t xml:space="preserve">2.Справочная правовая система «Гарант». </w:t>
      </w:r>
    </w:p>
    <w:p w:rsidR="009C297B" w:rsidRPr="00CD7776" w:rsidRDefault="009C297B" w:rsidP="009C297B">
      <w:pPr>
        <w:widowControl w:val="0"/>
        <w:tabs>
          <w:tab w:val="left" w:pos="1380"/>
          <w:tab w:val="left" w:pos="2060"/>
          <w:tab w:val="left" w:pos="2380"/>
          <w:tab w:val="left" w:pos="4440"/>
          <w:tab w:val="left" w:pos="4980"/>
          <w:tab w:val="left" w:pos="6280"/>
          <w:tab w:val="left" w:pos="6860"/>
          <w:tab w:val="left" w:pos="7780"/>
          <w:tab w:val="left" w:pos="8220"/>
          <w:tab w:val="left" w:pos="9020"/>
        </w:tabs>
        <w:autoSpaceDE w:val="0"/>
        <w:autoSpaceDN w:val="0"/>
        <w:adjustRightInd w:val="0"/>
        <w:spacing w:line="359" w:lineRule="auto"/>
        <w:ind w:left="115" w:right="69" w:firstLine="711"/>
        <w:jc w:val="both"/>
        <w:rPr>
          <w:rFonts w:ascii="Times New Roman" w:hAnsi="Times New Roman"/>
          <w:b/>
          <w:sz w:val="28"/>
          <w:szCs w:val="28"/>
        </w:rPr>
      </w:pPr>
      <w:r w:rsidRPr="009C297B">
        <w:rPr>
          <w:rFonts w:ascii="Times New Roman" w:hAnsi="Times New Roman"/>
          <w:b/>
          <w:sz w:val="28"/>
          <w:szCs w:val="28"/>
        </w:rPr>
        <w:t xml:space="preserve">10. Методические указания для обучающихся по освоению </w:t>
      </w:r>
      <w:r w:rsidRPr="00CD7776">
        <w:rPr>
          <w:rFonts w:ascii="Times New Roman" w:hAnsi="Times New Roman"/>
          <w:b/>
          <w:sz w:val="28"/>
          <w:szCs w:val="28"/>
        </w:rPr>
        <w:t>дисциплины</w:t>
      </w:r>
      <w:r w:rsidR="00054DEF" w:rsidRPr="00CD7776">
        <w:rPr>
          <w:rFonts w:ascii="Times New Roman" w:hAnsi="Times New Roman"/>
          <w:b/>
          <w:sz w:val="28"/>
          <w:szCs w:val="28"/>
        </w:rPr>
        <w:t>.</w:t>
      </w:r>
    </w:p>
    <w:p w:rsidR="004523E1" w:rsidRPr="004523E1" w:rsidRDefault="004523E1" w:rsidP="00CD777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60" w:lineRule="auto"/>
        <w:ind w:firstLine="709"/>
        <w:jc w:val="both"/>
        <w:rPr>
          <w:rFonts w:ascii="Times New Roman" w:eastAsia="Calibri" w:hAnsi="Times New Roman" w:cs="Times New Roman"/>
          <w:color w:val="auto"/>
          <w:sz w:val="28"/>
          <w:szCs w:val="28"/>
          <w:bdr w:val="none" w:sz="0" w:space="0" w:color="auto"/>
          <w:lang w:eastAsia="ru-RU"/>
        </w:rPr>
      </w:pPr>
      <w:r w:rsidRPr="00CD7776">
        <w:rPr>
          <w:rFonts w:ascii="Times New Roman" w:eastAsia="Calibri" w:hAnsi="Times New Roman" w:cs="Times New Roman"/>
          <w:color w:val="auto"/>
          <w:sz w:val="28"/>
          <w:szCs w:val="28"/>
          <w:bdr w:val="none" w:sz="0" w:space="0" w:color="auto"/>
          <w:lang w:eastAsia="ru-RU"/>
        </w:rPr>
        <w:t xml:space="preserve">Студентам при подготовке следует использовать нормативные документы Финансового университета, а именно, - </w:t>
      </w:r>
      <w:hyperlink r:id="rId16" w:history="1">
        <w:r w:rsidRPr="00CD7776">
          <w:rPr>
            <w:rFonts w:ascii="Times New Roman" w:eastAsia="Calibri" w:hAnsi="Times New Roman" w:cs="Times New Roman"/>
            <w:color w:val="auto"/>
            <w:sz w:val="28"/>
            <w:szCs w:val="28"/>
            <w:bdr w:val="none" w:sz="0" w:space="0" w:color="auto"/>
            <w:lang w:eastAsia="ru-RU"/>
          </w:rPr>
          <w:t>Примерные методические рекомендации для студентов бакалавриата по освоению дисциплин образовательных программ высшего образования в соответствии с распоряжением Финуниверситета от 14.05.2014 г. №256</w:t>
        </w:r>
      </w:hyperlink>
      <w:r w:rsidRPr="00CD7776">
        <w:rPr>
          <w:rFonts w:ascii="Times New Roman" w:eastAsia="Calibri" w:hAnsi="Times New Roman" w:cs="Times New Roman"/>
          <w:color w:val="auto"/>
          <w:sz w:val="28"/>
          <w:szCs w:val="28"/>
          <w:bdr w:val="none" w:sz="0" w:space="0" w:color="auto"/>
          <w:lang w:eastAsia="ru-RU"/>
        </w:rPr>
        <w:t xml:space="preserve">; </w:t>
      </w:r>
      <w:hyperlink r:id="rId17" w:history="1">
        <w:r w:rsidRPr="00CD7776">
          <w:rPr>
            <w:rFonts w:ascii="Times New Roman" w:eastAsia="Calibri" w:hAnsi="Times New Roman" w:cs="Times New Roman"/>
            <w:color w:val="auto"/>
            <w:sz w:val="28"/>
            <w:szCs w:val="28"/>
            <w:bdr w:val="none" w:sz="0" w:space="0" w:color="auto"/>
            <w:lang w:eastAsia="ru-RU"/>
          </w:rPr>
          <w:t>Положения о реферате, эссе, контрольной работе, домашнем творческом задании студента по дисциплине (модулю), утвержденные приказом Финуниверситета от 01.04.2014 г. №611/о</w:t>
        </w:r>
      </w:hyperlink>
      <w:r w:rsidRPr="00CD7776">
        <w:rPr>
          <w:rFonts w:ascii="Times New Roman" w:eastAsia="Calibri" w:hAnsi="Times New Roman" w:cs="Times New Roman"/>
          <w:color w:val="auto"/>
          <w:sz w:val="28"/>
          <w:szCs w:val="28"/>
          <w:bdr w:val="none" w:sz="0" w:space="0" w:color="auto"/>
          <w:lang w:eastAsia="ru-RU"/>
        </w:rPr>
        <w:t xml:space="preserve">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w:t>
      </w:r>
      <w:r w:rsidRPr="00CD7776">
        <w:rPr>
          <w:rFonts w:ascii="Times New Roman" w:eastAsia="Calibri" w:hAnsi="Times New Roman" w:cs="Times New Roman"/>
          <w:color w:val="auto"/>
          <w:sz w:val="28"/>
          <w:szCs w:val="28"/>
          <w:bdr w:val="none" w:sz="0" w:space="0" w:color="auto"/>
          <w:lang w:eastAsia="ru-RU"/>
        </w:rPr>
        <w:lastRenderedPageBreak/>
        <w:t>«Распоряжения»/«Приказы Финуниверситета»), использовать методические рекомендации кафедр.</w:t>
      </w:r>
    </w:p>
    <w:p w:rsidR="009C297B" w:rsidRPr="009C297B" w:rsidRDefault="009C297B" w:rsidP="009C297B">
      <w:pPr>
        <w:widowControl w:val="0"/>
        <w:tabs>
          <w:tab w:val="left" w:pos="1380"/>
          <w:tab w:val="left" w:pos="2060"/>
          <w:tab w:val="left" w:pos="2380"/>
          <w:tab w:val="left" w:pos="4440"/>
          <w:tab w:val="left" w:pos="4980"/>
          <w:tab w:val="left" w:pos="6280"/>
          <w:tab w:val="left" w:pos="6860"/>
          <w:tab w:val="left" w:pos="7780"/>
          <w:tab w:val="left" w:pos="8220"/>
          <w:tab w:val="left" w:pos="9020"/>
        </w:tabs>
        <w:autoSpaceDE w:val="0"/>
        <w:autoSpaceDN w:val="0"/>
        <w:adjustRightInd w:val="0"/>
        <w:spacing w:line="359" w:lineRule="auto"/>
        <w:ind w:left="115" w:right="69" w:firstLine="711"/>
        <w:jc w:val="both"/>
        <w:rPr>
          <w:rFonts w:ascii="Times New Roman" w:hAnsi="Times New Roman"/>
          <w:b/>
          <w:sz w:val="28"/>
          <w:szCs w:val="28"/>
        </w:rPr>
      </w:pPr>
      <w:r w:rsidRPr="009C297B">
        <w:rPr>
          <w:rFonts w:ascii="Times New Roman" w:hAnsi="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874B7C" w:rsidRPr="00A934BD" w:rsidRDefault="00874B7C" w:rsidP="00874B7C">
      <w:pPr>
        <w:spacing w:after="200" w:line="276" w:lineRule="auto"/>
        <w:ind w:firstLine="567"/>
        <w:rPr>
          <w:rFonts w:ascii="Times New Roman" w:eastAsia="Times New Roman" w:hAnsi="Times New Roman" w:cs="Times New Roman"/>
          <w:b/>
          <w:sz w:val="28"/>
          <w:lang w:eastAsia="ru-RU"/>
        </w:rPr>
      </w:pPr>
      <w:r w:rsidRPr="00A934BD">
        <w:rPr>
          <w:rFonts w:ascii="Times New Roman" w:eastAsia="Times New Roman" w:hAnsi="Times New Roman" w:cs="Times New Roman"/>
          <w:b/>
          <w:sz w:val="28"/>
          <w:lang w:eastAsia="ru-RU"/>
        </w:rPr>
        <w:t>11.1. Комплект лицензионного программного обеспечения:</w:t>
      </w:r>
    </w:p>
    <w:p w:rsidR="00874B7C" w:rsidRPr="00A934BD" w:rsidRDefault="00874B7C" w:rsidP="00874B7C">
      <w:pPr>
        <w:spacing w:after="200" w:line="276" w:lineRule="auto"/>
        <w:ind w:firstLine="426"/>
        <w:jc w:val="both"/>
        <w:rPr>
          <w:rFonts w:ascii="Times New Roman" w:eastAsia="Times New Roman" w:hAnsi="Times New Roman" w:cs="Times New Roman"/>
          <w:sz w:val="28"/>
          <w:szCs w:val="28"/>
          <w:lang w:eastAsia="ru-RU"/>
        </w:rPr>
      </w:pPr>
      <w:r w:rsidRPr="00A934BD">
        <w:rPr>
          <w:rFonts w:ascii="Times New Roman" w:eastAsia="Times New Roman" w:hAnsi="Times New Roman" w:cs="Times New Roman"/>
          <w:sz w:val="28"/>
          <w:lang w:eastAsia="ru-RU"/>
        </w:rPr>
        <w:t xml:space="preserve">1. </w:t>
      </w:r>
      <w:r w:rsidRPr="00A934BD">
        <w:rPr>
          <w:rFonts w:ascii="Times New Roman" w:eastAsia="Times New Roman" w:hAnsi="Times New Roman" w:cs="Times New Roman"/>
          <w:sz w:val="28"/>
          <w:szCs w:val="28"/>
          <w:lang w:eastAsia="ru-RU"/>
        </w:rPr>
        <w:t xml:space="preserve">Компьютерные программы общего назначения </w:t>
      </w:r>
      <w:r w:rsidRPr="00A934BD">
        <w:rPr>
          <w:rFonts w:ascii="Times New Roman" w:eastAsia="Times New Roman" w:hAnsi="Times New Roman" w:cs="Times New Roman"/>
          <w:sz w:val="28"/>
          <w:szCs w:val="28"/>
          <w:lang w:val="en-US" w:eastAsia="ru-RU"/>
        </w:rPr>
        <w:t>Windows</w:t>
      </w:r>
      <w:r w:rsidRPr="00A934BD">
        <w:rPr>
          <w:rFonts w:ascii="Times New Roman" w:eastAsia="Times New Roman" w:hAnsi="Times New Roman" w:cs="Times New Roman"/>
          <w:sz w:val="28"/>
          <w:szCs w:val="28"/>
          <w:lang w:eastAsia="ru-RU"/>
        </w:rPr>
        <w:t>, Microsoft</w:t>
      </w:r>
      <w:r w:rsidRPr="00A934BD">
        <w:rPr>
          <w:rFonts w:ascii="Times New Roman" w:eastAsia="Times New Roman" w:hAnsi="Times New Roman" w:cs="Times New Roman"/>
          <w:sz w:val="28"/>
          <w:szCs w:val="28"/>
          <w:lang w:val="en-US" w:eastAsia="ru-RU"/>
        </w:rPr>
        <w:t>Office</w:t>
      </w:r>
    </w:p>
    <w:p w:rsidR="00874B7C" w:rsidRPr="00A934BD" w:rsidRDefault="00874B7C" w:rsidP="00874B7C">
      <w:pPr>
        <w:spacing w:after="200" w:line="276" w:lineRule="auto"/>
        <w:ind w:firstLine="426"/>
        <w:jc w:val="both"/>
        <w:rPr>
          <w:rFonts w:ascii="Times New Roman" w:eastAsia="Times New Roman" w:hAnsi="Times New Roman" w:cs="Times New Roman"/>
          <w:sz w:val="28"/>
          <w:szCs w:val="28"/>
          <w:lang w:eastAsia="ru-RU"/>
        </w:rPr>
      </w:pPr>
      <w:r w:rsidRPr="00A934BD">
        <w:rPr>
          <w:rFonts w:ascii="Times New Roman" w:eastAsia="Times New Roman" w:hAnsi="Times New Roman" w:cs="Times New Roman"/>
          <w:sz w:val="28"/>
          <w:szCs w:val="28"/>
          <w:lang w:eastAsia="ru-RU"/>
        </w:rPr>
        <w:t xml:space="preserve">2.Антивирус </w:t>
      </w:r>
      <w:r w:rsidRPr="00A934BD">
        <w:rPr>
          <w:rFonts w:ascii="Times New Roman" w:eastAsia="Times New Roman" w:hAnsi="Times New Roman" w:cs="Times New Roman"/>
          <w:sz w:val="28"/>
          <w:szCs w:val="28"/>
          <w:lang w:val="en-US" w:eastAsia="ru-RU"/>
        </w:rPr>
        <w:t>ESETEndpointSecurity</w:t>
      </w:r>
    </w:p>
    <w:p w:rsidR="00874B7C" w:rsidRPr="00A934BD" w:rsidRDefault="00874B7C" w:rsidP="00874B7C">
      <w:pPr>
        <w:spacing w:after="200" w:line="276" w:lineRule="auto"/>
        <w:rPr>
          <w:rFonts w:ascii="Times New Roman" w:eastAsia="Times New Roman" w:hAnsi="Times New Roman" w:cs="Times New Roman"/>
          <w:sz w:val="28"/>
          <w:szCs w:val="28"/>
          <w:lang w:eastAsia="ru-RU"/>
        </w:rPr>
      </w:pPr>
    </w:p>
    <w:p w:rsidR="00874B7C" w:rsidRPr="00A934BD" w:rsidRDefault="00874B7C" w:rsidP="00874B7C">
      <w:pPr>
        <w:spacing w:after="200" w:line="276" w:lineRule="auto"/>
        <w:ind w:firstLine="567"/>
        <w:jc w:val="both"/>
        <w:rPr>
          <w:rFonts w:ascii="Times New Roman" w:eastAsia="Times New Roman" w:hAnsi="Times New Roman" w:cs="Times New Roman"/>
          <w:b/>
          <w:sz w:val="28"/>
          <w:lang w:eastAsia="ru-RU"/>
        </w:rPr>
      </w:pPr>
      <w:r w:rsidRPr="00A934BD">
        <w:rPr>
          <w:rFonts w:ascii="Times New Roman" w:eastAsia="Times New Roman" w:hAnsi="Times New Roman" w:cs="Times New Roman"/>
          <w:b/>
          <w:sz w:val="28"/>
          <w:szCs w:val="28"/>
          <w:lang w:eastAsia="ru-RU"/>
        </w:rPr>
        <w:t>11.2. 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874B7C" w:rsidRPr="00A934BD" w:rsidTr="009D2FF9">
        <w:tc>
          <w:tcPr>
            <w:tcW w:w="854" w:type="dxa"/>
            <w:vAlign w:val="center"/>
          </w:tcPr>
          <w:p w:rsidR="00874B7C" w:rsidRPr="00A934BD" w:rsidRDefault="00874B7C" w:rsidP="009D2FF9">
            <w:pPr>
              <w:widowControl w:val="0"/>
              <w:shd w:val="clear" w:color="auto" w:fill="FFFFFF"/>
              <w:spacing w:after="200" w:line="276" w:lineRule="auto"/>
              <w:jc w:val="center"/>
              <w:rPr>
                <w:rFonts w:ascii="Times New Roman" w:eastAsia="Times New Roman" w:hAnsi="Times New Roman" w:cs="Times New Roman"/>
                <w:lang w:eastAsia="ru-RU"/>
              </w:rPr>
            </w:pPr>
            <w:r w:rsidRPr="00A934BD">
              <w:rPr>
                <w:rFonts w:ascii="Times New Roman" w:eastAsia="Times New Roman" w:hAnsi="Times New Roman" w:cs="Times New Roman"/>
                <w:lang w:eastAsia="ru-RU"/>
              </w:rPr>
              <w:t>№п/п</w:t>
            </w:r>
          </w:p>
        </w:tc>
        <w:tc>
          <w:tcPr>
            <w:tcW w:w="4538" w:type="dxa"/>
            <w:vAlign w:val="center"/>
          </w:tcPr>
          <w:p w:rsidR="00874B7C" w:rsidRPr="00A934BD" w:rsidRDefault="00874B7C" w:rsidP="009D2FF9">
            <w:pPr>
              <w:widowControl w:val="0"/>
              <w:shd w:val="clear" w:color="auto" w:fill="FFFFFF"/>
              <w:spacing w:after="200" w:line="276" w:lineRule="auto"/>
              <w:jc w:val="center"/>
              <w:rPr>
                <w:rFonts w:ascii="Times New Roman" w:eastAsia="Times New Roman" w:hAnsi="Times New Roman" w:cs="Times New Roman"/>
                <w:lang w:eastAsia="ru-RU"/>
              </w:rPr>
            </w:pPr>
            <w:r w:rsidRPr="00A934BD">
              <w:rPr>
                <w:rFonts w:ascii="Times New Roman" w:eastAsia="Times New Roman" w:hAnsi="Times New Roman" w:cs="Times New Roman"/>
                <w:lang w:eastAsia="ru-RU"/>
              </w:rPr>
              <w:t>Название рекомендуемых технических и компьютерных средств обучения</w:t>
            </w:r>
          </w:p>
        </w:tc>
        <w:tc>
          <w:tcPr>
            <w:tcW w:w="3703" w:type="dxa"/>
            <w:vAlign w:val="center"/>
          </w:tcPr>
          <w:p w:rsidR="00874B7C" w:rsidRPr="00A934BD" w:rsidRDefault="00874B7C" w:rsidP="009D2FF9">
            <w:pPr>
              <w:widowControl w:val="0"/>
              <w:shd w:val="clear" w:color="auto" w:fill="FFFFFF"/>
              <w:spacing w:after="200" w:line="276" w:lineRule="auto"/>
              <w:jc w:val="center"/>
              <w:rPr>
                <w:rFonts w:ascii="Times New Roman" w:eastAsia="Times New Roman" w:hAnsi="Times New Roman" w:cs="Times New Roman"/>
                <w:lang w:eastAsia="ru-RU"/>
              </w:rPr>
            </w:pPr>
            <w:r w:rsidRPr="00A934BD">
              <w:rPr>
                <w:rFonts w:ascii="Times New Roman" w:eastAsia="Times New Roman" w:hAnsi="Times New Roman" w:cs="Times New Roman"/>
                <w:lang w:eastAsia="ru-RU"/>
              </w:rPr>
              <w:t>Наименование разделов и тем</w:t>
            </w:r>
          </w:p>
        </w:tc>
      </w:tr>
      <w:tr w:rsidR="00874B7C" w:rsidRPr="00A934BD" w:rsidTr="009D2FF9">
        <w:tc>
          <w:tcPr>
            <w:tcW w:w="854" w:type="dxa"/>
          </w:tcPr>
          <w:p w:rsidR="00874B7C" w:rsidRPr="00A934BD" w:rsidRDefault="00874B7C" w:rsidP="009D2FF9">
            <w:pPr>
              <w:widowControl w:val="0"/>
              <w:shd w:val="clear" w:color="auto" w:fill="FFFFFF"/>
              <w:spacing w:after="200" w:line="276" w:lineRule="auto"/>
              <w:jc w:val="both"/>
              <w:rPr>
                <w:rFonts w:ascii="Times New Roman" w:eastAsia="Times New Roman" w:hAnsi="Times New Roman" w:cs="Times New Roman"/>
                <w:lang w:eastAsia="ru-RU"/>
              </w:rPr>
            </w:pPr>
            <w:r w:rsidRPr="00A934BD">
              <w:rPr>
                <w:rFonts w:ascii="Times New Roman" w:eastAsia="Times New Roman" w:hAnsi="Times New Roman" w:cs="Times New Roman"/>
                <w:lang w:eastAsia="ru-RU"/>
              </w:rPr>
              <w:t>1</w:t>
            </w:r>
          </w:p>
        </w:tc>
        <w:tc>
          <w:tcPr>
            <w:tcW w:w="4538" w:type="dxa"/>
          </w:tcPr>
          <w:p w:rsidR="00874B7C" w:rsidRPr="00A934BD" w:rsidRDefault="00874B7C" w:rsidP="009D2FF9">
            <w:pPr>
              <w:widowControl w:val="0"/>
              <w:shd w:val="clear" w:color="auto" w:fill="FFFFFF"/>
              <w:spacing w:after="200" w:line="276" w:lineRule="auto"/>
              <w:jc w:val="both"/>
              <w:rPr>
                <w:rFonts w:ascii="Times New Roman" w:eastAsia="Times New Roman" w:hAnsi="Times New Roman" w:cs="Times New Roman"/>
                <w:lang w:eastAsia="ru-RU"/>
              </w:rPr>
            </w:pPr>
            <w:r w:rsidRPr="00A934BD">
              <w:rPr>
                <w:rFonts w:ascii="Times New Roman" w:eastAsia="Times New Roman" w:hAnsi="Times New Roman" w:cs="Times New Roman"/>
                <w:lang w:eastAsia="ru-RU"/>
              </w:rPr>
              <w:t>Правовая база данных «КонсультантПлюс»</w:t>
            </w:r>
          </w:p>
        </w:tc>
        <w:tc>
          <w:tcPr>
            <w:tcW w:w="3703" w:type="dxa"/>
          </w:tcPr>
          <w:p w:rsidR="00874B7C" w:rsidRPr="00A934BD" w:rsidRDefault="00874B7C" w:rsidP="009D2FF9">
            <w:pPr>
              <w:widowControl w:val="0"/>
              <w:shd w:val="clear" w:color="auto" w:fill="FFFFFF"/>
              <w:spacing w:after="200"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Все темы</w:t>
            </w:r>
          </w:p>
        </w:tc>
      </w:tr>
      <w:tr w:rsidR="00874B7C" w:rsidRPr="00A934BD" w:rsidTr="009D2FF9">
        <w:tc>
          <w:tcPr>
            <w:tcW w:w="854" w:type="dxa"/>
          </w:tcPr>
          <w:p w:rsidR="00874B7C" w:rsidRPr="00A934BD" w:rsidRDefault="00874B7C" w:rsidP="009D2FF9">
            <w:pPr>
              <w:widowControl w:val="0"/>
              <w:shd w:val="clear" w:color="auto" w:fill="FFFFFF"/>
              <w:spacing w:after="200" w:line="276" w:lineRule="auto"/>
              <w:jc w:val="both"/>
              <w:rPr>
                <w:rFonts w:ascii="Times New Roman" w:eastAsia="Times New Roman" w:hAnsi="Times New Roman" w:cs="Times New Roman"/>
                <w:lang w:eastAsia="ru-RU"/>
              </w:rPr>
            </w:pPr>
            <w:r w:rsidRPr="00A934BD">
              <w:rPr>
                <w:rFonts w:ascii="Times New Roman" w:eastAsia="Times New Roman" w:hAnsi="Times New Roman" w:cs="Times New Roman"/>
                <w:lang w:eastAsia="ru-RU"/>
              </w:rPr>
              <w:t>2</w:t>
            </w:r>
          </w:p>
        </w:tc>
        <w:tc>
          <w:tcPr>
            <w:tcW w:w="4538" w:type="dxa"/>
          </w:tcPr>
          <w:p w:rsidR="00874B7C" w:rsidRPr="00A934BD" w:rsidRDefault="00874B7C" w:rsidP="009D2FF9">
            <w:pPr>
              <w:widowControl w:val="0"/>
              <w:shd w:val="clear" w:color="auto" w:fill="FFFFFF"/>
              <w:spacing w:after="200" w:line="276" w:lineRule="auto"/>
              <w:jc w:val="both"/>
              <w:rPr>
                <w:rFonts w:ascii="Times New Roman" w:eastAsia="Times New Roman" w:hAnsi="Times New Roman" w:cs="Times New Roman"/>
                <w:lang w:eastAsia="ru-RU"/>
              </w:rPr>
            </w:pPr>
            <w:r w:rsidRPr="00A934BD">
              <w:rPr>
                <w:rFonts w:ascii="Times New Roman" w:eastAsia="Times New Roman" w:hAnsi="Times New Roman" w:cs="Times New Roman"/>
                <w:lang w:eastAsia="ru-RU"/>
              </w:rPr>
              <w:t>Справочно-правовая система «Гарант»</w:t>
            </w:r>
          </w:p>
        </w:tc>
        <w:tc>
          <w:tcPr>
            <w:tcW w:w="3703" w:type="dxa"/>
          </w:tcPr>
          <w:p w:rsidR="00874B7C" w:rsidRDefault="00874B7C" w:rsidP="009D2FF9">
            <w:pPr>
              <w:jc w:val="center"/>
            </w:pPr>
            <w:r w:rsidRPr="00DA169F">
              <w:rPr>
                <w:rFonts w:ascii="Times New Roman" w:eastAsia="Times New Roman" w:hAnsi="Times New Roman" w:cs="Times New Roman"/>
                <w:lang w:eastAsia="ru-RU"/>
              </w:rPr>
              <w:t>Все темы</w:t>
            </w:r>
          </w:p>
        </w:tc>
      </w:tr>
      <w:tr w:rsidR="00874B7C" w:rsidRPr="00A934BD" w:rsidTr="009D2FF9">
        <w:tc>
          <w:tcPr>
            <w:tcW w:w="854" w:type="dxa"/>
            <w:tcBorders>
              <w:top w:val="single" w:sz="4" w:space="0" w:color="auto"/>
              <w:left w:val="single" w:sz="4" w:space="0" w:color="auto"/>
              <w:bottom w:val="single" w:sz="4" w:space="0" w:color="auto"/>
              <w:right w:val="single" w:sz="4" w:space="0" w:color="auto"/>
            </w:tcBorders>
            <w:shd w:val="clear" w:color="auto" w:fill="FFFFFF"/>
          </w:tcPr>
          <w:p w:rsidR="00874B7C" w:rsidRPr="00A934BD" w:rsidRDefault="00874B7C" w:rsidP="009D2FF9">
            <w:pPr>
              <w:widowControl w:val="0"/>
              <w:autoSpaceDE w:val="0"/>
              <w:autoSpaceDN w:val="0"/>
              <w:adjustRightInd w:val="0"/>
              <w:spacing w:after="200" w:line="276" w:lineRule="auto"/>
              <w:rPr>
                <w:rFonts w:ascii="Times New Roman" w:eastAsia="Times New Roman" w:hAnsi="Times New Roman" w:cs="Times New Roman"/>
                <w:lang w:eastAsia="ru-RU"/>
              </w:rPr>
            </w:pPr>
            <w:r w:rsidRPr="00A934BD">
              <w:rPr>
                <w:rFonts w:ascii="Times New Roman" w:eastAsia="Times New Roman" w:hAnsi="Times New Roman" w:cs="Times New Roman"/>
                <w:lang w:eastAsia="ru-RU"/>
              </w:rPr>
              <w:t>3</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rsidR="00874B7C" w:rsidRPr="00A934BD" w:rsidRDefault="00874B7C" w:rsidP="009D2FF9">
            <w:pPr>
              <w:widowControl w:val="0"/>
              <w:shd w:val="clear" w:color="auto" w:fill="FFFFFF"/>
              <w:spacing w:after="200" w:line="276" w:lineRule="auto"/>
              <w:jc w:val="both"/>
              <w:rPr>
                <w:rFonts w:ascii="Times New Roman" w:eastAsia="Times New Roman" w:hAnsi="Times New Roman" w:cs="Times New Roman"/>
                <w:lang w:eastAsia="ru-RU"/>
              </w:rPr>
            </w:pPr>
            <w:r w:rsidRPr="00A934BD">
              <w:rPr>
                <w:rFonts w:ascii="Times New Roman" w:eastAsia="Times New Roman" w:hAnsi="Times New Roman" w:cs="Times New Roman"/>
                <w:lang w:eastAsia="ru-RU"/>
              </w:rPr>
              <w:t>www.skrin.ru – Система комплексного раскрытия информации «СКРИН».</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rsidR="00874B7C" w:rsidRDefault="00874B7C" w:rsidP="009D2FF9">
            <w:pPr>
              <w:jc w:val="center"/>
            </w:pPr>
            <w:r w:rsidRPr="00DA169F">
              <w:rPr>
                <w:rFonts w:ascii="Times New Roman" w:eastAsia="Times New Roman" w:hAnsi="Times New Roman" w:cs="Times New Roman"/>
                <w:lang w:eastAsia="ru-RU"/>
              </w:rPr>
              <w:t>Все темы</w:t>
            </w:r>
          </w:p>
        </w:tc>
      </w:tr>
      <w:tr w:rsidR="00874B7C" w:rsidRPr="00A934BD" w:rsidTr="009D2FF9">
        <w:tc>
          <w:tcPr>
            <w:tcW w:w="854" w:type="dxa"/>
            <w:tcBorders>
              <w:top w:val="single" w:sz="4" w:space="0" w:color="auto"/>
              <w:left w:val="single" w:sz="4" w:space="0" w:color="auto"/>
              <w:bottom w:val="single" w:sz="4" w:space="0" w:color="auto"/>
              <w:right w:val="single" w:sz="4" w:space="0" w:color="auto"/>
            </w:tcBorders>
            <w:shd w:val="clear" w:color="auto" w:fill="FFFFFF"/>
          </w:tcPr>
          <w:p w:rsidR="00874B7C" w:rsidRPr="00A934BD" w:rsidRDefault="00874B7C" w:rsidP="009D2FF9">
            <w:pPr>
              <w:widowControl w:val="0"/>
              <w:autoSpaceDE w:val="0"/>
              <w:autoSpaceDN w:val="0"/>
              <w:adjustRightInd w:val="0"/>
              <w:spacing w:after="200" w:line="276" w:lineRule="auto"/>
              <w:rPr>
                <w:rFonts w:ascii="Times New Roman" w:eastAsia="Times New Roman" w:hAnsi="Times New Roman" w:cs="Times New Roman"/>
                <w:lang w:eastAsia="ru-RU"/>
              </w:rPr>
            </w:pPr>
            <w:r w:rsidRPr="00A934BD">
              <w:rPr>
                <w:rFonts w:ascii="Times New Roman" w:eastAsia="Times New Roman" w:hAnsi="Times New Roman" w:cs="Times New Roman"/>
                <w:lang w:eastAsia="ru-RU"/>
              </w:rPr>
              <w:t>4</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rsidR="00874B7C" w:rsidRPr="00A934BD" w:rsidRDefault="00874B7C" w:rsidP="009D2FF9">
            <w:pPr>
              <w:widowControl w:val="0"/>
              <w:shd w:val="clear" w:color="auto" w:fill="FFFFFF"/>
              <w:spacing w:after="200" w:line="276" w:lineRule="auto"/>
              <w:jc w:val="both"/>
              <w:rPr>
                <w:rFonts w:ascii="Times New Roman" w:eastAsia="Times New Roman" w:hAnsi="Times New Roman" w:cs="Times New Roman"/>
                <w:lang w:eastAsia="ru-RU"/>
              </w:rPr>
            </w:pPr>
            <w:r w:rsidRPr="00A934BD">
              <w:rPr>
                <w:rFonts w:ascii="Times New Roman" w:eastAsia="Times New Roman" w:hAnsi="Times New Roman" w:cs="Times New Roman"/>
                <w:lang w:eastAsia="ru-RU"/>
              </w:rPr>
              <w:t>www.iteam.ru/publications/strategy/ - ITeam-Технологии корпоративного управления.</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rsidR="00874B7C" w:rsidRDefault="00874B7C" w:rsidP="009D2FF9">
            <w:pPr>
              <w:jc w:val="center"/>
            </w:pPr>
            <w:r w:rsidRPr="00DA169F">
              <w:rPr>
                <w:rFonts w:ascii="Times New Roman" w:eastAsia="Times New Roman" w:hAnsi="Times New Roman" w:cs="Times New Roman"/>
                <w:lang w:eastAsia="ru-RU"/>
              </w:rPr>
              <w:t>Все темы</w:t>
            </w:r>
          </w:p>
        </w:tc>
      </w:tr>
      <w:tr w:rsidR="00874B7C" w:rsidRPr="00A934BD" w:rsidTr="009D2FF9">
        <w:tc>
          <w:tcPr>
            <w:tcW w:w="854" w:type="dxa"/>
            <w:tcBorders>
              <w:top w:val="single" w:sz="4" w:space="0" w:color="auto"/>
              <w:left w:val="single" w:sz="4" w:space="0" w:color="auto"/>
              <w:bottom w:val="single" w:sz="4" w:space="0" w:color="auto"/>
              <w:right w:val="single" w:sz="4" w:space="0" w:color="auto"/>
            </w:tcBorders>
            <w:shd w:val="clear" w:color="auto" w:fill="FFFFFF"/>
          </w:tcPr>
          <w:p w:rsidR="00874B7C" w:rsidRPr="00A934BD" w:rsidRDefault="00874B7C" w:rsidP="009D2FF9">
            <w:pPr>
              <w:widowControl w:val="0"/>
              <w:autoSpaceDE w:val="0"/>
              <w:autoSpaceDN w:val="0"/>
              <w:adjustRightInd w:val="0"/>
              <w:spacing w:after="200" w:line="276" w:lineRule="auto"/>
              <w:rPr>
                <w:rFonts w:ascii="Times New Roman" w:eastAsia="Times New Roman" w:hAnsi="Times New Roman" w:cs="Times New Roman"/>
                <w:lang w:eastAsia="ru-RU"/>
              </w:rPr>
            </w:pPr>
            <w:r w:rsidRPr="00A934BD">
              <w:rPr>
                <w:rFonts w:ascii="Times New Roman" w:eastAsia="Times New Roman" w:hAnsi="Times New Roman" w:cs="Times New Roman"/>
                <w:lang w:eastAsia="ru-RU"/>
              </w:rPr>
              <w:t>5</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rsidR="00874B7C" w:rsidRPr="00A934BD" w:rsidRDefault="00874B7C" w:rsidP="009D2FF9">
            <w:pPr>
              <w:widowControl w:val="0"/>
              <w:shd w:val="clear" w:color="auto" w:fill="FFFFFF"/>
              <w:spacing w:after="200" w:line="276" w:lineRule="auto"/>
              <w:jc w:val="both"/>
              <w:rPr>
                <w:rFonts w:ascii="Times New Roman" w:eastAsia="Times New Roman" w:hAnsi="Times New Roman" w:cs="Times New Roman"/>
                <w:lang w:eastAsia="ru-RU"/>
              </w:rPr>
            </w:pPr>
            <w:r w:rsidRPr="00A934BD">
              <w:rPr>
                <w:rFonts w:ascii="Times New Roman" w:eastAsia="Times New Roman" w:hAnsi="Times New Roman" w:cs="Times New Roman"/>
                <w:lang w:eastAsia="ru-RU"/>
              </w:rPr>
              <w:t>Информационная система СПАРК.</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rsidR="00874B7C" w:rsidRDefault="00874B7C" w:rsidP="009D2FF9">
            <w:pPr>
              <w:jc w:val="center"/>
            </w:pPr>
            <w:r w:rsidRPr="00DA169F">
              <w:rPr>
                <w:rFonts w:ascii="Times New Roman" w:eastAsia="Times New Roman" w:hAnsi="Times New Roman" w:cs="Times New Roman"/>
                <w:lang w:eastAsia="ru-RU"/>
              </w:rPr>
              <w:t>Все темы</w:t>
            </w:r>
          </w:p>
        </w:tc>
      </w:tr>
      <w:tr w:rsidR="00874B7C" w:rsidRPr="00A934BD" w:rsidTr="009D2FF9">
        <w:tc>
          <w:tcPr>
            <w:tcW w:w="854" w:type="dxa"/>
            <w:tcBorders>
              <w:top w:val="single" w:sz="4" w:space="0" w:color="auto"/>
              <w:left w:val="single" w:sz="4" w:space="0" w:color="auto"/>
              <w:bottom w:val="single" w:sz="4" w:space="0" w:color="auto"/>
              <w:right w:val="single" w:sz="4" w:space="0" w:color="auto"/>
            </w:tcBorders>
            <w:shd w:val="clear" w:color="auto" w:fill="FFFFFF"/>
          </w:tcPr>
          <w:p w:rsidR="00874B7C" w:rsidRPr="00A934BD" w:rsidRDefault="00874B7C" w:rsidP="009D2FF9">
            <w:pPr>
              <w:widowControl w:val="0"/>
              <w:autoSpaceDE w:val="0"/>
              <w:autoSpaceDN w:val="0"/>
              <w:adjustRightInd w:val="0"/>
              <w:spacing w:after="200" w:line="276" w:lineRule="auto"/>
              <w:rPr>
                <w:rFonts w:ascii="Times New Roman" w:eastAsia="Times New Roman" w:hAnsi="Times New Roman" w:cs="Times New Roman"/>
                <w:lang w:eastAsia="ru-RU"/>
              </w:rPr>
            </w:pPr>
            <w:r w:rsidRPr="00A934BD">
              <w:rPr>
                <w:rFonts w:ascii="Times New Roman" w:eastAsia="Times New Roman" w:hAnsi="Times New Roman" w:cs="Times New Roman"/>
                <w:lang w:eastAsia="ru-RU"/>
              </w:rPr>
              <w:t>6</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rsidR="00874B7C" w:rsidRPr="00A934BD" w:rsidRDefault="00874B7C" w:rsidP="009D2FF9">
            <w:pPr>
              <w:widowControl w:val="0"/>
              <w:shd w:val="clear" w:color="auto" w:fill="FFFFFF"/>
              <w:spacing w:after="200" w:line="276" w:lineRule="auto"/>
              <w:jc w:val="both"/>
              <w:rPr>
                <w:rFonts w:ascii="Times New Roman" w:eastAsia="Times New Roman" w:hAnsi="Times New Roman" w:cs="Times New Roman"/>
                <w:lang w:eastAsia="ru-RU"/>
              </w:rPr>
            </w:pPr>
            <w:r w:rsidRPr="00A934BD">
              <w:rPr>
                <w:rFonts w:ascii="Times New Roman" w:eastAsia="Times New Roman" w:hAnsi="Times New Roman" w:cs="Times New Roman"/>
                <w:lang w:eastAsia="ru-RU"/>
              </w:rPr>
              <w:t xml:space="preserve">Информационная система Bloomberg. </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rsidR="00874B7C" w:rsidRDefault="00874B7C" w:rsidP="009D2FF9">
            <w:pPr>
              <w:jc w:val="center"/>
            </w:pPr>
            <w:r w:rsidRPr="00DA169F">
              <w:rPr>
                <w:rFonts w:ascii="Times New Roman" w:eastAsia="Times New Roman" w:hAnsi="Times New Roman" w:cs="Times New Roman"/>
                <w:lang w:eastAsia="ru-RU"/>
              </w:rPr>
              <w:t>Все темы</w:t>
            </w:r>
          </w:p>
        </w:tc>
      </w:tr>
      <w:tr w:rsidR="00874B7C" w:rsidRPr="00A934BD" w:rsidTr="009D2FF9">
        <w:tc>
          <w:tcPr>
            <w:tcW w:w="854" w:type="dxa"/>
            <w:tcBorders>
              <w:top w:val="single" w:sz="4" w:space="0" w:color="auto"/>
              <w:left w:val="single" w:sz="4" w:space="0" w:color="auto"/>
              <w:bottom w:val="single" w:sz="4" w:space="0" w:color="auto"/>
              <w:right w:val="single" w:sz="4" w:space="0" w:color="auto"/>
            </w:tcBorders>
            <w:shd w:val="clear" w:color="auto" w:fill="FFFFFF"/>
          </w:tcPr>
          <w:p w:rsidR="00874B7C" w:rsidRPr="00A934BD" w:rsidRDefault="00874B7C" w:rsidP="009D2FF9">
            <w:pPr>
              <w:widowControl w:val="0"/>
              <w:autoSpaceDE w:val="0"/>
              <w:autoSpaceDN w:val="0"/>
              <w:adjustRightInd w:val="0"/>
              <w:spacing w:after="200" w:line="276" w:lineRule="auto"/>
              <w:rPr>
                <w:rFonts w:ascii="Times New Roman" w:eastAsia="Times New Roman" w:hAnsi="Times New Roman" w:cs="Times New Roman"/>
                <w:lang w:eastAsia="ru-RU"/>
              </w:rPr>
            </w:pPr>
            <w:r w:rsidRPr="00A934BD">
              <w:rPr>
                <w:rFonts w:ascii="Times New Roman" w:eastAsia="Times New Roman" w:hAnsi="Times New Roman" w:cs="Times New Roman"/>
                <w:lang w:eastAsia="ru-RU"/>
              </w:rPr>
              <w:t>7</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rsidR="00874B7C" w:rsidRPr="00A934BD" w:rsidRDefault="00874B7C" w:rsidP="009D2FF9">
            <w:pPr>
              <w:widowControl w:val="0"/>
              <w:shd w:val="clear" w:color="auto" w:fill="FFFFFF"/>
              <w:spacing w:after="200" w:line="276" w:lineRule="auto"/>
              <w:jc w:val="both"/>
              <w:rPr>
                <w:rFonts w:ascii="Times New Roman" w:eastAsia="Times New Roman" w:hAnsi="Times New Roman" w:cs="Times New Roman"/>
                <w:lang w:eastAsia="ru-RU"/>
              </w:rPr>
            </w:pPr>
            <w:r w:rsidRPr="00A934BD">
              <w:rPr>
                <w:rFonts w:ascii="Times New Roman" w:eastAsia="Times New Roman" w:hAnsi="Times New Roman" w:cs="Times New Roman"/>
                <w:lang w:eastAsia="ru-RU"/>
              </w:rPr>
              <w:t>Информационная система Thomson Reuters</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rsidR="00874B7C" w:rsidRDefault="00874B7C" w:rsidP="009D2FF9">
            <w:pPr>
              <w:jc w:val="center"/>
            </w:pPr>
            <w:r w:rsidRPr="00DA169F">
              <w:rPr>
                <w:rFonts w:ascii="Times New Roman" w:eastAsia="Times New Roman" w:hAnsi="Times New Roman" w:cs="Times New Roman"/>
                <w:lang w:eastAsia="ru-RU"/>
              </w:rPr>
              <w:t>Все темы</w:t>
            </w:r>
          </w:p>
        </w:tc>
      </w:tr>
    </w:tbl>
    <w:p w:rsidR="00874B7C" w:rsidRPr="00A934BD" w:rsidRDefault="00874B7C" w:rsidP="00874B7C">
      <w:pPr>
        <w:spacing w:after="200" w:line="276" w:lineRule="auto"/>
        <w:ind w:firstLine="567"/>
        <w:rPr>
          <w:rFonts w:ascii="Times New Roman" w:eastAsia="Times New Roman" w:hAnsi="Times New Roman" w:cs="Times New Roman"/>
          <w:b/>
          <w:sz w:val="28"/>
          <w:lang w:eastAsia="ru-RU"/>
        </w:rPr>
      </w:pPr>
    </w:p>
    <w:p w:rsidR="00634369" w:rsidRPr="00A22375" w:rsidRDefault="00874B7C" w:rsidP="00A22375">
      <w:pPr>
        <w:spacing w:after="200" w:line="276" w:lineRule="auto"/>
        <w:ind w:firstLine="567"/>
        <w:rPr>
          <w:rFonts w:ascii="Times New Roman" w:eastAsia="Times New Roman" w:hAnsi="Times New Roman" w:cs="Times New Roman"/>
          <w:sz w:val="28"/>
          <w:lang w:eastAsia="ru-RU"/>
        </w:rPr>
      </w:pPr>
      <w:r w:rsidRPr="00A934BD">
        <w:rPr>
          <w:rFonts w:ascii="Times New Roman" w:eastAsia="Times New Roman" w:hAnsi="Times New Roman" w:cs="Times New Roman"/>
          <w:b/>
          <w:sz w:val="28"/>
          <w:lang w:eastAsia="ru-RU"/>
        </w:rPr>
        <w:t>11.3. Сертифицированные программные и аппаратные средства защиты информации: не предусмотрены.</w:t>
      </w:r>
    </w:p>
    <w:p w:rsidR="009C297B" w:rsidRPr="009C297B" w:rsidRDefault="009C297B" w:rsidP="009C297B">
      <w:pPr>
        <w:widowControl w:val="0"/>
        <w:tabs>
          <w:tab w:val="left" w:pos="1380"/>
          <w:tab w:val="left" w:pos="2060"/>
          <w:tab w:val="left" w:pos="2380"/>
          <w:tab w:val="left" w:pos="4440"/>
          <w:tab w:val="left" w:pos="4980"/>
          <w:tab w:val="left" w:pos="6280"/>
          <w:tab w:val="left" w:pos="6860"/>
          <w:tab w:val="left" w:pos="7780"/>
          <w:tab w:val="left" w:pos="8220"/>
          <w:tab w:val="left" w:pos="9020"/>
        </w:tabs>
        <w:autoSpaceDE w:val="0"/>
        <w:autoSpaceDN w:val="0"/>
        <w:adjustRightInd w:val="0"/>
        <w:spacing w:line="359" w:lineRule="auto"/>
        <w:ind w:left="115" w:right="69" w:firstLine="711"/>
        <w:jc w:val="both"/>
        <w:rPr>
          <w:rFonts w:ascii="Times New Roman" w:hAnsi="Times New Roman"/>
          <w:b/>
          <w:sz w:val="28"/>
          <w:szCs w:val="28"/>
        </w:rPr>
      </w:pPr>
      <w:r w:rsidRPr="009C297B">
        <w:rPr>
          <w:rFonts w:ascii="Times New Roman" w:hAnsi="Times New Roman"/>
          <w:b/>
          <w:sz w:val="28"/>
          <w:szCs w:val="28"/>
        </w:rPr>
        <w:lastRenderedPageBreak/>
        <w:t>12. Описание материально-технической базы, необходимой для осуществления образовательного процесса по дисциплине</w:t>
      </w:r>
    </w:p>
    <w:p w:rsidR="009C297B" w:rsidRPr="009C297B" w:rsidRDefault="009C297B" w:rsidP="009C297B">
      <w:pPr>
        <w:widowControl w:val="0"/>
        <w:tabs>
          <w:tab w:val="left" w:pos="1380"/>
          <w:tab w:val="left" w:pos="2060"/>
          <w:tab w:val="left" w:pos="2380"/>
          <w:tab w:val="left" w:pos="4440"/>
          <w:tab w:val="left" w:pos="4980"/>
          <w:tab w:val="left" w:pos="6280"/>
          <w:tab w:val="left" w:pos="6860"/>
          <w:tab w:val="left" w:pos="7780"/>
          <w:tab w:val="left" w:pos="8220"/>
          <w:tab w:val="left" w:pos="9020"/>
        </w:tabs>
        <w:autoSpaceDE w:val="0"/>
        <w:autoSpaceDN w:val="0"/>
        <w:adjustRightInd w:val="0"/>
        <w:spacing w:line="359" w:lineRule="auto"/>
        <w:ind w:left="115" w:right="69" w:firstLine="711"/>
        <w:jc w:val="both"/>
        <w:rPr>
          <w:rFonts w:ascii="Times New Roman" w:hAnsi="Times New Roman"/>
          <w:sz w:val="28"/>
          <w:szCs w:val="28"/>
        </w:rPr>
      </w:pPr>
      <w:r w:rsidRPr="009C297B">
        <w:rPr>
          <w:rFonts w:ascii="Times New Roman" w:hAnsi="Times New Roman"/>
          <w:sz w:val="28"/>
          <w:szCs w:val="28"/>
        </w:rPr>
        <w:t xml:space="preserve"> Финансовый университет имеет специальные помещения для проведения занятий лекционного типа, занятий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оборудования. Специальные помещения укомплектованы специализированной мебелью и техническими средствами обучения, служащими для представления информации большой аудитории.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 Имеется электронно-библиотечная система (электронная библиотека).</w:t>
      </w:r>
    </w:p>
    <w:p w:rsidR="009C297B" w:rsidRPr="009C297B" w:rsidRDefault="009C297B" w:rsidP="009C297B">
      <w:pPr>
        <w:widowControl w:val="0"/>
        <w:tabs>
          <w:tab w:val="left" w:pos="1380"/>
          <w:tab w:val="left" w:pos="2060"/>
          <w:tab w:val="left" w:pos="2380"/>
          <w:tab w:val="left" w:pos="4440"/>
          <w:tab w:val="left" w:pos="4980"/>
          <w:tab w:val="left" w:pos="6280"/>
          <w:tab w:val="left" w:pos="6860"/>
          <w:tab w:val="left" w:pos="7780"/>
          <w:tab w:val="left" w:pos="8220"/>
          <w:tab w:val="left" w:pos="9020"/>
        </w:tabs>
        <w:autoSpaceDE w:val="0"/>
        <w:autoSpaceDN w:val="0"/>
        <w:adjustRightInd w:val="0"/>
        <w:spacing w:line="359" w:lineRule="auto"/>
        <w:ind w:left="115" w:right="69" w:firstLine="711"/>
        <w:jc w:val="both"/>
        <w:rPr>
          <w:rFonts w:ascii="Times New Roman" w:hAnsi="Times New Roman"/>
          <w:sz w:val="28"/>
          <w:szCs w:val="28"/>
        </w:rPr>
      </w:pPr>
      <w:r w:rsidRPr="009C297B">
        <w:rPr>
          <w:rFonts w:ascii="Times New Roman" w:hAnsi="Times New Roman"/>
          <w:sz w:val="28"/>
          <w:szCs w:val="28"/>
        </w:rPr>
        <w:t xml:space="preserve"> Финансовый университет обеспечен необходимым комплектом лицензионного программного обеспечения (подвергается ежегодному обновлению).</w:t>
      </w:r>
    </w:p>
    <w:p w:rsidR="009C297B" w:rsidRPr="009C297B" w:rsidRDefault="009C297B" w:rsidP="009C297B">
      <w:pPr>
        <w:widowControl w:val="0"/>
        <w:tabs>
          <w:tab w:val="left" w:pos="1380"/>
          <w:tab w:val="left" w:pos="2060"/>
          <w:tab w:val="left" w:pos="2380"/>
          <w:tab w:val="left" w:pos="4440"/>
          <w:tab w:val="left" w:pos="4980"/>
          <w:tab w:val="left" w:pos="6280"/>
          <w:tab w:val="left" w:pos="6860"/>
          <w:tab w:val="left" w:pos="7780"/>
          <w:tab w:val="left" w:pos="8220"/>
          <w:tab w:val="left" w:pos="9020"/>
        </w:tabs>
        <w:autoSpaceDE w:val="0"/>
        <w:autoSpaceDN w:val="0"/>
        <w:adjustRightInd w:val="0"/>
        <w:spacing w:line="359" w:lineRule="auto"/>
        <w:ind w:left="115" w:right="69" w:firstLine="711"/>
        <w:jc w:val="both"/>
        <w:rPr>
          <w:rFonts w:ascii="Times New Roman" w:hAnsi="Times New Roman"/>
          <w:sz w:val="28"/>
          <w:szCs w:val="28"/>
        </w:rPr>
      </w:pPr>
      <w:r w:rsidRPr="009C297B">
        <w:rPr>
          <w:rFonts w:ascii="Times New Roman" w:hAnsi="Times New Roman"/>
          <w:sz w:val="28"/>
          <w:szCs w:val="28"/>
        </w:rPr>
        <w:t>Электронно-библиотечная система (электронная библиотека) и электронная информационно-образовательная среда обеспечивают одновременный доступ не менее 25 процентов обучающихся по программе магистратуры.</w:t>
      </w:r>
    </w:p>
    <w:p w:rsidR="009C297B" w:rsidRPr="009C297B" w:rsidRDefault="009C297B" w:rsidP="009C297B">
      <w:pPr>
        <w:widowControl w:val="0"/>
        <w:tabs>
          <w:tab w:val="left" w:pos="1380"/>
          <w:tab w:val="left" w:pos="2060"/>
          <w:tab w:val="left" w:pos="2380"/>
          <w:tab w:val="left" w:pos="4440"/>
          <w:tab w:val="left" w:pos="4980"/>
          <w:tab w:val="left" w:pos="6280"/>
          <w:tab w:val="left" w:pos="6860"/>
          <w:tab w:val="left" w:pos="7780"/>
          <w:tab w:val="left" w:pos="8220"/>
          <w:tab w:val="left" w:pos="9020"/>
        </w:tabs>
        <w:autoSpaceDE w:val="0"/>
        <w:autoSpaceDN w:val="0"/>
        <w:adjustRightInd w:val="0"/>
        <w:spacing w:line="359" w:lineRule="auto"/>
        <w:ind w:left="115" w:right="69" w:firstLine="711"/>
        <w:jc w:val="both"/>
        <w:rPr>
          <w:rFonts w:ascii="Times New Roman" w:hAnsi="Times New Roman"/>
          <w:sz w:val="28"/>
          <w:szCs w:val="28"/>
        </w:rPr>
      </w:pPr>
      <w:r w:rsidRPr="009C297B">
        <w:rPr>
          <w:rFonts w:ascii="Times New Roman" w:hAnsi="Times New Roman"/>
          <w:sz w:val="28"/>
          <w:szCs w:val="28"/>
        </w:rPr>
        <w:t xml:space="preserve"> Обучающимся и научно-педагогическим работникам обеспечен доступ (удаленный доступ)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rsidR="00667FE0" w:rsidRDefault="009C297B" w:rsidP="00A22375">
      <w:pPr>
        <w:widowControl w:val="0"/>
        <w:tabs>
          <w:tab w:val="left" w:pos="1380"/>
          <w:tab w:val="left" w:pos="2040"/>
          <w:tab w:val="left" w:pos="2380"/>
          <w:tab w:val="left" w:pos="4440"/>
          <w:tab w:val="left" w:pos="4980"/>
          <w:tab w:val="left" w:pos="6280"/>
          <w:tab w:val="left" w:pos="6860"/>
          <w:tab w:val="left" w:pos="7780"/>
          <w:tab w:val="left" w:pos="8220"/>
          <w:tab w:val="left" w:pos="9020"/>
        </w:tabs>
        <w:autoSpaceDE w:val="0"/>
        <w:autoSpaceDN w:val="0"/>
        <w:adjustRightInd w:val="0"/>
        <w:spacing w:line="359" w:lineRule="auto"/>
        <w:ind w:left="115" w:right="69" w:firstLine="711"/>
        <w:jc w:val="both"/>
      </w:pPr>
      <w:r w:rsidRPr="009C297B">
        <w:rPr>
          <w:rFonts w:ascii="Times New Roman" w:hAnsi="Times New Roman"/>
          <w:sz w:val="28"/>
          <w:szCs w:val="28"/>
        </w:rPr>
        <w:t>Обучающиеся из числа лиц с ограниченными возможностями здоровья обеспечены электронными и (или) печатными образовательными ресурсами в формах, адаптированных к ограничениям их здоровья.</w:t>
      </w:r>
      <w:r w:rsidR="00A22375" w:rsidRPr="009C297B">
        <w:rPr>
          <w:rFonts w:ascii="Times New Roman" w:hAnsi="Times New Roman"/>
          <w:sz w:val="28"/>
          <w:szCs w:val="28"/>
        </w:rPr>
        <w:t xml:space="preserve"> </w:t>
      </w:r>
    </w:p>
    <w:sectPr w:rsidR="00667FE0" w:rsidSect="006924FE">
      <w:footerReference w:type="default" r:id="rId18"/>
      <w:pgSz w:w="11920" w:h="16840"/>
      <w:pgMar w:top="1320" w:right="1300" w:bottom="280" w:left="1300" w:header="0" w:footer="840" w:gutter="0"/>
      <w:pgNumType w:start="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351A" w:rsidRDefault="0034351A" w:rsidP="00EC5CBB">
      <w:r>
        <w:separator/>
      </w:r>
    </w:p>
  </w:endnote>
  <w:endnote w:type="continuationSeparator" w:id="0">
    <w:p w:rsidR="0034351A" w:rsidRDefault="0034351A" w:rsidP="00EC5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8745841"/>
      <w:docPartObj>
        <w:docPartGallery w:val="Page Numbers (Bottom of Page)"/>
        <w:docPartUnique/>
      </w:docPartObj>
    </w:sdtPr>
    <w:sdtEndPr/>
    <w:sdtContent>
      <w:p w:rsidR="00A22375" w:rsidRDefault="00A22375">
        <w:pPr>
          <w:pStyle w:val="a4"/>
          <w:jc w:val="center"/>
        </w:pPr>
        <w:r>
          <w:fldChar w:fldCharType="begin"/>
        </w:r>
        <w:r>
          <w:instrText>PAGE   \* MERGEFORMAT</w:instrText>
        </w:r>
        <w:r>
          <w:fldChar w:fldCharType="separate"/>
        </w:r>
        <w:r w:rsidR="00290134">
          <w:rPr>
            <w:noProof/>
          </w:rPr>
          <w:t>39</w:t>
        </w:r>
        <w:r>
          <w:fldChar w:fldCharType="end"/>
        </w:r>
      </w:p>
    </w:sdtContent>
  </w:sdt>
  <w:p w:rsidR="00A22375" w:rsidRDefault="00A22375" w:rsidP="00EC5CBB">
    <w:pPr>
      <w:widowControl w:val="0"/>
      <w:autoSpaceDE w:val="0"/>
      <w:autoSpaceDN w:val="0"/>
      <w:adjustRightInd w:val="0"/>
      <w:spacing w:line="40" w:lineRule="exact"/>
      <w:rPr>
        <w:rFonts w:ascii="Times New Roman" w:hAnsi="Times New Roman"/>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351A" w:rsidRDefault="0034351A" w:rsidP="00EC5CBB">
      <w:r>
        <w:separator/>
      </w:r>
    </w:p>
  </w:footnote>
  <w:footnote w:type="continuationSeparator" w:id="0">
    <w:p w:rsidR="0034351A" w:rsidRDefault="0034351A" w:rsidP="00EC5C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E72719"/>
    <w:multiLevelType w:val="multilevel"/>
    <w:tmpl w:val="411AFCCE"/>
    <w:styleLink w:val="List114"/>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2" w15:restartNumberingAfterBreak="0">
    <w:nsid w:val="02732394"/>
    <w:multiLevelType w:val="multilevel"/>
    <w:tmpl w:val="2D7C583A"/>
    <w:styleLink w:val="List112"/>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3" w15:restartNumberingAfterBreak="0">
    <w:nsid w:val="035347CA"/>
    <w:multiLevelType w:val="multilevel"/>
    <w:tmpl w:val="EB78F0A2"/>
    <w:lvl w:ilvl="0">
      <w:start w:val="1"/>
      <w:numFmt w:val="decimal"/>
      <w:lvlText w:val="%1."/>
      <w:lvlJc w:val="left"/>
      <w:pPr>
        <w:ind w:left="928" w:hanging="360"/>
      </w:pPr>
      <w:rPr>
        <w:rFonts w:hint="default"/>
      </w:rPr>
    </w:lvl>
    <w:lvl w:ilvl="1">
      <w:start w:val="1"/>
      <w:numFmt w:val="decimal"/>
      <w:isLgl/>
      <w:lvlText w:val="%1.%2"/>
      <w:lvlJc w:val="left"/>
      <w:pPr>
        <w:ind w:left="1018"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15:restartNumberingAfterBreak="0">
    <w:nsid w:val="03672E4F"/>
    <w:multiLevelType w:val="multilevel"/>
    <w:tmpl w:val="7FB23080"/>
    <w:styleLink w:val="List64"/>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5" w15:restartNumberingAfterBreak="0">
    <w:nsid w:val="04125D47"/>
    <w:multiLevelType w:val="multilevel"/>
    <w:tmpl w:val="7D0245E0"/>
    <w:styleLink w:val="List55"/>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6" w15:restartNumberingAfterBreak="0">
    <w:nsid w:val="063F5BE5"/>
    <w:multiLevelType w:val="multilevel"/>
    <w:tmpl w:val="43429254"/>
    <w:styleLink w:val="List84"/>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7" w15:restartNumberingAfterBreak="0">
    <w:nsid w:val="07CD7AC9"/>
    <w:multiLevelType w:val="multilevel"/>
    <w:tmpl w:val="88385058"/>
    <w:styleLink w:val="List77"/>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8" w15:restartNumberingAfterBreak="0">
    <w:nsid w:val="08276735"/>
    <w:multiLevelType w:val="multilevel"/>
    <w:tmpl w:val="3600FE76"/>
    <w:styleLink w:val="List57"/>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9" w15:restartNumberingAfterBreak="0">
    <w:nsid w:val="08B40E0B"/>
    <w:multiLevelType w:val="multilevel"/>
    <w:tmpl w:val="CF883F8E"/>
    <w:styleLink w:val="List129"/>
    <w:lvl w:ilvl="0">
      <w:start w:val="1"/>
      <w:numFmt w:val="decimal"/>
      <w:lvlText w:val="%1."/>
      <w:lvlJc w:val="left"/>
      <w:pPr>
        <w:tabs>
          <w:tab w:val="num" w:pos="608"/>
        </w:tabs>
        <w:ind w:left="608" w:hanging="608"/>
      </w:pPr>
      <w:rPr>
        <w:position w:val="0"/>
        <w:sz w:val="28"/>
        <w:szCs w:val="28"/>
      </w:rPr>
    </w:lvl>
    <w:lvl w:ilvl="1">
      <w:start w:val="1"/>
      <w:numFmt w:val="lowerLetter"/>
      <w:lvlText w:val="%2."/>
      <w:lvlJc w:val="left"/>
      <w:pPr>
        <w:tabs>
          <w:tab w:val="num" w:pos="2356"/>
        </w:tabs>
        <w:ind w:left="2356"/>
      </w:pPr>
      <w:rPr>
        <w:position w:val="0"/>
        <w:sz w:val="28"/>
        <w:szCs w:val="28"/>
      </w:rPr>
    </w:lvl>
    <w:lvl w:ilvl="2">
      <w:start w:val="1"/>
      <w:numFmt w:val="lowerRoman"/>
      <w:lvlText w:val="%3."/>
      <w:lvlJc w:val="left"/>
      <w:pPr>
        <w:tabs>
          <w:tab w:val="num" w:pos="3140"/>
        </w:tabs>
        <w:ind w:left="3140"/>
      </w:pPr>
      <w:rPr>
        <w:position w:val="0"/>
        <w:sz w:val="28"/>
        <w:szCs w:val="28"/>
      </w:rPr>
    </w:lvl>
    <w:lvl w:ilvl="3">
      <w:start w:val="1"/>
      <w:numFmt w:val="decimal"/>
      <w:lvlText w:val="%4."/>
      <w:lvlJc w:val="left"/>
      <w:pPr>
        <w:tabs>
          <w:tab w:val="num" w:pos="3796"/>
        </w:tabs>
        <w:ind w:left="3796"/>
      </w:pPr>
      <w:rPr>
        <w:position w:val="0"/>
        <w:sz w:val="28"/>
        <w:szCs w:val="28"/>
      </w:rPr>
    </w:lvl>
    <w:lvl w:ilvl="4">
      <w:start w:val="1"/>
      <w:numFmt w:val="lowerLetter"/>
      <w:lvlText w:val="%5."/>
      <w:lvlJc w:val="left"/>
      <w:pPr>
        <w:tabs>
          <w:tab w:val="num" w:pos="4516"/>
        </w:tabs>
        <w:ind w:left="4516"/>
      </w:pPr>
      <w:rPr>
        <w:position w:val="0"/>
        <w:sz w:val="28"/>
        <w:szCs w:val="28"/>
      </w:rPr>
    </w:lvl>
    <w:lvl w:ilvl="5">
      <w:start w:val="1"/>
      <w:numFmt w:val="lowerRoman"/>
      <w:lvlText w:val="%6."/>
      <w:lvlJc w:val="left"/>
      <w:pPr>
        <w:tabs>
          <w:tab w:val="num" w:pos="5300"/>
        </w:tabs>
        <w:ind w:left="5300"/>
      </w:pPr>
      <w:rPr>
        <w:position w:val="0"/>
        <w:sz w:val="28"/>
        <w:szCs w:val="28"/>
      </w:rPr>
    </w:lvl>
    <w:lvl w:ilvl="6">
      <w:start w:val="1"/>
      <w:numFmt w:val="decimal"/>
      <w:lvlText w:val="%7."/>
      <w:lvlJc w:val="left"/>
      <w:pPr>
        <w:tabs>
          <w:tab w:val="num" w:pos="5956"/>
        </w:tabs>
        <w:ind w:left="5956"/>
      </w:pPr>
      <w:rPr>
        <w:position w:val="0"/>
        <w:sz w:val="28"/>
        <w:szCs w:val="28"/>
      </w:rPr>
    </w:lvl>
    <w:lvl w:ilvl="7">
      <w:start w:val="1"/>
      <w:numFmt w:val="lowerLetter"/>
      <w:lvlText w:val="%8."/>
      <w:lvlJc w:val="left"/>
      <w:pPr>
        <w:tabs>
          <w:tab w:val="num" w:pos="6676"/>
        </w:tabs>
        <w:ind w:left="6676"/>
      </w:pPr>
      <w:rPr>
        <w:position w:val="0"/>
        <w:sz w:val="28"/>
        <w:szCs w:val="28"/>
      </w:rPr>
    </w:lvl>
    <w:lvl w:ilvl="8">
      <w:start w:val="1"/>
      <w:numFmt w:val="lowerRoman"/>
      <w:lvlText w:val="%9."/>
      <w:lvlJc w:val="left"/>
      <w:pPr>
        <w:tabs>
          <w:tab w:val="num" w:pos="7460"/>
        </w:tabs>
        <w:ind w:left="7460"/>
      </w:pPr>
      <w:rPr>
        <w:position w:val="0"/>
        <w:sz w:val="28"/>
        <w:szCs w:val="28"/>
      </w:rPr>
    </w:lvl>
  </w:abstractNum>
  <w:abstractNum w:abstractNumId="10" w15:restartNumberingAfterBreak="0">
    <w:nsid w:val="091103B0"/>
    <w:multiLevelType w:val="multilevel"/>
    <w:tmpl w:val="45BE1860"/>
    <w:styleLink w:val="List86"/>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11" w15:restartNumberingAfterBreak="0">
    <w:nsid w:val="09F64F29"/>
    <w:multiLevelType w:val="multilevel"/>
    <w:tmpl w:val="2BB4F0C0"/>
    <w:styleLink w:val="List56"/>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12" w15:restartNumberingAfterBreak="0">
    <w:nsid w:val="0C110873"/>
    <w:multiLevelType w:val="multilevel"/>
    <w:tmpl w:val="B6AA3190"/>
    <w:styleLink w:val="List106"/>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13" w15:restartNumberingAfterBreak="0">
    <w:nsid w:val="0C1A0262"/>
    <w:multiLevelType w:val="multilevel"/>
    <w:tmpl w:val="106A2D9A"/>
    <w:styleLink w:val="List90"/>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14" w15:restartNumberingAfterBreak="0">
    <w:nsid w:val="0D791D44"/>
    <w:multiLevelType w:val="multilevel"/>
    <w:tmpl w:val="F0C8B590"/>
    <w:styleLink w:val="List88"/>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15" w15:restartNumberingAfterBreak="0">
    <w:nsid w:val="0DA93291"/>
    <w:multiLevelType w:val="multilevel"/>
    <w:tmpl w:val="5A0C0456"/>
    <w:styleLink w:val="List30"/>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16" w15:restartNumberingAfterBreak="0">
    <w:nsid w:val="0DD66CC0"/>
    <w:multiLevelType w:val="multilevel"/>
    <w:tmpl w:val="B734DEEC"/>
    <w:styleLink w:val="List42"/>
    <w:lvl w:ilvl="0">
      <w:start w:val="1"/>
      <w:numFmt w:val="decimal"/>
      <w:lvlText w:val="%1."/>
      <w:lvlJc w:val="left"/>
      <w:pPr>
        <w:tabs>
          <w:tab w:val="num" w:pos="568"/>
        </w:tabs>
        <w:ind w:left="568" w:hanging="426"/>
      </w:pPr>
      <w:rPr>
        <w:position w:val="0"/>
        <w:sz w:val="20"/>
        <w:szCs w:val="20"/>
      </w:rPr>
    </w:lvl>
    <w:lvl w:ilvl="1">
      <w:start w:val="1"/>
      <w:numFmt w:val="decimal"/>
      <w:lvlText w:val="%1.%2."/>
      <w:lvlJc w:val="left"/>
      <w:pPr>
        <w:tabs>
          <w:tab w:val="num" w:pos="618"/>
        </w:tabs>
        <w:ind w:left="618" w:hanging="618"/>
      </w:pPr>
      <w:rPr>
        <w:position w:val="0"/>
        <w:sz w:val="28"/>
        <w:szCs w:val="28"/>
      </w:rPr>
    </w:lvl>
    <w:lvl w:ilvl="2">
      <w:start w:val="1"/>
      <w:numFmt w:val="decimal"/>
      <w:lvlText w:val="%3."/>
      <w:lvlJc w:val="left"/>
      <w:pPr>
        <w:tabs>
          <w:tab w:val="num" w:pos="618"/>
        </w:tabs>
        <w:ind w:left="618" w:hanging="618"/>
      </w:pPr>
      <w:rPr>
        <w:position w:val="0"/>
        <w:sz w:val="28"/>
        <w:szCs w:val="28"/>
      </w:rPr>
    </w:lvl>
    <w:lvl w:ilvl="3">
      <w:start w:val="1"/>
      <w:numFmt w:val="decimal"/>
      <w:lvlText w:val="%4."/>
      <w:lvlJc w:val="left"/>
      <w:pPr>
        <w:tabs>
          <w:tab w:val="num" w:pos="618"/>
        </w:tabs>
        <w:ind w:left="618" w:hanging="618"/>
      </w:pPr>
      <w:rPr>
        <w:position w:val="0"/>
        <w:sz w:val="28"/>
        <w:szCs w:val="28"/>
      </w:rPr>
    </w:lvl>
    <w:lvl w:ilvl="4">
      <w:start w:val="1"/>
      <w:numFmt w:val="decimal"/>
      <w:lvlText w:val="%5."/>
      <w:lvlJc w:val="left"/>
      <w:pPr>
        <w:tabs>
          <w:tab w:val="num" w:pos="618"/>
        </w:tabs>
        <w:ind w:left="618" w:hanging="618"/>
      </w:pPr>
      <w:rPr>
        <w:position w:val="0"/>
        <w:sz w:val="28"/>
        <w:szCs w:val="28"/>
      </w:rPr>
    </w:lvl>
    <w:lvl w:ilvl="5">
      <w:start w:val="1"/>
      <w:numFmt w:val="decimal"/>
      <w:lvlText w:val="%6."/>
      <w:lvlJc w:val="left"/>
      <w:pPr>
        <w:tabs>
          <w:tab w:val="num" w:pos="618"/>
        </w:tabs>
        <w:ind w:left="618" w:hanging="618"/>
      </w:pPr>
      <w:rPr>
        <w:position w:val="0"/>
        <w:sz w:val="28"/>
        <w:szCs w:val="28"/>
      </w:rPr>
    </w:lvl>
    <w:lvl w:ilvl="6">
      <w:start w:val="1"/>
      <w:numFmt w:val="decimal"/>
      <w:lvlText w:val="%7."/>
      <w:lvlJc w:val="left"/>
      <w:pPr>
        <w:tabs>
          <w:tab w:val="num" w:pos="618"/>
        </w:tabs>
        <w:ind w:left="618" w:hanging="618"/>
      </w:pPr>
      <w:rPr>
        <w:position w:val="0"/>
        <w:sz w:val="28"/>
        <w:szCs w:val="28"/>
      </w:rPr>
    </w:lvl>
    <w:lvl w:ilvl="7">
      <w:start w:val="1"/>
      <w:numFmt w:val="decimal"/>
      <w:lvlText w:val="%8."/>
      <w:lvlJc w:val="left"/>
      <w:pPr>
        <w:tabs>
          <w:tab w:val="num" w:pos="618"/>
        </w:tabs>
        <w:ind w:left="618" w:hanging="618"/>
      </w:pPr>
      <w:rPr>
        <w:position w:val="0"/>
        <w:sz w:val="28"/>
        <w:szCs w:val="28"/>
      </w:rPr>
    </w:lvl>
    <w:lvl w:ilvl="8">
      <w:start w:val="1"/>
      <w:numFmt w:val="decimal"/>
      <w:lvlText w:val="%9."/>
      <w:lvlJc w:val="left"/>
      <w:pPr>
        <w:tabs>
          <w:tab w:val="num" w:pos="618"/>
        </w:tabs>
        <w:ind w:left="618" w:hanging="618"/>
      </w:pPr>
      <w:rPr>
        <w:position w:val="0"/>
        <w:sz w:val="28"/>
        <w:szCs w:val="28"/>
      </w:rPr>
    </w:lvl>
  </w:abstractNum>
  <w:abstractNum w:abstractNumId="17" w15:restartNumberingAfterBreak="0">
    <w:nsid w:val="0EC0018C"/>
    <w:multiLevelType w:val="multilevel"/>
    <w:tmpl w:val="1D1C06D4"/>
    <w:styleLink w:val="List97"/>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18" w15:restartNumberingAfterBreak="0">
    <w:nsid w:val="0F8F1291"/>
    <w:multiLevelType w:val="multilevel"/>
    <w:tmpl w:val="E73A2048"/>
    <w:styleLink w:val="List51"/>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19" w15:restartNumberingAfterBreak="0">
    <w:nsid w:val="107E5245"/>
    <w:multiLevelType w:val="multilevel"/>
    <w:tmpl w:val="B7C0D864"/>
    <w:styleLink w:val="List41"/>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20" w15:restartNumberingAfterBreak="0">
    <w:nsid w:val="12267C03"/>
    <w:multiLevelType w:val="multilevel"/>
    <w:tmpl w:val="A822A06C"/>
    <w:styleLink w:val="List102"/>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21" w15:restartNumberingAfterBreak="0">
    <w:nsid w:val="12B7333C"/>
    <w:multiLevelType w:val="multilevel"/>
    <w:tmpl w:val="81C61E10"/>
    <w:styleLink w:val="List59"/>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22" w15:restartNumberingAfterBreak="0">
    <w:nsid w:val="172766CC"/>
    <w:multiLevelType w:val="multilevel"/>
    <w:tmpl w:val="C7800200"/>
    <w:styleLink w:val="List105"/>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23" w15:restartNumberingAfterBreak="0">
    <w:nsid w:val="173872D4"/>
    <w:multiLevelType w:val="multilevel"/>
    <w:tmpl w:val="F75E8FC8"/>
    <w:styleLink w:val="List96"/>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24" w15:restartNumberingAfterBreak="0">
    <w:nsid w:val="18163BFF"/>
    <w:multiLevelType w:val="multilevel"/>
    <w:tmpl w:val="EED26D28"/>
    <w:styleLink w:val="List73"/>
    <w:lvl w:ilvl="0">
      <w:numFmt w:val="bullet"/>
      <w:lvlText w:val="•"/>
      <w:lvlJc w:val="left"/>
      <w:pPr>
        <w:tabs>
          <w:tab w:val="num" w:pos="361"/>
        </w:tabs>
        <w:ind w:left="36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25" w15:restartNumberingAfterBreak="0">
    <w:nsid w:val="18D428EE"/>
    <w:multiLevelType w:val="multilevel"/>
    <w:tmpl w:val="F22AF3F6"/>
    <w:styleLink w:val="List83"/>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26" w15:restartNumberingAfterBreak="0">
    <w:nsid w:val="18F65A0A"/>
    <w:multiLevelType w:val="multilevel"/>
    <w:tmpl w:val="E6B2EED0"/>
    <w:styleLink w:val="List61"/>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27" w15:restartNumberingAfterBreak="0">
    <w:nsid w:val="1951671D"/>
    <w:multiLevelType w:val="multilevel"/>
    <w:tmpl w:val="241493BC"/>
    <w:styleLink w:val="List70"/>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28" w15:restartNumberingAfterBreak="0">
    <w:nsid w:val="1B460505"/>
    <w:multiLevelType w:val="multilevel"/>
    <w:tmpl w:val="6DB64676"/>
    <w:styleLink w:val="List19"/>
    <w:lvl w:ilvl="0">
      <w:numFmt w:val="bullet"/>
      <w:lvlText w:val="-"/>
      <w:lvlJc w:val="left"/>
      <w:pPr>
        <w:tabs>
          <w:tab w:val="num" w:pos="216"/>
        </w:tabs>
        <w:ind w:left="216" w:hanging="216"/>
      </w:pPr>
      <w:rPr>
        <w:position w:val="0"/>
        <w:sz w:val="24"/>
        <w:szCs w:val="24"/>
      </w:rPr>
    </w:lvl>
    <w:lvl w:ilvl="1">
      <w:start w:val="1"/>
      <w:numFmt w:val="bullet"/>
      <w:lvlText w:val="-"/>
      <w:lvlJc w:val="left"/>
      <w:pPr>
        <w:tabs>
          <w:tab w:val="num" w:pos="949"/>
        </w:tabs>
        <w:ind w:left="949"/>
      </w:pPr>
      <w:rPr>
        <w:position w:val="0"/>
        <w:sz w:val="28"/>
        <w:szCs w:val="28"/>
      </w:rPr>
    </w:lvl>
    <w:lvl w:ilvl="2">
      <w:start w:val="1"/>
      <w:numFmt w:val="bullet"/>
      <w:lvlText w:val="-"/>
      <w:lvlJc w:val="left"/>
      <w:pPr>
        <w:tabs>
          <w:tab w:val="num" w:pos="1189"/>
        </w:tabs>
        <w:ind w:left="1189"/>
      </w:pPr>
      <w:rPr>
        <w:position w:val="0"/>
        <w:sz w:val="28"/>
        <w:szCs w:val="28"/>
      </w:rPr>
    </w:lvl>
    <w:lvl w:ilvl="3">
      <w:start w:val="1"/>
      <w:numFmt w:val="bullet"/>
      <w:lvlText w:val="-"/>
      <w:lvlJc w:val="left"/>
      <w:pPr>
        <w:tabs>
          <w:tab w:val="num" w:pos="1429"/>
        </w:tabs>
        <w:ind w:left="1429"/>
      </w:pPr>
      <w:rPr>
        <w:position w:val="0"/>
        <w:sz w:val="28"/>
        <w:szCs w:val="28"/>
      </w:rPr>
    </w:lvl>
    <w:lvl w:ilvl="4">
      <w:start w:val="1"/>
      <w:numFmt w:val="bullet"/>
      <w:lvlText w:val="-"/>
      <w:lvlJc w:val="left"/>
      <w:pPr>
        <w:tabs>
          <w:tab w:val="num" w:pos="1669"/>
        </w:tabs>
        <w:ind w:left="1669"/>
      </w:pPr>
      <w:rPr>
        <w:position w:val="0"/>
        <w:sz w:val="28"/>
        <w:szCs w:val="28"/>
      </w:rPr>
    </w:lvl>
    <w:lvl w:ilvl="5">
      <w:start w:val="1"/>
      <w:numFmt w:val="bullet"/>
      <w:lvlText w:val="-"/>
      <w:lvlJc w:val="left"/>
      <w:pPr>
        <w:tabs>
          <w:tab w:val="num" w:pos="1909"/>
        </w:tabs>
        <w:ind w:left="1909"/>
      </w:pPr>
      <w:rPr>
        <w:position w:val="0"/>
        <w:sz w:val="28"/>
        <w:szCs w:val="28"/>
      </w:rPr>
    </w:lvl>
    <w:lvl w:ilvl="6">
      <w:start w:val="1"/>
      <w:numFmt w:val="bullet"/>
      <w:lvlText w:val="-"/>
      <w:lvlJc w:val="left"/>
      <w:pPr>
        <w:tabs>
          <w:tab w:val="num" w:pos="2149"/>
        </w:tabs>
        <w:ind w:left="2149"/>
      </w:pPr>
      <w:rPr>
        <w:position w:val="0"/>
        <w:sz w:val="28"/>
        <w:szCs w:val="28"/>
      </w:rPr>
    </w:lvl>
    <w:lvl w:ilvl="7">
      <w:start w:val="1"/>
      <w:numFmt w:val="bullet"/>
      <w:lvlText w:val="-"/>
      <w:lvlJc w:val="left"/>
      <w:pPr>
        <w:tabs>
          <w:tab w:val="num" w:pos="2389"/>
        </w:tabs>
        <w:ind w:left="2389"/>
      </w:pPr>
      <w:rPr>
        <w:position w:val="0"/>
        <w:sz w:val="28"/>
        <w:szCs w:val="28"/>
      </w:rPr>
    </w:lvl>
    <w:lvl w:ilvl="8">
      <w:start w:val="1"/>
      <w:numFmt w:val="bullet"/>
      <w:lvlText w:val="-"/>
      <w:lvlJc w:val="left"/>
      <w:pPr>
        <w:tabs>
          <w:tab w:val="num" w:pos="2629"/>
        </w:tabs>
        <w:ind w:left="2629"/>
      </w:pPr>
      <w:rPr>
        <w:position w:val="0"/>
        <w:sz w:val="28"/>
        <w:szCs w:val="28"/>
      </w:rPr>
    </w:lvl>
  </w:abstractNum>
  <w:abstractNum w:abstractNumId="29" w15:restartNumberingAfterBreak="0">
    <w:nsid w:val="1BF711BB"/>
    <w:multiLevelType w:val="multilevel"/>
    <w:tmpl w:val="E1921DF4"/>
    <w:styleLink w:val="List36"/>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30" w15:restartNumberingAfterBreak="0">
    <w:nsid w:val="1C4F41C9"/>
    <w:multiLevelType w:val="multilevel"/>
    <w:tmpl w:val="092AFDD6"/>
    <w:styleLink w:val="List113"/>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31" w15:restartNumberingAfterBreak="0">
    <w:nsid w:val="1C7570F2"/>
    <w:multiLevelType w:val="multilevel"/>
    <w:tmpl w:val="965CAB38"/>
    <w:styleLink w:val="List27"/>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32" w15:restartNumberingAfterBreak="0">
    <w:nsid w:val="1CFA5D59"/>
    <w:multiLevelType w:val="multilevel"/>
    <w:tmpl w:val="D6C276D2"/>
    <w:styleLink w:val="List32"/>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33" w15:restartNumberingAfterBreak="0">
    <w:nsid w:val="1E7060B0"/>
    <w:multiLevelType w:val="multilevel"/>
    <w:tmpl w:val="3C1AFA94"/>
    <w:styleLink w:val="List28"/>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34" w15:restartNumberingAfterBreak="0">
    <w:nsid w:val="1F2A3FC3"/>
    <w:multiLevelType w:val="multilevel"/>
    <w:tmpl w:val="944E086C"/>
    <w:styleLink w:val="List15"/>
    <w:lvl w:ilvl="0">
      <w:numFmt w:val="bullet"/>
      <w:lvlText w:val="-"/>
      <w:lvlJc w:val="left"/>
      <w:pPr>
        <w:tabs>
          <w:tab w:val="num" w:pos="253"/>
        </w:tabs>
        <w:ind w:left="253" w:hanging="253"/>
      </w:pPr>
      <w:rPr>
        <w:position w:val="0"/>
        <w:sz w:val="24"/>
        <w:szCs w:val="24"/>
      </w:rPr>
    </w:lvl>
    <w:lvl w:ilvl="1">
      <w:start w:val="1"/>
      <w:numFmt w:val="bullet"/>
      <w:lvlText w:val="-"/>
      <w:lvlJc w:val="left"/>
      <w:pPr>
        <w:tabs>
          <w:tab w:val="num" w:pos="596"/>
        </w:tabs>
        <w:ind w:left="596" w:hanging="356"/>
      </w:pPr>
      <w:rPr>
        <w:position w:val="0"/>
        <w:sz w:val="28"/>
        <w:szCs w:val="28"/>
      </w:rPr>
    </w:lvl>
    <w:lvl w:ilvl="2">
      <w:start w:val="1"/>
      <w:numFmt w:val="bullet"/>
      <w:lvlText w:val="-"/>
      <w:lvlJc w:val="left"/>
      <w:pPr>
        <w:tabs>
          <w:tab w:val="num" w:pos="836"/>
        </w:tabs>
        <w:ind w:left="836" w:hanging="356"/>
      </w:pPr>
      <w:rPr>
        <w:position w:val="0"/>
        <w:sz w:val="28"/>
        <w:szCs w:val="28"/>
      </w:rPr>
    </w:lvl>
    <w:lvl w:ilvl="3">
      <w:start w:val="1"/>
      <w:numFmt w:val="bullet"/>
      <w:lvlText w:val="-"/>
      <w:lvlJc w:val="left"/>
      <w:pPr>
        <w:tabs>
          <w:tab w:val="num" w:pos="1076"/>
        </w:tabs>
        <w:ind w:left="1076" w:hanging="356"/>
      </w:pPr>
      <w:rPr>
        <w:position w:val="0"/>
        <w:sz w:val="28"/>
        <w:szCs w:val="28"/>
      </w:rPr>
    </w:lvl>
    <w:lvl w:ilvl="4">
      <w:start w:val="1"/>
      <w:numFmt w:val="bullet"/>
      <w:lvlText w:val="-"/>
      <w:lvlJc w:val="left"/>
      <w:pPr>
        <w:tabs>
          <w:tab w:val="num" w:pos="1316"/>
        </w:tabs>
        <w:ind w:left="1316" w:hanging="356"/>
      </w:pPr>
      <w:rPr>
        <w:position w:val="0"/>
        <w:sz w:val="28"/>
        <w:szCs w:val="28"/>
      </w:rPr>
    </w:lvl>
    <w:lvl w:ilvl="5">
      <w:start w:val="1"/>
      <w:numFmt w:val="bullet"/>
      <w:lvlText w:val="-"/>
      <w:lvlJc w:val="left"/>
      <w:pPr>
        <w:tabs>
          <w:tab w:val="num" w:pos="1556"/>
        </w:tabs>
        <w:ind w:left="1556" w:hanging="356"/>
      </w:pPr>
      <w:rPr>
        <w:position w:val="0"/>
        <w:sz w:val="28"/>
        <w:szCs w:val="28"/>
      </w:rPr>
    </w:lvl>
    <w:lvl w:ilvl="6">
      <w:start w:val="1"/>
      <w:numFmt w:val="bullet"/>
      <w:lvlText w:val="-"/>
      <w:lvlJc w:val="left"/>
      <w:pPr>
        <w:tabs>
          <w:tab w:val="num" w:pos="1796"/>
        </w:tabs>
        <w:ind w:left="1796" w:hanging="356"/>
      </w:pPr>
      <w:rPr>
        <w:position w:val="0"/>
        <w:sz w:val="28"/>
        <w:szCs w:val="28"/>
      </w:rPr>
    </w:lvl>
    <w:lvl w:ilvl="7">
      <w:start w:val="1"/>
      <w:numFmt w:val="bullet"/>
      <w:lvlText w:val="-"/>
      <w:lvlJc w:val="left"/>
      <w:pPr>
        <w:tabs>
          <w:tab w:val="num" w:pos="2036"/>
        </w:tabs>
        <w:ind w:left="2036" w:hanging="356"/>
      </w:pPr>
      <w:rPr>
        <w:position w:val="0"/>
        <w:sz w:val="28"/>
        <w:szCs w:val="28"/>
      </w:rPr>
    </w:lvl>
    <w:lvl w:ilvl="8">
      <w:start w:val="1"/>
      <w:numFmt w:val="bullet"/>
      <w:lvlText w:val="-"/>
      <w:lvlJc w:val="left"/>
      <w:pPr>
        <w:tabs>
          <w:tab w:val="num" w:pos="2276"/>
        </w:tabs>
        <w:ind w:left="2276" w:hanging="356"/>
      </w:pPr>
      <w:rPr>
        <w:position w:val="0"/>
        <w:sz w:val="28"/>
        <w:szCs w:val="28"/>
      </w:rPr>
    </w:lvl>
  </w:abstractNum>
  <w:abstractNum w:abstractNumId="35" w15:restartNumberingAfterBreak="0">
    <w:nsid w:val="1FA95642"/>
    <w:multiLevelType w:val="multilevel"/>
    <w:tmpl w:val="D7F0A5F4"/>
    <w:styleLink w:val="List128"/>
    <w:lvl w:ilvl="0">
      <w:numFmt w:val="bullet"/>
      <w:lvlText w:val="•"/>
      <w:lvlJc w:val="left"/>
      <w:pPr>
        <w:tabs>
          <w:tab w:val="num" w:pos="284"/>
        </w:tabs>
        <w:ind w:left="284" w:hanging="283"/>
      </w:pPr>
      <w:rPr>
        <w:position w:val="0"/>
        <w:sz w:val="24"/>
        <w:szCs w:val="24"/>
      </w:rPr>
    </w:lvl>
    <w:lvl w:ilvl="1">
      <w:start w:val="1"/>
      <w:numFmt w:val="decimal"/>
      <w:lvlText w:val="%2."/>
      <w:lvlJc w:val="left"/>
      <w:pPr>
        <w:tabs>
          <w:tab w:val="num" w:pos="490"/>
        </w:tabs>
        <w:ind w:left="490" w:hanging="490"/>
      </w:pPr>
      <w:rPr>
        <w:position w:val="0"/>
        <w:sz w:val="28"/>
        <w:szCs w:val="28"/>
      </w:rPr>
    </w:lvl>
    <w:lvl w:ilvl="2">
      <w:start w:val="1"/>
      <w:numFmt w:val="decimal"/>
      <w:lvlText w:val="%3."/>
      <w:lvlJc w:val="left"/>
      <w:pPr>
        <w:tabs>
          <w:tab w:val="num" w:pos="2290"/>
        </w:tabs>
        <w:ind w:left="2290" w:hanging="490"/>
      </w:pPr>
      <w:rPr>
        <w:position w:val="0"/>
        <w:sz w:val="28"/>
        <w:szCs w:val="28"/>
      </w:rPr>
    </w:lvl>
    <w:lvl w:ilvl="3">
      <w:start w:val="1"/>
      <w:numFmt w:val="decimal"/>
      <w:lvlText w:val="%4."/>
      <w:lvlJc w:val="left"/>
      <w:pPr>
        <w:tabs>
          <w:tab w:val="num" w:pos="3010"/>
        </w:tabs>
        <w:ind w:left="3010" w:hanging="490"/>
      </w:pPr>
      <w:rPr>
        <w:position w:val="0"/>
        <w:sz w:val="28"/>
        <w:szCs w:val="28"/>
      </w:rPr>
    </w:lvl>
    <w:lvl w:ilvl="4">
      <w:start w:val="1"/>
      <w:numFmt w:val="decimal"/>
      <w:lvlText w:val="%5."/>
      <w:lvlJc w:val="left"/>
      <w:pPr>
        <w:tabs>
          <w:tab w:val="num" w:pos="3730"/>
        </w:tabs>
        <w:ind w:left="3730" w:hanging="490"/>
      </w:pPr>
      <w:rPr>
        <w:position w:val="0"/>
        <w:sz w:val="28"/>
        <w:szCs w:val="28"/>
      </w:rPr>
    </w:lvl>
    <w:lvl w:ilvl="5">
      <w:start w:val="1"/>
      <w:numFmt w:val="decimal"/>
      <w:lvlText w:val="%6."/>
      <w:lvlJc w:val="left"/>
      <w:pPr>
        <w:tabs>
          <w:tab w:val="num" w:pos="4450"/>
        </w:tabs>
        <w:ind w:left="4450" w:hanging="490"/>
      </w:pPr>
      <w:rPr>
        <w:position w:val="0"/>
        <w:sz w:val="28"/>
        <w:szCs w:val="28"/>
      </w:rPr>
    </w:lvl>
    <w:lvl w:ilvl="6">
      <w:start w:val="1"/>
      <w:numFmt w:val="decimal"/>
      <w:lvlText w:val="%7."/>
      <w:lvlJc w:val="left"/>
      <w:pPr>
        <w:tabs>
          <w:tab w:val="num" w:pos="5170"/>
        </w:tabs>
        <w:ind w:left="5170" w:hanging="490"/>
      </w:pPr>
      <w:rPr>
        <w:position w:val="0"/>
        <w:sz w:val="28"/>
        <w:szCs w:val="28"/>
      </w:rPr>
    </w:lvl>
    <w:lvl w:ilvl="7">
      <w:start w:val="1"/>
      <w:numFmt w:val="decimal"/>
      <w:lvlText w:val="%8."/>
      <w:lvlJc w:val="left"/>
      <w:pPr>
        <w:tabs>
          <w:tab w:val="num" w:pos="5890"/>
        </w:tabs>
        <w:ind w:left="5890" w:hanging="490"/>
      </w:pPr>
      <w:rPr>
        <w:position w:val="0"/>
        <w:sz w:val="28"/>
        <w:szCs w:val="28"/>
      </w:rPr>
    </w:lvl>
    <w:lvl w:ilvl="8">
      <w:start w:val="1"/>
      <w:numFmt w:val="decimal"/>
      <w:lvlText w:val="%9."/>
      <w:lvlJc w:val="left"/>
      <w:pPr>
        <w:tabs>
          <w:tab w:val="num" w:pos="6610"/>
        </w:tabs>
        <w:ind w:left="6610" w:hanging="490"/>
      </w:pPr>
      <w:rPr>
        <w:position w:val="0"/>
        <w:sz w:val="28"/>
        <w:szCs w:val="28"/>
      </w:rPr>
    </w:lvl>
  </w:abstractNum>
  <w:abstractNum w:abstractNumId="36" w15:restartNumberingAfterBreak="0">
    <w:nsid w:val="1FD26E5E"/>
    <w:multiLevelType w:val="multilevel"/>
    <w:tmpl w:val="C7A8FDC0"/>
    <w:styleLink w:val="List24"/>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37" w15:restartNumberingAfterBreak="0">
    <w:nsid w:val="204A7DEF"/>
    <w:multiLevelType w:val="multilevel"/>
    <w:tmpl w:val="096CC522"/>
    <w:styleLink w:val="List121"/>
    <w:lvl w:ilvl="0">
      <w:numFmt w:val="bullet"/>
      <w:lvlText w:val="-"/>
      <w:lvlJc w:val="left"/>
      <w:pPr>
        <w:tabs>
          <w:tab w:val="num" w:pos="233"/>
        </w:tabs>
        <w:ind w:left="233" w:hanging="233"/>
      </w:pPr>
      <w:rPr>
        <w:position w:val="0"/>
        <w:sz w:val="24"/>
        <w:szCs w:val="24"/>
      </w:rPr>
    </w:lvl>
    <w:lvl w:ilvl="1">
      <w:start w:val="1"/>
      <w:numFmt w:val="bullet"/>
      <w:lvlText w:val="•"/>
      <w:lvlJc w:val="left"/>
      <w:pPr>
        <w:tabs>
          <w:tab w:val="num" w:pos="567"/>
        </w:tabs>
        <w:ind w:left="567" w:hanging="327"/>
      </w:pPr>
      <w:rPr>
        <w:position w:val="0"/>
        <w:sz w:val="28"/>
        <w:szCs w:val="28"/>
      </w:rPr>
    </w:lvl>
    <w:lvl w:ilvl="2">
      <w:start w:val="1"/>
      <w:numFmt w:val="bullet"/>
      <w:lvlText w:val="-"/>
      <w:lvlJc w:val="left"/>
      <w:pPr>
        <w:tabs>
          <w:tab w:val="num" w:pos="807"/>
        </w:tabs>
        <w:ind w:left="807" w:hanging="327"/>
      </w:pPr>
      <w:rPr>
        <w:position w:val="0"/>
        <w:sz w:val="28"/>
        <w:szCs w:val="28"/>
      </w:rPr>
    </w:lvl>
    <w:lvl w:ilvl="3">
      <w:start w:val="1"/>
      <w:numFmt w:val="bullet"/>
      <w:lvlText w:val="•"/>
      <w:lvlJc w:val="left"/>
      <w:pPr>
        <w:tabs>
          <w:tab w:val="num" w:pos="1047"/>
        </w:tabs>
        <w:ind w:left="1047" w:hanging="327"/>
      </w:pPr>
      <w:rPr>
        <w:position w:val="0"/>
        <w:sz w:val="28"/>
        <w:szCs w:val="28"/>
      </w:rPr>
    </w:lvl>
    <w:lvl w:ilvl="4">
      <w:start w:val="1"/>
      <w:numFmt w:val="bullet"/>
      <w:lvlText w:val="-"/>
      <w:lvlJc w:val="left"/>
      <w:pPr>
        <w:tabs>
          <w:tab w:val="num" w:pos="1287"/>
        </w:tabs>
        <w:ind w:left="1287" w:hanging="327"/>
      </w:pPr>
      <w:rPr>
        <w:position w:val="0"/>
        <w:sz w:val="28"/>
        <w:szCs w:val="28"/>
      </w:rPr>
    </w:lvl>
    <w:lvl w:ilvl="5">
      <w:start w:val="1"/>
      <w:numFmt w:val="bullet"/>
      <w:lvlText w:val="•"/>
      <w:lvlJc w:val="left"/>
      <w:pPr>
        <w:tabs>
          <w:tab w:val="num" w:pos="1527"/>
        </w:tabs>
        <w:ind w:left="1527" w:hanging="327"/>
      </w:pPr>
      <w:rPr>
        <w:position w:val="0"/>
        <w:sz w:val="28"/>
        <w:szCs w:val="28"/>
      </w:rPr>
    </w:lvl>
    <w:lvl w:ilvl="6">
      <w:start w:val="1"/>
      <w:numFmt w:val="bullet"/>
      <w:lvlText w:val="-"/>
      <w:lvlJc w:val="left"/>
      <w:pPr>
        <w:tabs>
          <w:tab w:val="num" w:pos="1767"/>
        </w:tabs>
        <w:ind w:left="1767" w:hanging="327"/>
      </w:pPr>
      <w:rPr>
        <w:position w:val="0"/>
        <w:sz w:val="28"/>
        <w:szCs w:val="28"/>
      </w:rPr>
    </w:lvl>
    <w:lvl w:ilvl="7">
      <w:start w:val="1"/>
      <w:numFmt w:val="bullet"/>
      <w:lvlText w:val="•"/>
      <w:lvlJc w:val="left"/>
      <w:pPr>
        <w:tabs>
          <w:tab w:val="num" w:pos="2007"/>
        </w:tabs>
        <w:ind w:left="2007" w:hanging="327"/>
      </w:pPr>
      <w:rPr>
        <w:position w:val="0"/>
        <w:sz w:val="28"/>
        <w:szCs w:val="28"/>
      </w:rPr>
    </w:lvl>
    <w:lvl w:ilvl="8">
      <w:start w:val="1"/>
      <w:numFmt w:val="bullet"/>
      <w:lvlText w:val="-"/>
      <w:lvlJc w:val="left"/>
      <w:pPr>
        <w:tabs>
          <w:tab w:val="num" w:pos="2247"/>
        </w:tabs>
        <w:ind w:left="2247" w:hanging="327"/>
      </w:pPr>
      <w:rPr>
        <w:position w:val="0"/>
        <w:sz w:val="28"/>
        <w:szCs w:val="28"/>
      </w:rPr>
    </w:lvl>
  </w:abstractNum>
  <w:abstractNum w:abstractNumId="38" w15:restartNumberingAfterBreak="0">
    <w:nsid w:val="213C29F2"/>
    <w:multiLevelType w:val="multilevel"/>
    <w:tmpl w:val="CC927BDA"/>
    <w:styleLink w:val="List137"/>
    <w:lvl w:ilvl="0">
      <w:start w:val="1"/>
      <w:numFmt w:val="decimal"/>
      <w:lvlText w:val="%1."/>
      <w:lvlJc w:val="left"/>
      <w:pPr>
        <w:tabs>
          <w:tab w:val="num" w:pos="309"/>
        </w:tabs>
        <w:ind w:left="309" w:hanging="309"/>
      </w:pPr>
      <w:rPr>
        <w:color w:val="0000FF"/>
        <w:position w:val="0"/>
        <w:sz w:val="28"/>
        <w:szCs w:val="28"/>
        <w:u w:val="single" w:color="0000FF"/>
      </w:rPr>
    </w:lvl>
    <w:lvl w:ilvl="1">
      <w:start w:val="1"/>
      <w:numFmt w:val="lowerLetter"/>
      <w:lvlText w:val="%2."/>
      <w:lvlJc w:val="left"/>
      <w:pPr>
        <w:tabs>
          <w:tab w:val="num" w:pos="1210"/>
        </w:tabs>
        <w:ind w:left="1210" w:hanging="490"/>
      </w:pPr>
      <w:rPr>
        <w:color w:val="0000FF"/>
        <w:position w:val="0"/>
        <w:sz w:val="28"/>
        <w:szCs w:val="28"/>
        <w:u w:val="single" w:color="0000FF"/>
      </w:rPr>
    </w:lvl>
    <w:lvl w:ilvl="2">
      <w:start w:val="1"/>
      <w:numFmt w:val="lowerRoman"/>
      <w:lvlText w:val="%3."/>
      <w:lvlJc w:val="left"/>
      <w:pPr>
        <w:tabs>
          <w:tab w:val="num" w:pos="1907"/>
        </w:tabs>
        <w:ind w:left="1907" w:hanging="403"/>
      </w:pPr>
      <w:rPr>
        <w:color w:val="0000FF"/>
        <w:position w:val="0"/>
        <w:sz w:val="28"/>
        <w:szCs w:val="28"/>
        <w:u w:val="single" w:color="0000FF"/>
      </w:rPr>
    </w:lvl>
    <w:lvl w:ilvl="3">
      <w:start w:val="1"/>
      <w:numFmt w:val="decimal"/>
      <w:lvlText w:val="%4."/>
      <w:lvlJc w:val="left"/>
      <w:pPr>
        <w:tabs>
          <w:tab w:val="num" w:pos="2650"/>
        </w:tabs>
        <w:ind w:left="2650" w:hanging="490"/>
      </w:pPr>
      <w:rPr>
        <w:color w:val="0000FF"/>
        <w:position w:val="0"/>
        <w:sz w:val="28"/>
        <w:szCs w:val="28"/>
        <w:u w:val="single" w:color="0000FF"/>
      </w:rPr>
    </w:lvl>
    <w:lvl w:ilvl="4">
      <w:start w:val="1"/>
      <w:numFmt w:val="lowerLetter"/>
      <w:lvlText w:val="%5."/>
      <w:lvlJc w:val="left"/>
      <w:pPr>
        <w:tabs>
          <w:tab w:val="num" w:pos="3370"/>
        </w:tabs>
        <w:ind w:left="3370" w:hanging="490"/>
      </w:pPr>
      <w:rPr>
        <w:color w:val="0000FF"/>
        <w:position w:val="0"/>
        <w:sz w:val="28"/>
        <w:szCs w:val="28"/>
        <w:u w:val="single" w:color="0000FF"/>
      </w:rPr>
    </w:lvl>
    <w:lvl w:ilvl="5">
      <w:start w:val="1"/>
      <w:numFmt w:val="lowerRoman"/>
      <w:lvlText w:val="%6."/>
      <w:lvlJc w:val="left"/>
      <w:pPr>
        <w:tabs>
          <w:tab w:val="num" w:pos="4067"/>
        </w:tabs>
        <w:ind w:left="4067" w:hanging="403"/>
      </w:pPr>
      <w:rPr>
        <w:color w:val="0000FF"/>
        <w:position w:val="0"/>
        <w:sz w:val="28"/>
        <w:szCs w:val="28"/>
        <w:u w:val="single" w:color="0000FF"/>
      </w:rPr>
    </w:lvl>
    <w:lvl w:ilvl="6">
      <w:start w:val="1"/>
      <w:numFmt w:val="decimal"/>
      <w:lvlText w:val="%7."/>
      <w:lvlJc w:val="left"/>
      <w:pPr>
        <w:tabs>
          <w:tab w:val="num" w:pos="4810"/>
        </w:tabs>
        <w:ind w:left="4810" w:hanging="490"/>
      </w:pPr>
      <w:rPr>
        <w:color w:val="0000FF"/>
        <w:position w:val="0"/>
        <w:sz w:val="28"/>
        <w:szCs w:val="28"/>
        <w:u w:val="single" w:color="0000FF"/>
      </w:rPr>
    </w:lvl>
    <w:lvl w:ilvl="7">
      <w:start w:val="1"/>
      <w:numFmt w:val="lowerLetter"/>
      <w:lvlText w:val="%8."/>
      <w:lvlJc w:val="left"/>
      <w:pPr>
        <w:tabs>
          <w:tab w:val="num" w:pos="5530"/>
        </w:tabs>
        <w:ind w:left="5530" w:hanging="490"/>
      </w:pPr>
      <w:rPr>
        <w:color w:val="0000FF"/>
        <w:position w:val="0"/>
        <w:sz w:val="28"/>
        <w:szCs w:val="28"/>
        <w:u w:val="single" w:color="0000FF"/>
      </w:rPr>
    </w:lvl>
    <w:lvl w:ilvl="8">
      <w:start w:val="1"/>
      <w:numFmt w:val="lowerRoman"/>
      <w:lvlText w:val="%9."/>
      <w:lvlJc w:val="left"/>
      <w:pPr>
        <w:tabs>
          <w:tab w:val="num" w:pos="6227"/>
        </w:tabs>
        <w:ind w:left="6227" w:hanging="403"/>
      </w:pPr>
      <w:rPr>
        <w:color w:val="0000FF"/>
        <w:position w:val="0"/>
        <w:sz w:val="28"/>
        <w:szCs w:val="28"/>
        <w:u w:val="single" w:color="0000FF"/>
      </w:rPr>
    </w:lvl>
  </w:abstractNum>
  <w:abstractNum w:abstractNumId="39" w15:restartNumberingAfterBreak="0">
    <w:nsid w:val="215312FA"/>
    <w:multiLevelType w:val="multilevel"/>
    <w:tmpl w:val="675EDD54"/>
    <w:styleLink w:val="List38"/>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40" w15:restartNumberingAfterBreak="0">
    <w:nsid w:val="22001805"/>
    <w:multiLevelType w:val="multilevel"/>
    <w:tmpl w:val="3F90E0F0"/>
    <w:styleLink w:val="List76"/>
    <w:lvl w:ilvl="0">
      <w:numFmt w:val="bullet"/>
      <w:lvlText w:val="•"/>
      <w:lvlJc w:val="left"/>
      <w:pPr>
        <w:tabs>
          <w:tab w:val="num" w:pos="361"/>
        </w:tabs>
        <w:ind w:left="36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41" w15:restartNumberingAfterBreak="0">
    <w:nsid w:val="22D91E93"/>
    <w:multiLevelType w:val="multilevel"/>
    <w:tmpl w:val="5E7048D2"/>
    <w:styleLink w:val="List50"/>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42" w15:restartNumberingAfterBreak="0">
    <w:nsid w:val="2342556A"/>
    <w:multiLevelType w:val="multilevel"/>
    <w:tmpl w:val="00CCE284"/>
    <w:styleLink w:val="List82"/>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43" w15:restartNumberingAfterBreak="0">
    <w:nsid w:val="23A47DDA"/>
    <w:multiLevelType w:val="multilevel"/>
    <w:tmpl w:val="CD26BF00"/>
    <w:styleLink w:val="List135"/>
    <w:lvl w:ilvl="0">
      <w:start w:val="13"/>
      <w:numFmt w:val="decimal"/>
      <w:lvlText w:val="%1."/>
      <w:lvlJc w:val="left"/>
      <w:pPr>
        <w:tabs>
          <w:tab w:val="num" w:pos="283"/>
        </w:tabs>
        <w:ind w:left="283" w:hanging="283"/>
      </w:pPr>
      <w:rPr>
        <w:position w:val="0"/>
        <w:sz w:val="28"/>
        <w:szCs w:val="28"/>
      </w:rPr>
    </w:lvl>
    <w:lvl w:ilvl="1">
      <w:start w:val="1"/>
      <w:numFmt w:val="lowerLetter"/>
      <w:lvlText w:val="%2."/>
      <w:lvlJc w:val="left"/>
      <w:pPr>
        <w:tabs>
          <w:tab w:val="num" w:pos="1210"/>
        </w:tabs>
        <w:ind w:left="1210" w:hanging="490"/>
      </w:pPr>
      <w:rPr>
        <w:position w:val="0"/>
        <w:sz w:val="28"/>
        <w:szCs w:val="28"/>
      </w:rPr>
    </w:lvl>
    <w:lvl w:ilvl="2">
      <w:start w:val="1"/>
      <w:numFmt w:val="lowerRoman"/>
      <w:lvlText w:val="%3."/>
      <w:lvlJc w:val="left"/>
      <w:pPr>
        <w:tabs>
          <w:tab w:val="num" w:pos="1907"/>
        </w:tabs>
        <w:ind w:left="1907" w:hanging="403"/>
      </w:pPr>
      <w:rPr>
        <w:position w:val="0"/>
        <w:sz w:val="28"/>
        <w:szCs w:val="28"/>
      </w:rPr>
    </w:lvl>
    <w:lvl w:ilvl="3">
      <w:start w:val="1"/>
      <w:numFmt w:val="decimal"/>
      <w:lvlText w:val="%4."/>
      <w:lvlJc w:val="left"/>
      <w:pPr>
        <w:tabs>
          <w:tab w:val="num" w:pos="2650"/>
        </w:tabs>
        <w:ind w:left="2650" w:hanging="490"/>
      </w:pPr>
      <w:rPr>
        <w:position w:val="0"/>
        <w:sz w:val="28"/>
        <w:szCs w:val="28"/>
      </w:rPr>
    </w:lvl>
    <w:lvl w:ilvl="4">
      <w:start w:val="1"/>
      <w:numFmt w:val="lowerLetter"/>
      <w:lvlText w:val="%5."/>
      <w:lvlJc w:val="left"/>
      <w:pPr>
        <w:tabs>
          <w:tab w:val="num" w:pos="3370"/>
        </w:tabs>
        <w:ind w:left="3370" w:hanging="490"/>
      </w:pPr>
      <w:rPr>
        <w:position w:val="0"/>
        <w:sz w:val="28"/>
        <w:szCs w:val="28"/>
      </w:rPr>
    </w:lvl>
    <w:lvl w:ilvl="5">
      <w:start w:val="1"/>
      <w:numFmt w:val="lowerRoman"/>
      <w:lvlText w:val="%6."/>
      <w:lvlJc w:val="left"/>
      <w:pPr>
        <w:tabs>
          <w:tab w:val="num" w:pos="4067"/>
        </w:tabs>
        <w:ind w:left="4067" w:hanging="403"/>
      </w:pPr>
      <w:rPr>
        <w:position w:val="0"/>
        <w:sz w:val="28"/>
        <w:szCs w:val="28"/>
      </w:rPr>
    </w:lvl>
    <w:lvl w:ilvl="6">
      <w:start w:val="1"/>
      <w:numFmt w:val="decimal"/>
      <w:lvlText w:val="%7."/>
      <w:lvlJc w:val="left"/>
      <w:pPr>
        <w:tabs>
          <w:tab w:val="num" w:pos="4810"/>
        </w:tabs>
        <w:ind w:left="4810" w:hanging="490"/>
      </w:pPr>
      <w:rPr>
        <w:position w:val="0"/>
        <w:sz w:val="28"/>
        <w:szCs w:val="28"/>
      </w:rPr>
    </w:lvl>
    <w:lvl w:ilvl="7">
      <w:start w:val="1"/>
      <w:numFmt w:val="lowerLetter"/>
      <w:lvlText w:val="%8."/>
      <w:lvlJc w:val="left"/>
      <w:pPr>
        <w:tabs>
          <w:tab w:val="num" w:pos="5530"/>
        </w:tabs>
        <w:ind w:left="5530" w:hanging="490"/>
      </w:pPr>
      <w:rPr>
        <w:position w:val="0"/>
        <w:sz w:val="28"/>
        <w:szCs w:val="28"/>
      </w:rPr>
    </w:lvl>
    <w:lvl w:ilvl="8">
      <w:start w:val="1"/>
      <w:numFmt w:val="lowerRoman"/>
      <w:lvlText w:val="%9."/>
      <w:lvlJc w:val="left"/>
      <w:pPr>
        <w:tabs>
          <w:tab w:val="num" w:pos="6227"/>
        </w:tabs>
        <w:ind w:left="6227" w:hanging="403"/>
      </w:pPr>
      <w:rPr>
        <w:position w:val="0"/>
        <w:sz w:val="28"/>
        <w:szCs w:val="28"/>
      </w:rPr>
    </w:lvl>
  </w:abstractNum>
  <w:abstractNum w:abstractNumId="44" w15:restartNumberingAfterBreak="0">
    <w:nsid w:val="23F408C4"/>
    <w:multiLevelType w:val="multilevel"/>
    <w:tmpl w:val="E4124300"/>
    <w:styleLink w:val="List37"/>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45" w15:restartNumberingAfterBreak="0">
    <w:nsid w:val="24C26D8D"/>
    <w:multiLevelType w:val="multilevel"/>
    <w:tmpl w:val="F8129286"/>
    <w:styleLink w:val="List47"/>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46" w15:restartNumberingAfterBreak="0">
    <w:nsid w:val="25E32D48"/>
    <w:multiLevelType w:val="multilevel"/>
    <w:tmpl w:val="9FAE5656"/>
    <w:styleLink w:val="List34"/>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47" w15:restartNumberingAfterBreak="0">
    <w:nsid w:val="265F5303"/>
    <w:multiLevelType w:val="multilevel"/>
    <w:tmpl w:val="DEE8EFAE"/>
    <w:styleLink w:val="List25"/>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48" w15:restartNumberingAfterBreak="0">
    <w:nsid w:val="26D74F59"/>
    <w:multiLevelType w:val="multilevel"/>
    <w:tmpl w:val="91EA3338"/>
    <w:styleLink w:val="List35"/>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49" w15:restartNumberingAfterBreak="0">
    <w:nsid w:val="27301CEF"/>
    <w:multiLevelType w:val="multilevel"/>
    <w:tmpl w:val="6D782764"/>
    <w:styleLink w:val="List66"/>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50" w15:restartNumberingAfterBreak="0">
    <w:nsid w:val="27B21D1D"/>
    <w:multiLevelType w:val="multilevel"/>
    <w:tmpl w:val="205E0B2A"/>
    <w:styleLink w:val="List111"/>
    <w:lvl w:ilvl="0">
      <w:numFmt w:val="bullet"/>
      <w:lvlText w:val="•"/>
      <w:lvlJc w:val="left"/>
      <w:pPr>
        <w:tabs>
          <w:tab w:val="num" w:pos="361"/>
        </w:tabs>
        <w:ind w:left="36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51" w15:restartNumberingAfterBreak="0">
    <w:nsid w:val="289A4E23"/>
    <w:multiLevelType w:val="multilevel"/>
    <w:tmpl w:val="A968AFD2"/>
    <w:styleLink w:val="List43"/>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52" w15:restartNumberingAfterBreak="0">
    <w:nsid w:val="29351BB7"/>
    <w:multiLevelType w:val="multilevel"/>
    <w:tmpl w:val="C5C6BA0C"/>
    <w:styleLink w:val="List16"/>
    <w:lvl w:ilvl="0">
      <w:numFmt w:val="bullet"/>
      <w:lvlText w:val="-"/>
      <w:lvlJc w:val="left"/>
      <w:pPr>
        <w:tabs>
          <w:tab w:val="num" w:pos="253"/>
        </w:tabs>
        <w:ind w:left="253" w:hanging="253"/>
      </w:pPr>
      <w:rPr>
        <w:position w:val="0"/>
        <w:sz w:val="24"/>
        <w:szCs w:val="24"/>
      </w:rPr>
    </w:lvl>
    <w:lvl w:ilvl="1">
      <w:start w:val="1"/>
      <w:numFmt w:val="bullet"/>
      <w:lvlText w:val="-"/>
      <w:lvlJc w:val="left"/>
      <w:pPr>
        <w:tabs>
          <w:tab w:val="num" w:pos="596"/>
        </w:tabs>
        <w:ind w:left="596" w:hanging="356"/>
      </w:pPr>
      <w:rPr>
        <w:position w:val="0"/>
        <w:sz w:val="28"/>
        <w:szCs w:val="28"/>
      </w:rPr>
    </w:lvl>
    <w:lvl w:ilvl="2">
      <w:start w:val="1"/>
      <w:numFmt w:val="bullet"/>
      <w:lvlText w:val="-"/>
      <w:lvlJc w:val="left"/>
      <w:pPr>
        <w:tabs>
          <w:tab w:val="num" w:pos="836"/>
        </w:tabs>
        <w:ind w:left="836" w:hanging="356"/>
      </w:pPr>
      <w:rPr>
        <w:position w:val="0"/>
        <w:sz w:val="28"/>
        <w:szCs w:val="28"/>
      </w:rPr>
    </w:lvl>
    <w:lvl w:ilvl="3">
      <w:start w:val="1"/>
      <w:numFmt w:val="bullet"/>
      <w:lvlText w:val="-"/>
      <w:lvlJc w:val="left"/>
      <w:pPr>
        <w:tabs>
          <w:tab w:val="num" w:pos="1076"/>
        </w:tabs>
        <w:ind w:left="1076" w:hanging="356"/>
      </w:pPr>
      <w:rPr>
        <w:position w:val="0"/>
        <w:sz w:val="28"/>
        <w:szCs w:val="28"/>
      </w:rPr>
    </w:lvl>
    <w:lvl w:ilvl="4">
      <w:start w:val="1"/>
      <w:numFmt w:val="bullet"/>
      <w:lvlText w:val="-"/>
      <w:lvlJc w:val="left"/>
      <w:pPr>
        <w:tabs>
          <w:tab w:val="num" w:pos="1316"/>
        </w:tabs>
        <w:ind w:left="1316" w:hanging="356"/>
      </w:pPr>
      <w:rPr>
        <w:position w:val="0"/>
        <w:sz w:val="28"/>
        <w:szCs w:val="28"/>
      </w:rPr>
    </w:lvl>
    <w:lvl w:ilvl="5">
      <w:start w:val="1"/>
      <w:numFmt w:val="bullet"/>
      <w:lvlText w:val="-"/>
      <w:lvlJc w:val="left"/>
      <w:pPr>
        <w:tabs>
          <w:tab w:val="num" w:pos="1556"/>
        </w:tabs>
        <w:ind w:left="1556" w:hanging="356"/>
      </w:pPr>
      <w:rPr>
        <w:position w:val="0"/>
        <w:sz w:val="28"/>
        <w:szCs w:val="28"/>
      </w:rPr>
    </w:lvl>
    <w:lvl w:ilvl="6">
      <w:start w:val="1"/>
      <w:numFmt w:val="bullet"/>
      <w:lvlText w:val="-"/>
      <w:lvlJc w:val="left"/>
      <w:pPr>
        <w:tabs>
          <w:tab w:val="num" w:pos="1796"/>
        </w:tabs>
        <w:ind w:left="1796" w:hanging="356"/>
      </w:pPr>
      <w:rPr>
        <w:position w:val="0"/>
        <w:sz w:val="28"/>
        <w:szCs w:val="28"/>
      </w:rPr>
    </w:lvl>
    <w:lvl w:ilvl="7">
      <w:start w:val="1"/>
      <w:numFmt w:val="bullet"/>
      <w:lvlText w:val="-"/>
      <w:lvlJc w:val="left"/>
      <w:pPr>
        <w:tabs>
          <w:tab w:val="num" w:pos="2036"/>
        </w:tabs>
        <w:ind w:left="2036" w:hanging="356"/>
      </w:pPr>
      <w:rPr>
        <w:position w:val="0"/>
        <w:sz w:val="28"/>
        <w:szCs w:val="28"/>
      </w:rPr>
    </w:lvl>
    <w:lvl w:ilvl="8">
      <w:start w:val="1"/>
      <w:numFmt w:val="bullet"/>
      <w:lvlText w:val="-"/>
      <w:lvlJc w:val="left"/>
      <w:pPr>
        <w:tabs>
          <w:tab w:val="num" w:pos="2276"/>
        </w:tabs>
        <w:ind w:left="2276" w:hanging="356"/>
      </w:pPr>
      <w:rPr>
        <w:position w:val="0"/>
        <w:sz w:val="28"/>
        <w:szCs w:val="28"/>
      </w:rPr>
    </w:lvl>
  </w:abstractNum>
  <w:abstractNum w:abstractNumId="53" w15:restartNumberingAfterBreak="0">
    <w:nsid w:val="298E5B98"/>
    <w:multiLevelType w:val="multilevel"/>
    <w:tmpl w:val="4B488D9E"/>
    <w:styleLink w:val="List87"/>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54" w15:restartNumberingAfterBreak="0">
    <w:nsid w:val="2A013562"/>
    <w:multiLevelType w:val="multilevel"/>
    <w:tmpl w:val="6AA26328"/>
    <w:styleLink w:val="List39"/>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55" w15:restartNumberingAfterBreak="0">
    <w:nsid w:val="2B157B2E"/>
    <w:multiLevelType w:val="multilevel"/>
    <w:tmpl w:val="D91E160A"/>
    <w:styleLink w:val="List94"/>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56" w15:restartNumberingAfterBreak="0">
    <w:nsid w:val="2B3263C5"/>
    <w:multiLevelType w:val="multilevel"/>
    <w:tmpl w:val="74DCADFC"/>
    <w:styleLink w:val="List118"/>
    <w:lvl w:ilvl="0">
      <w:numFmt w:val="bullet"/>
      <w:lvlText w:val="-"/>
      <w:lvlJc w:val="left"/>
      <w:pPr>
        <w:tabs>
          <w:tab w:val="num" w:pos="233"/>
        </w:tabs>
        <w:ind w:left="233" w:hanging="233"/>
      </w:pPr>
      <w:rPr>
        <w:position w:val="0"/>
        <w:sz w:val="24"/>
        <w:szCs w:val="24"/>
      </w:rPr>
    </w:lvl>
    <w:lvl w:ilvl="1">
      <w:start w:val="1"/>
      <w:numFmt w:val="bullet"/>
      <w:lvlText w:val="•"/>
      <w:lvlJc w:val="left"/>
      <w:pPr>
        <w:tabs>
          <w:tab w:val="num" w:pos="567"/>
        </w:tabs>
        <w:ind w:left="567" w:hanging="327"/>
      </w:pPr>
      <w:rPr>
        <w:position w:val="0"/>
        <w:sz w:val="28"/>
        <w:szCs w:val="28"/>
      </w:rPr>
    </w:lvl>
    <w:lvl w:ilvl="2">
      <w:start w:val="1"/>
      <w:numFmt w:val="bullet"/>
      <w:lvlText w:val="-"/>
      <w:lvlJc w:val="left"/>
      <w:pPr>
        <w:tabs>
          <w:tab w:val="num" w:pos="807"/>
        </w:tabs>
        <w:ind w:left="807" w:hanging="327"/>
      </w:pPr>
      <w:rPr>
        <w:position w:val="0"/>
        <w:sz w:val="28"/>
        <w:szCs w:val="28"/>
      </w:rPr>
    </w:lvl>
    <w:lvl w:ilvl="3">
      <w:start w:val="1"/>
      <w:numFmt w:val="bullet"/>
      <w:lvlText w:val="•"/>
      <w:lvlJc w:val="left"/>
      <w:pPr>
        <w:tabs>
          <w:tab w:val="num" w:pos="1047"/>
        </w:tabs>
        <w:ind w:left="1047" w:hanging="327"/>
      </w:pPr>
      <w:rPr>
        <w:position w:val="0"/>
        <w:sz w:val="28"/>
        <w:szCs w:val="28"/>
      </w:rPr>
    </w:lvl>
    <w:lvl w:ilvl="4">
      <w:start w:val="1"/>
      <w:numFmt w:val="bullet"/>
      <w:lvlText w:val="-"/>
      <w:lvlJc w:val="left"/>
      <w:pPr>
        <w:tabs>
          <w:tab w:val="num" w:pos="1287"/>
        </w:tabs>
        <w:ind w:left="1287" w:hanging="327"/>
      </w:pPr>
      <w:rPr>
        <w:position w:val="0"/>
        <w:sz w:val="28"/>
        <w:szCs w:val="28"/>
      </w:rPr>
    </w:lvl>
    <w:lvl w:ilvl="5">
      <w:start w:val="1"/>
      <w:numFmt w:val="bullet"/>
      <w:lvlText w:val="•"/>
      <w:lvlJc w:val="left"/>
      <w:pPr>
        <w:tabs>
          <w:tab w:val="num" w:pos="1527"/>
        </w:tabs>
        <w:ind w:left="1527" w:hanging="327"/>
      </w:pPr>
      <w:rPr>
        <w:position w:val="0"/>
        <w:sz w:val="28"/>
        <w:szCs w:val="28"/>
      </w:rPr>
    </w:lvl>
    <w:lvl w:ilvl="6">
      <w:start w:val="1"/>
      <w:numFmt w:val="bullet"/>
      <w:lvlText w:val="-"/>
      <w:lvlJc w:val="left"/>
      <w:pPr>
        <w:tabs>
          <w:tab w:val="num" w:pos="1767"/>
        </w:tabs>
        <w:ind w:left="1767" w:hanging="327"/>
      </w:pPr>
      <w:rPr>
        <w:position w:val="0"/>
        <w:sz w:val="28"/>
        <w:szCs w:val="28"/>
      </w:rPr>
    </w:lvl>
    <w:lvl w:ilvl="7">
      <w:start w:val="1"/>
      <w:numFmt w:val="bullet"/>
      <w:lvlText w:val="•"/>
      <w:lvlJc w:val="left"/>
      <w:pPr>
        <w:tabs>
          <w:tab w:val="num" w:pos="2007"/>
        </w:tabs>
        <w:ind w:left="2007" w:hanging="327"/>
      </w:pPr>
      <w:rPr>
        <w:position w:val="0"/>
        <w:sz w:val="28"/>
        <w:szCs w:val="28"/>
      </w:rPr>
    </w:lvl>
    <w:lvl w:ilvl="8">
      <w:start w:val="1"/>
      <w:numFmt w:val="bullet"/>
      <w:lvlText w:val="-"/>
      <w:lvlJc w:val="left"/>
      <w:pPr>
        <w:tabs>
          <w:tab w:val="num" w:pos="2247"/>
        </w:tabs>
        <w:ind w:left="2247" w:hanging="327"/>
      </w:pPr>
      <w:rPr>
        <w:position w:val="0"/>
        <w:sz w:val="28"/>
        <w:szCs w:val="28"/>
      </w:rPr>
    </w:lvl>
  </w:abstractNum>
  <w:abstractNum w:abstractNumId="57" w15:restartNumberingAfterBreak="0">
    <w:nsid w:val="2F016FA0"/>
    <w:multiLevelType w:val="multilevel"/>
    <w:tmpl w:val="2E361E0A"/>
    <w:styleLink w:val="List133"/>
    <w:lvl w:ilvl="0">
      <w:start w:val="1"/>
      <w:numFmt w:val="decimal"/>
      <w:lvlText w:val="%1."/>
      <w:lvlJc w:val="left"/>
      <w:pPr>
        <w:tabs>
          <w:tab w:val="num" w:pos="9639"/>
        </w:tabs>
        <w:ind w:left="9639" w:hanging="283"/>
      </w:pPr>
      <w:rPr>
        <w:position w:val="0"/>
        <w:sz w:val="28"/>
        <w:szCs w:val="28"/>
      </w:rPr>
    </w:lvl>
    <w:lvl w:ilvl="1">
      <w:start w:val="1"/>
      <w:numFmt w:val="lowerLetter"/>
      <w:lvlText w:val="%2."/>
      <w:lvlJc w:val="left"/>
      <w:pPr>
        <w:tabs>
          <w:tab w:val="num" w:pos="4896"/>
        </w:tabs>
        <w:ind w:left="4896" w:hanging="490"/>
      </w:pPr>
      <w:rPr>
        <w:position w:val="0"/>
        <w:sz w:val="28"/>
        <w:szCs w:val="28"/>
      </w:rPr>
    </w:lvl>
    <w:lvl w:ilvl="2">
      <w:start w:val="1"/>
      <w:numFmt w:val="lowerRoman"/>
      <w:lvlText w:val="%3."/>
      <w:lvlJc w:val="left"/>
      <w:pPr>
        <w:tabs>
          <w:tab w:val="num" w:pos="5593"/>
        </w:tabs>
        <w:ind w:left="5593" w:hanging="403"/>
      </w:pPr>
      <w:rPr>
        <w:position w:val="0"/>
        <w:sz w:val="28"/>
        <w:szCs w:val="28"/>
      </w:rPr>
    </w:lvl>
    <w:lvl w:ilvl="3">
      <w:start w:val="1"/>
      <w:numFmt w:val="decimal"/>
      <w:lvlText w:val="%4."/>
      <w:lvlJc w:val="left"/>
      <w:pPr>
        <w:tabs>
          <w:tab w:val="num" w:pos="6336"/>
        </w:tabs>
        <w:ind w:left="6336" w:hanging="490"/>
      </w:pPr>
      <w:rPr>
        <w:position w:val="0"/>
        <w:sz w:val="28"/>
        <w:szCs w:val="28"/>
      </w:rPr>
    </w:lvl>
    <w:lvl w:ilvl="4">
      <w:start w:val="1"/>
      <w:numFmt w:val="lowerLetter"/>
      <w:lvlText w:val="%5."/>
      <w:lvlJc w:val="left"/>
      <w:pPr>
        <w:tabs>
          <w:tab w:val="num" w:pos="7056"/>
        </w:tabs>
        <w:ind w:left="7056" w:hanging="490"/>
      </w:pPr>
      <w:rPr>
        <w:position w:val="0"/>
        <w:sz w:val="28"/>
        <w:szCs w:val="28"/>
      </w:rPr>
    </w:lvl>
    <w:lvl w:ilvl="5">
      <w:start w:val="1"/>
      <w:numFmt w:val="lowerRoman"/>
      <w:lvlText w:val="%6."/>
      <w:lvlJc w:val="left"/>
      <w:pPr>
        <w:tabs>
          <w:tab w:val="num" w:pos="7753"/>
        </w:tabs>
        <w:ind w:left="7753" w:hanging="403"/>
      </w:pPr>
      <w:rPr>
        <w:position w:val="0"/>
        <w:sz w:val="28"/>
        <w:szCs w:val="28"/>
      </w:rPr>
    </w:lvl>
    <w:lvl w:ilvl="6">
      <w:start w:val="1"/>
      <w:numFmt w:val="decimal"/>
      <w:lvlText w:val="%7."/>
      <w:lvlJc w:val="left"/>
      <w:pPr>
        <w:tabs>
          <w:tab w:val="num" w:pos="8496"/>
        </w:tabs>
        <w:ind w:left="8496" w:hanging="490"/>
      </w:pPr>
      <w:rPr>
        <w:position w:val="0"/>
        <w:sz w:val="28"/>
        <w:szCs w:val="28"/>
      </w:rPr>
    </w:lvl>
    <w:lvl w:ilvl="7">
      <w:start w:val="1"/>
      <w:numFmt w:val="lowerLetter"/>
      <w:lvlText w:val="%8."/>
      <w:lvlJc w:val="left"/>
      <w:pPr>
        <w:tabs>
          <w:tab w:val="num" w:pos="9216"/>
        </w:tabs>
        <w:ind w:left="9216" w:hanging="490"/>
      </w:pPr>
      <w:rPr>
        <w:position w:val="0"/>
        <w:sz w:val="28"/>
        <w:szCs w:val="28"/>
      </w:rPr>
    </w:lvl>
    <w:lvl w:ilvl="8">
      <w:start w:val="1"/>
      <w:numFmt w:val="lowerRoman"/>
      <w:lvlText w:val="%9."/>
      <w:lvlJc w:val="left"/>
      <w:pPr>
        <w:tabs>
          <w:tab w:val="num" w:pos="9913"/>
        </w:tabs>
        <w:ind w:left="9913" w:hanging="403"/>
      </w:pPr>
      <w:rPr>
        <w:position w:val="0"/>
        <w:sz w:val="28"/>
        <w:szCs w:val="28"/>
      </w:rPr>
    </w:lvl>
  </w:abstractNum>
  <w:abstractNum w:abstractNumId="58" w15:restartNumberingAfterBreak="0">
    <w:nsid w:val="2F5E5C8E"/>
    <w:multiLevelType w:val="multilevel"/>
    <w:tmpl w:val="0F0CA34E"/>
    <w:styleLink w:val="List122"/>
    <w:lvl w:ilvl="0">
      <w:numFmt w:val="bullet"/>
      <w:lvlText w:val="-"/>
      <w:lvlJc w:val="left"/>
      <w:pPr>
        <w:tabs>
          <w:tab w:val="num" w:pos="233"/>
        </w:tabs>
        <w:ind w:left="233" w:hanging="233"/>
      </w:pPr>
      <w:rPr>
        <w:position w:val="0"/>
        <w:sz w:val="24"/>
        <w:szCs w:val="24"/>
      </w:rPr>
    </w:lvl>
    <w:lvl w:ilvl="1">
      <w:start w:val="1"/>
      <w:numFmt w:val="bullet"/>
      <w:lvlText w:val="•"/>
      <w:lvlJc w:val="left"/>
      <w:pPr>
        <w:tabs>
          <w:tab w:val="num" w:pos="567"/>
        </w:tabs>
        <w:ind w:left="567" w:hanging="327"/>
      </w:pPr>
      <w:rPr>
        <w:position w:val="0"/>
        <w:sz w:val="28"/>
        <w:szCs w:val="28"/>
      </w:rPr>
    </w:lvl>
    <w:lvl w:ilvl="2">
      <w:start w:val="1"/>
      <w:numFmt w:val="bullet"/>
      <w:lvlText w:val="-"/>
      <w:lvlJc w:val="left"/>
      <w:pPr>
        <w:tabs>
          <w:tab w:val="num" w:pos="807"/>
        </w:tabs>
        <w:ind w:left="807" w:hanging="327"/>
      </w:pPr>
      <w:rPr>
        <w:position w:val="0"/>
        <w:sz w:val="28"/>
        <w:szCs w:val="28"/>
      </w:rPr>
    </w:lvl>
    <w:lvl w:ilvl="3">
      <w:start w:val="1"/>
      <w:numFmt w:val="bullet"/>
      <w:lvlText w:val="•"/>
      <w:lvlJc w:val="left"/>
      <w:pPr>
        <w:tabs>
          <w:tab w:val="num" w:pos="1047"/>
        </w:tabs>
        <w:ind w:left="1047" w:hanging="327"/>
      </w:pPr>
      <w:rPr>
        <w:position w:val="0"/>
        <w:sz w:val="28"/>
        <w:szCs w:val="28"/>
      </w:rPr>
    </w:lvl>
    <w:lvl w:ilvl="4">
      <w:start w:val="1"/>
      <w:numFmt w:val="bullet"/>
      <w:lvlText w:val="-"/>
      <w:lvlJc w:val="left"/>
      <w:pPr>
        <w:tabs>
          <w:tab w:val="num" w:pos="1287"/>
        </w:tabs>
        <w:ind w:left="1287" w:hanging="327"/>
      </w:pPr>
      <w:rPr>
        <w:position w:val="0"/>
        <w:sz w:val="28"/>
        <w:szCs w:val="28"/>
      </w:rPr>
    </w:lvl>
    <w:lvl w:ilvl="5">
      <w:start w:val="1"/>
      <w:numFmt w:val="bullet"/>
      <w:lvlText w:val="•"/>
      <w:lvlJc w:val="left"/>
      <w:pPr>
        <w:tabs>
          <w:tab w:val="num" w:pos="1527"/>
        </w:tabs>
        <w:ind w:left="1527" w:hanging="327"/>
      </w:pPr>
      <w:rPr>
        <w:position w:val="0"/>
        <w:sz w:val="28"/>
        <w:szCs w:val="28"/>
      </w:rPr>
    </w:lvl>
    <w:lvl w:ilvl="6">
      <w:start w:val="1"/>
      <w:numFmt w:val="bullet"/>
      <w:lvlText w:val="-"/>
      <w:lvlJc w:val="left"/>
      <w:pPr>
        <w:tabs>
          <w:tab w:val="num" w:pos="1767"/>
        </w:tabs>
        <w:ind w:left="1767" w:hanging="327"/>
      </w:pPr>
      <w:rPr>
        <w:position w:val="0"/>
        <w:sz w:val="28"/>
        <w:szCs w:val="28"/>
      </w:rPr>
    </w:lvl>
    <w:lvl w:ilvl="7">
      <w:start w:val="1"/>
      <w:numFmt w:val="bullet"/>
      <w:lvlText w:val="•"/>
      <w:lvlJc w:val="left"/>
      <w:pPr>
        <w:tabs>
          <w:tab w:val="num" w:pos="2007"/>
        </w:tabs>
        <w:ind w:left="2007" w:hanging="327"/>
      </w:pPr>
      <w:rPr>
        <w:position w:val="0"/>
        <w:sz w:val="28"/>
        <w:szCs w:val="28"/>
      </w:rPr>
    </w:lvl>
    <w:lvl w:ilvl="8">
      <w:start w:val="1"/>
      <w:numFmt w:val="bullet"/>
      <w:lvlText w:val="-"/>
      <w:lvlJc w:val="left"/>
      <w:pPr>
        <w:tabs>
          <w:tab w:val="num" w:pos="2247"/>
        </w:tabs>
        <w:ind w:left="2247" w:hanging="327"/>
      </w:pPr>
      <w:rPr>
        <w:position w:val="0"/>
        <w:sz w:val="28"/>
        <w:szCs w:val="28"/>
      </w:rPr>
    </w:lvl>
  </w:abstractNum>
  <w:abstractNum w:abstractNumId="59" w15:restartNumberingAfterBreak="0">
    <w:nsid w:val="3346391D"/>
    <w:multiLevelType w:val="multilevel"/>
    <w:tmpl w:val="A590FD3E"/>
    <w:styleLink w:val="List79"/>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60" w15:restartNumberingAfterBreak="0">
    <w:nsid w:val="34D207CB"/>
    <w:multiLevelType w:val="multilevel"/>
    <w:tmpl w:val="55F03B66"/>
    <w:styleLink w:val="List14"/>
    <w:lvl w:ilvl="0">
      <w:numFmt w:val="bullet"/>
      <w:lvlText w:val="-"/>
      <w:lvlJc w:val="left"/>
      <w:pPr>
        <w:tabs>
          <w:tab w:val="num" w:pos="253"/>
        </w:tabs>
        <w:ind w:left="253" w:hanging="253"/>
      </w:pPr>
      <w:rPr>
        <w:position w:val="0"/>
        <w:sz w:val="24"/>
        <w:szCs w:val="24"/>
      </w:rPr>
    </w:lvl>
    <w:lvl w:ilvl="1">
      <w:start w:val="1"/>
      <w:numFmt w:val="bullet"/>
      <w:lvlText w:val="-"/>
      <w:lvlJc w:val="left"/>
      <w:pPr>
        <w:tabs>
          <w:tab w:val="num" w:pos="596"/>
        </w:tabs>
        <w:ind w:left="596" w:hanging="356"/>
      </w:pPr>
      <w:rPr>
        <w:position w:val="0"/>
        <w:sz w:val="28"/>
        <w:szCs w:val="28"/>
      </w:rPr>
    </w:lvl>
    <w:lvl w:ilvl="2">
      <w:start w:val="1"/>
      <w:numFmt w:val="bullet"/>
      <w:lvlText w:val="-"/>
      <w:lvlJc w:val="left"/>
      <w:pPr>
        <w:tabs>
          <w:tab w:val="num" w:pos="836"/>
        </w:tabs>
        <w:ind w:left="836" w:hanging="356"/>
      </w:pPr>
      <w:rPr>
        <w:position w:val="0"/>
        <w:sz w:val="28"/>
        <w:szCs w:val="28"/>
      </w:rPr>
    </w:lvl>
    <w:lvl w:ilvl="3">
      <w:start w:val="1"/>
      <w:numFmt w:val="bullet"/>
      <w:lvlText w:val="-"/>
      <w:lvlJc w:val="left"/>
      <w:pPr>
        <w:tabs>
          <w:tab w:val="num" w:pos="1076"/>
        </w:tabs>
        <w:ind w:left="1076" w:hanging="356"/>
      </w:pPr>
      <w:rPr>
        <w:position w:val="0"/>
        <w:sz w:val="28"/>
        <w:szCs w:val="28"/>
      </w:rPr>
    </w:lvl>
    <w:lvl w:ilvl="4">
      <w:start w:val="1"/>
      <w:numFmt w:val="bullet"/>
      <w:lvlText w:val="-"/>
      <w:lvlJc w:val="left"/>
      <w:pPr>
        <w:tabs>
          <w:tab w:val="num" w:pos="1316"/>
        </w:tabs>
        <w:ind w:left="1316" w:hanging="356"/>
      </w:pPr>
      <w:rPr>
        <w:position w:val="0"/>
        <w:sz w:val="28"/>
        <w:szCs w:val="28"/>
      </w:rPr>
    </w:lvl>
    <w:lvl w:ilvl="5">
      <w:start w:val="1"/>
      <w:numFmt w:val="bullet"/>
      <w:lvlText w:val="-"/>
      <w:lvlJc w:val="left"/>
      <w:pPr>
        <w:tabs>
          <w:tab w:val="num" w:pos="1556"/>
        </w:tabs>
        <w:ind w:left="1556" w:hanging="356"/>
      </w:pPr>
      <w:rPr>
        <w:position w:val="0"/>
        <w:sz w:val="28"/>
        <w:szCs w:val="28"/>
      </w:rPr>
    </w:lvl>
    <w:lvl w:ilvl="6">
      <w:start w:val="1"/>
      <w:numFmt w:val="bullet"/>
      <w:lvlText w:val="-"/>
      <w:lvlJc w:val="left"/>
      <w:pPr>
        <w:tabs>
          <w:tab w:val="num" w:pos="1796"/>
        </w:tabs>
        <w:ind w:left="1796" w:hanging="356"/>
      </w:pPr>
      <w:rPr>
        <w:position w:val="0"/>
        <w:sz w:val="28"/>
        <w:szCs w:val="28"/>
      </w:rPr>
    </w:lvl>
    <w:lvl w:ilvl="7">
      <w:start w:val="1"/>
      <w:numFmt w:val="bullet"/>
      <w:lvlText w:val="-"/>
      <w:lvlJc w:val="left"/>
      <w:pPr>
        <w:tabs>
          <w:tab w:val="num" w:pos="2036"/>
        </w:tabs>
        <w:ind w:left="2036" w:hanging="356"/>
      </w:pPr>
      <w:rPr>
        <w:position w:val="0"/>
        <w:sz w:val="28"/>
        <w:szCs w:val="28"/>
      </w:rPr>
    </w:lvl>
    <w:lvl w:ilvl="8">
      <w:start w:val="1"/>
      <w:numFmt w:val="bullet"/>
      <w:lvlText w:val="-"/>
      <w:lvlJc w:val="left"/>
      <w:pPr>
        <w:tabs>
          <w:tab w:val="num" w:pos="2276"/>
        </w:tabs>
        <w:ind w:left="2276" w:hanging="356"/>
      </w:pPr>
      <w:rPr>
        <w:position w:val="0"/>
        <w:sz w:val="28"/>
        <w:szCs w:val="28"/>
      </w:rPr>
    </w:lvl>
  </w:abstractNum>
  <w:abstractNum w:abstractNumId="61" w15:restartNumberingAfterBreak="0">
    <w:nsid w:val="3839174D"/>
    <w:multiLevelType w:val="multilevel"/>
    <w:tmpl w:val="452AC430"/>
    <w:styleLink w:val="List124"/>
    <w:lvl w:ilvl="0">
      <w:start w:val="1"/>
      <w:numFmt w:val="decimal"/>
      <w:lvlText w:val="%1."/>
      <w:lvlJc w:val="left"/>
      <w:pPr>
        <w:tabs>
          <w:tab w:val="num" w:pos="568"/>
        </w:tabs>
        <w:ind w:left="568" w:hanging="426"/>
      </w:pPr>
      <w:rPr>
        <w:position w:val="0"/>
        <w:sz w:val="20"/>
        <w:szCs w:val="20"/>
      </w:rPr>
    </w:lvl>
    <w:lvl w:ilvl="1">
      <w:start w:val="1"/>
      <w:numFmt w:val="decimal"/>
      <w:lvlText w:val="%1.%2."/>
      <w:lvlJc w:val="left"/>
      <w:pPr>
        <w:tabs>
          <w:tab w:val="num" w:pos="618"/>
        </w:tabs>
        <w:ind w:left="618" w:hanging="618"/>
      </w:pPr>
      <w:rPr>
        <w:position w:val="0"/>
        <w:sz w:val="28"/>
        <w:szCs w:val="28"/>
      </w:rPr>
    </w:lvl>
    <w:lvl w:ilvl="2">
      <w:start w:val="1"/>
      <w:numFmt w:val="decimal"/>
      <w:lvlText w:val="%3."/>
      <w:lvlJc w:val="left"/>
      <w:pPr>
        <w:tabs>
          <w:tab w:val="num" w:pos="618"/>
        </w:tabs>
        <w:ind w:left="618" w:hanging="618"/>
      </w:pPr>
      <w:rPr>
        <w:position w:val="0"/>
        <w:sz w:val="28"/>
        <w:szCs w:val="28"/>
      </w:rPr>
    </w:lvl>
    <w:lvl w:ilvl="3">
      <w:start w:val="1"/>
      <w:numFmt w:val="decimal"/>
      <w:lvlText w:val="%4."/>
      <w:lvlJc w:val="left"/>
      <w:pPr>
        <w:tabs>
          <w:tab w:val="num" w:pos="618"/>
        </w:tabs>
        <w:ind w:left="618" w:hanging="618"/>
      </w:pPr>
      <w:rPr>
        <w:position w:val="0"/>
        <w:sz w:val="28"/>
        <w:szCs w:val="28"/>
      </w:rPr>
    </w:lvl>
    <w:lvl w:ilvl="4">
      <w:start w:val="1"/>
      <w:numFmt w:val="decimal"/>
      <w:lvlText w:val="%5."/>
      <w:lvlJc w:val="left"/>
      <w:pPr>
        <w:tabs>
          <w:tab w:val="num" w:pos="618"/>
        </w:tabs>
        <w:ind w:left="618" w:hanging="618"/>
      </w:pPr>
      <w:rPr>
        <w:position w:val="0"/>
        <w:sz w:val="28"/>
        <w:szCs w:val="28"/>
      </w:rPr>
    </w:lvl>
    <w:lvl w:ilvl="5">
      <w:start w:val="1"/>
      <w:numFmt w:val="decimal"/>
      <w:lvlText w:val="%6."/>
      <w:lvlJc w:val="left"/>
      <w:pPr>
        <w:tabs>
          <w:tab w:val="num" w:pos="618"/>
        </w:tabs>
        <w:ind w:left="618" w:hanging="618"/>
      </w:pPr>
      <w:rPr>
        <w:position w:val="0"/>
        <w:sz w:val="28"/>
        <w:szCs w:val="28"/>
      </w:rPr>
    </w:lvl>
    <w:lvl w:ilvl="6">
      <w:start w:val="1"/>
      <w:numFmt w:val="decimal"/>
      <w:lvlText w:val="%7."/>
      <w:lvlJc w:val="left"/>
      <w:pPr>
        <w:tabs>
          <w:tab w:val="num" w:pos="618"/>
        </w:tabs>
        <w:ind w:left="618" w:hanging="618"/>
      </w:pPr>
      <w:rPr>
        <w:position w:val="0"/>
        <w:sz w:val="28"/>
        <w:szCs w:val="28"/>
      </w:rPr>
    </w:lvl>
    <w:lvl w:ilvl="7">
      <w:start w:val="1"/>
      <w:numFmt w:val="decimal"/>
      <w:lvlText w:val="%8."/>
      <w:lvlJc w:val="left"/>
      <w:pPr>
        <w:tabs>
          <w:tab w:val="num" w:pos="618"/>
        </w:tabs>
        <w:ind w:left="618" w:hanging="618"/>
      </w:pPr>
      <w:rPr>
        <w:position w:val="0"/>
        <w:sz w:val="28"/>
        <w:szCs w:val="28"/>
      </w:rPr>
    </w:lvl>
    <w:lvl w:ilvl="8">
      <w:start w:val="1"/>
      <w:numFmt w:val="decimal"/>
      <w:lvlText w:val="%9."/>
      <w:lvlJc w:val="left"/>
      <w:pPr>
        <w:tabs>
          <w:tab w:val="num" w:pos="618"/>
        </w:tabs>
        <w:ind w:left="618" w:hanging="618"/>
      </w:pPr>
      <w:rPr>
        <w:position w:val="0"/>
        <w:sz w:val="28"/>
        <w:szCs w:val="28"/>
      </w:rPr>
    </w:lvl>
  </w:abstractNum>
  <w:abstractNum w:abstractNumId="62" w15:restartNumberingAfterBreak="0">
    <w:nsid w:val="38671349"/>
    <w:multiLevelType w:val="multilevel"/>
    <w:tmpl w:val="27F8CC18"/>
    <w:styleLink w:val="List117"/>
    <w:lvl w:ilvl="0">
      <w:numFmt w:val="bullet"/>
      <w:lvlText w:val="-"/>
      <w:lvlJc w:val="left"/>
      <w:pPr>
        <w:tabs>
          <w:tab w:val="num" w:pos="233"/>
        </w:tabs>
        <w:ind w:left="233" w:hanging="233"/>
      </w:pPr>
      <w:rPr>
        <w:position w:val="0"/>
        <w:sz w:val="24"/>
        <w:szCs w:val="24"/>
      </w:rPr>
    </w:lvl>
    <w:lvl w:ilvl="1">
      <w:start w:val="1"/>
      <w:numFmt w:val="bullet"/>
      <w:lvlText w:val="•"/>
      <w:lvlJc w:val="left"/>
      <w:pPr>
        <w:tabs>
          <w:tab w:val="num" w:pos="567"/>
        </w:tabs>
        <w:ind w:left="567" w:hanging="327"/>
      </w:pPr>
      <w:rPr>
        <w:position w:val="0"/>
        <w:sz w:val="28"/>
        <w:szCs w:val="28"/>
      </w:rPr>
    </w:lvl>
    <w:lvl w:ilvl="2">
      <w:start w:val="1"/>
      <w:numFmt w:val="bullet"/>
      <w:lvlText w:val="-"/>
      <w:lvlJc w:val="left"/>
      <w:pPr>
        <w:tabs>
          <w:tab w:val="num" w:pos="807"/>
        </w:tabs>
        <w:ind w:left="807" w:hanging="327"/>
      </w:pPr>
      <w:rPr>
        <w:position w:val="0"/>
        <w:sz w:val="28"/>
        <w:szCs w:val="28"/>
      </w:rPr>
    </w:lvl>
    <w:lvl w:ilvl="3">
      <w:start w:val="1"/>
      <w:numFmt w:val="bullet"/>
      <w:lvlText w:val="•"/>
      <w:lvlJc w:val="left"/>
      <w:pPr>
        <w:tabs>
          <w:tab w:val="num" w:pos="1047"/>
        </w:tabs>
        <w:ind w:left="1047" w:hanging="327"/>
      </w:pPr>
      <w:rPr>
        <w:position w:val="0"/>
        <w:sz w:val="28"/>
        <w:szCs w:val="28"/>
      </w:rPr>
    </w:lvl>
    <w:lvl w:ilvl="4">
      <w:start w:val="1"/>
      <w:numFmt w:val="bullet"/>
      <w:lvlText w:val="-"/>
      <w:lvlJc w:val="left"/>
      <w:pPr>
        <w:tabs>
          <w:tab w:val="num" w:pos="1287"/>
        </w:tabs>
        <w:ind w:left="1287" w:hanging="327"/>
      </w:pPr>
      <w:rPr>
        <w:position w:val="0"/>
        <w:sz w:val="28"/>
        <w:szCs w:val="28"/>
      </w:rPr>
    </w:lvl>
    <w:lvl w:ilvl="5">
      <w:start w:val="1"/>
      <w:numFmt w:val="bullet"/>
      <w:lvlText w:val="•"/>
      <w:lvlJc w:val="left"/>
      <w:pPr>
        <w:tabs>
          <w:tab w:val="num" w:pos="1527"/>
        </w:tabs>
        <w:ind w:left="1527" w:hanging="327"/>
      </w:pPr>
      <w:rPr>
        <w:position w:val="0"/>
        <w:sz w:val="28"/>
        <w:szCs w:val="28"/>
      </w:rPr>
    </w:lvl>
    <w:lvl w:ilvl="6">
      <w:start w:val="1"/>
      <w:numFmt w:val="bullet"/>
      <w:lvlText w:val="-"/>
      <w:lvlJc w:val="left"/>
      <w:pPr>
        <w:tabs>
          <w:tab w:val="num" w:pos="1767"/>
        </w:tabs>
        <w:ind w:left="1767" w:hanging="327"/>
      </w:pPr>
      <w:rPr>
        <w:position w:val="0"/>
        <w:sz w:val="28"/>
        <w:szCs w:val="28"/>
      </w:rPr>
    </w:lvl>
    <w:lvl w:ilvl="7">
      <w:start w:val="1"/>
      <w:numFmt w:val="bullet"/>
      <w:lvlText w:val="•"/>
      <w:lvlJc w:val="left"/>
      <w:pPr>
        <w:tabs>
          <w:tab w:val="num" w:pos="2007"/>
        </w:tabs>
        <w:ind w:left="2007" w:hanging="327"/>
      </w:pPr>
      <w:rPr>
        <w:position w:val="0"/>
        <w:sz w:val="28"/>
        <w:szCs w:val="28"/>
      </w:rPr>
    </w:lvl>
    <w:lvl w:ilvl="8">
      <w:start w:val="1"/>
      <w:numFmt w:val="bullet"/>
      <w:lvlText w:val="-"/>
      <w:lvlJc w:val="left"/>
      <w:pPr>
        <w:tabs>
          <w:tab w:val="num" w:pos="2247"/>
        </w:tabs>
        <w:ind w:left="2247" w:hanging="327"/>
      </w:pPr>
      <w:rPr>
        <w:position w:val="0"/>
        <w:sz w:val="28"/>
        <w:szCs w:val="28"/>
      </w:rPr>
    </w:lvl>
  </w:abstractNum>
  <w:abstractNum w:abstractNumId="63" w15:restartNumberingAfterBreak="0">
    <w:nsid w:val="38B0008D"/>
    <w:multiLevelType w:val="multilevel"/>
    <w:tmpl w:val="9328DF20"/>
    <w:styleLink w:val="List127"/>
    <w:lvl w:ilvl="0">
      <w:numFmt w:val="bullet"/>
      <w:lvlText w:val="•"/>
      <w:lvlJc w:val="left"/>
      <w:pPr>
        <w:tabs>
          <w:tab w:val="num" w:pos="284"/>
        </w:tabs>
        <w:ind w:left="284" w:hanging="283"/>
      </w:pPr>
      <w:rPr>
        <w:position w:val="0"/>
        <w:sz w:val="24"/>
        <w:szCs w:val="24"/>
      </w:rPr>
    </w:lvl>
    <w:lvl w:ilvl="1">
      <w:start w:val="1"/>
      <w:numFmt w:val="bullet"/>
      <w:lvlText w:val="o"/>
      <w:lvlJc w:val="left"/>
      <w:pPr>
        <w:tabs>
          <w:tab w:val="num" w:pos="1910"/>
        </w:tabs>
        <w:ind w:left="1910" w:hanging="490"/>
      </w:pPr>
      <w:rPr>
        <w:position w:val="0"/>
        <w:sz w:val="28"/>
        <w:szCs w:val="28"/>
      </w:rPr>
    </w:lvl>
    <w:lvl w:ilvl="2">
      <w:start w:val="1"/>
      <w:numFmt w:val="bullet"/>
      <w:lvlText w:val="▪"/>
      <w:lvlJc w:val="left"/>
      <w:pPr>
        <w:tabs>
          <w:tab w:val="num" w:pos="2630"/>
        </w:tabs>
        <w:ind w:left="2630" w:hanging="490"/>
      </w:pPr>
      <w:rPr>
        <w:position w:val="0"/>
        <w:sz w:val="28"/>
        <w:szCs w:val="28"/>
      </w:rPr>
    </w:lvl>
    <w:lvl w:ilvl="3">
      <w:start w:val="1"/>
      <w:numFmt w:val="bullet"/>
      <w:lvlText w:val="•"/>
      <w:lvlJc w:val="left"/>
      <w:pPr>
        <w:tabs>
          <w:tab w:val="num" w:pos="3350"/>
        </w:tabs>
        <w:ind w:left="3350" w:hanging="490"/>
      </w:pPr>
      <w:rPr>
        <w:position w:val="0"/>
        <w:sz w:val="28"/>
        <w:szCs w:val="28"/>
      </w:rPr>
    </w:lvl>
    <w:lvl w:ilvl="4">
      <w:start w:val="1"/>
      <w:numFmt w:val="bullet"/>
      <w:lvlText w:val="o"/>
      <w:lvlJc w:val="left"/>
      <w:pPr>
        <w:tabs>
          <w:tab w:val="num" w:pos="4070"/>
        </w:tabs>
        <w:ind w:left="4070" w:hanging="490"/>
      </w:pPr>
      <w:rPr>
        <w:position w:val="0"/>
        <w:sz w:val="28"/>
        <w:szCs w:val="28"/>
      </w:rPr>
    </w:lvl>
    <w:lvl w:ilvl="5">
      <w:start w:val="1"/>
      <w:numFmt w:val="bullet"/>
      <w:lvlText w:val="▪"/>
      <w:lvlJc w:val="left"/>
      <w:pPr>
        <w:tabs>
          <w:tab w:val="num" w:pos="4790"/>
        </w:tabs>
        <w:ind w:left="4790" w:hanging="490"/>
      </w:pPr>
      <w:rPr>
        <w:position w:val="0"/>
        <w:sz w:val="28"/>
        <w:szCs w:val="28"/>
      </w:rPr>
    </w:lvl>
    <w:lvl w:ilvl="6">
      <w:start w:val="1"/>
      <w:numFmt w:val="bullet"/>
      <w:lvlText w:val="•"/>
      <w:lvlJc w:val="left"/>
      <w:pPr>
        <w:tabs>
          <w:tab w:val="num" w:pos="5510"/>
        </w:tabs>
        <w:ind w:left="5510" w:hanging="490"/>
      </w:pPr>
      <w:rPr>
        <w:position w:val="0"/>
        <w:sz w:val="28"/>
        <w:szCs w:val="28"/>
      </w:rPr>
    </w:lvl>
    <w:lvl w:ilvl="7">
      <w:start w:val="1"/>
      <w:numFmt w:val="bullet"/>
      <w:lvlText w:val="o"/>
      <w:lvlJc w:val="left"/>
      <w:pPr>
        <w:tabs>
          <w:tab w:val="num" w:pos="6230"/>
        </w:tabs>
        <w:ind w:left="6230" w:hanging="490"/>
      </w:pPr>
      <w:rPr>
        <w:position w:val="0"/>
        <w:sz w:val="28"/>
        <w:szCs w:val="28"/>
      </w:rPr>
    </w:lvl>
    <w:lvl w:ilvl="8">
      <w:start w:val="1"/>
      <w:numFmt w:val="bullet"/>
      <w:lvlText w:val="▪"/>
      <w:lvlJc w:val="left"/>
      <w:pPr>
        <w:tabs>
          <w:tab w:val="num" w:pos="6950"/>
        </w:tabs>
        <w:ind w:left="6950" w:hanging="490"/>
      </w:pPr>
      <w:rPr>
        <w:position w:val="0"/>
        <w:sz w:val="28"/>
        <w:szCs w:val="28"/>
      </w:rPr>
    </w:lvl>
  </w:abstractNum>
  <w:abstractNum w:abstractNumId="64" w15:restartNumberingAfterBreak="0">
    <w:nsid w:val="38C3563F"/>
    <w:multiLevelType w:val="multilevel"/>
    <w:tmpl w:val="03B0CA36"/>
    <w:styleLink w:val="List65"/>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65" w15:restartNumberingAfterBreak="0">
    <w:nsid w:val="39D31191"/>
    <w:multiLevelType w:val="multilevel"/>
    <w:tmpl w:val="41106052"/>
    <w:styleLink w:val="List58"/>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66" w15:restartNumberingAfterBreak="0">
    <w:nsid w:val="3A36652B"/>
    <w:multiLevelType w:val="multilevel"/>
    <w:tmpl w:val="C6844390"/>
    <w:styleLink w:val="List21"/>
    <w:lvl w:ilvl="0">
      <w:numFmt w:val="bullet"/>
      <w:lvlText w:val="-"/>
      <w:lvlJc w:val="left"/>
      <w:pPr>
        <w:tabs>
          <w:tab w:val="num" w:pos="251"/>
        </w:tabs>
        <w:ind w:left="251" w:hanging="251"/>
      </w:pPr>
      <w:rPr>
        <w:position w:val="0"/>
        <w:sz w:val="24"/>
        <w:szCs w:val="24"/>
      </w:rPr>
    </w:lvl>
    <w:lvl w:ilvl="1">
      <w:start w:val="1"/>
      <w:numFmt w:val="bullet"/>
      <w:lvlText w:val="-"/>
      <w:lvlJc w:val="left"/>
      <w:pPr>
        <w:tabs>
          <w:tab w:val="num" w:pos="133"/>
        </w:tabs>
      </w:pPr>
      <w:rPr>
        <w:position w:val="0"/>
        <w:sz w:val="28"/>
        <w:szCs w:val="28"/>
      </w:rPr>
    </w:lvl>
    <w:lvl w:ilvl="2">
      <w:start w:val="1"/>
      <w:numFmt w:val="bullet"/>
      <w:lvlText w:val="-"/>
      <w:lvlJc w:val="left"/>
      <w:pPr>
        <w:tabs>
          <w:tab w:val="num" w:pos="133"/>
        </w:tabs>
      </w:pPr>
      <w:rPr>
        <w:position w:val="0"/>
        <w:sz w:val="28"/>
        <w:szCs w:val="28"/>
      </w:rPr>
    </w:lvl>
    <w:lvl w:ilvl="3">
      <w:start w:val="1"/>
      <w:numFmt w:val="bullet"/>
      <w:lvlText w:val="-"/>
      <w:lvlJc w:val="left"/>
      <w:pPr>
        <w:tabs>
          <w:tab w:val="num" w:pos="133"/>
        </w:tabs>
      </w:pPr>
      <w:rPr>
        <w:position w:val="0"/>
        <w:sz w:val="28"/>
        <w:szCs w:val="28"/>
      </w:rPr>
    </w:lvl>
    <w:lvl w:ilvl="4">
      <w:start w:val="1"/>
      <w:numFmt w:val="bullet"/>
      <w:lvlText w:val="-"/>
      <w:lvlJc w:val="left"/>
      <w:pPr>
        <w:tabs>
          <w:tab w:val="num" w:pos="133"/>
        </w:tabs>
      </w:pPr>
      <w:rPr>
        <w:position w:val="0"/>
        <w:sz w:val="28"/>
        <w:szCs w:val="28"/>
      </w:rPr>
    </w:lvl>
    <w:lvl w:ilvl="5">
      <w:start w:val="1"/>
      <w:numFmt w:val="bullet"/>
      <w:lvlText w:val="-"/>
      <w:lvlJc w:val="left"/>
      <w:pPr>
        <w:tabs>
          <w:tab w:val="num" w:pos="133"/>
        </w:tabs>
      </w:pPr>
      <w:rPr>
        <w:position w:val="0"/>
        <w:sz w:val="28"/>
        <w:szCs w:val="28"/>
      </w:rPr>
    </w:lvl>
    <w:lvl w:ilvl="6">
      <w:start w:val="1"/>
      <w:numFmt w:val="bullet"/>
      <w:lvlText w:val="-"/>
      <w:lvlJc w:val="left"/>
      <w:pPr>
        <w:tabs>
          <w:tab w:val="num" w:pos="133"/>
        </w:tabs>
      </w:pPr>
      <w:rPr>
        <w:position w:val="0"/>
        <w:sz w:val="28"/>
        <w:szCs w:val="28"/>
      </w:rPr>
    </w:lvl>
    <w:lvl w:ilvl="7">
      <w:start w:val="1"/>
      <w:numFmt w:val="bullet"/>
      <w:lvlText w:val="-"/>
      <w:lvlJc w:val="left"/>
      <w:pPr>
        <w:tabs>
          <w:tab w:val="num" w:pos="133"/>
        </w:tabs>
      </w:pPr>
      <w:rPr>
        <w:position w:val="0"/>
        <w:sz w:val="28"/>
        <w:szCs w:val="28"/>
      </w:rPr>
    </w:lvl>
    <w:lvl w:ilvl="8">
      <w:start w:val="1"/>
      <w:numFmt w:val="bullet"/>
      <w:lvlText w:val="-"/>
      <w:lvlJc w:val="left"/>
      <w:pPr>
        <w:tabs>
          <w:tab w:val="num" w:pos="133"/>
        </w:tabs>
      </w:pPr>
      <w:rPr>
        <w:position w:val="0"/>
        <w:sz w:val="28"/>
        <w:szCs w:val="28"/>
      </w:rPr>
    </w:lvl>
  </w:abstractNum>
  <w:abstractNum w:abstractNumId="67" w15:restartNumberingAfterBreak="0">
    <w:nsid w:val="3B4514ED"/>
    <w:multiLevelType w:val="multilevel"/>
    <w:tmpl w:val="E8FCCE28"/>
    <w:styleLink w:val="List33"/>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68" w15:restartNumberingAfterBreak="0">
    <w:nsid w:val="3C234EF5"/>
    <w:multiLevelType w:val="multilevel"/>
    <w:tmpl w:val="BDAAD7A4"/>
    <w:styleLink w:val="List26"/>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69" w15:restartNumberingAfterBreak="0">
    <w:nsid w:val="3D4D01B8"/>
    <w:multiLevelType w:val="multilevel"/>
    <w:tmpl w:val="20C21BE8"/>
    <w:styleLink w:val="List8"/>
    <w:lvl w:ilvl="0">
      <w:numFmt w:val="bullet"/>
      <w:lvlText w:val="-"/>
      <w:lvlJc w:val="left"/>
      <w:pPr>
        <w:tabs>
          <w:tab w:val="num" w:pos="253"/>
        </w:tabs>
        <w:ind w:left="253" w:hanging="253"/>
      </w:pPr>
      <w:rPr>
        <w:position w:val="0"/>
        <w:sz w:val="24"/>
        <w:szCs w:val="24"/>
      </w:rPr>
    </w:lvl>
    <w:lvl w:ilvl="1">
      <w:start w:val="1"/>
      <w:numFmt w:val="bullet"/>
      <w:lvlText w:val="-"/>
      <w:lvlJc w:val="left"/>
      <w:pPr>
        <w:tabs>
          <w:tab w:val="num" w:pos="596"/>
        </w:tabs>
        <w:ind w:left="596" w:hanging="356"/>
      </w:pPr>
      <w:rPr>
        <w:position w:val="0"/>
        <w:sz w:val="28"/>
        <w:szCs w:val="28"/>
      </w:rPr>
    </w:lvl>
    <w:lvl w:ilvl="2">
      <w:start w:val="1"/>
      <w:numFmt w:val="bullet"/>
      <w:lvlText w:val="-"/>
      <w:lvlJc w:val="left"/>
      <w:pPr>
        <w:tabs>
          <w:tab w:val="num" w:pos="836"/>
        </w:tabs>
        <w:ind w:left="836" w:hanging="356"/>
      </w:pPr>
      <w:rPr>
        <w:position w:val="0"/>
        <w:sz w:val="28"/>
        <w:szCs w:val="28"/>
      </w:rPr>
    </w:lvl>
    <w:lvl w:ilvl="3">
      <w:start w:val="1"/>
      <w:numFmt w:val="bullet"/>
      <w:lvlText w:val="-"/>
      <w:lvlJc w:val="left"/>
      <w:pPr>
        <w:tabs>
          <w:tab w:val="num" w:pos="1076"/>
        </w:tabs>
        <w:ind w:left="1076" w:hanging="356"/>
      </w:pPr>
      <w:rPr>
        <w:position w:val="0"/>
        <w:sz w:val="28"/>
        <w:szCs w:val="28"/>
      </w:rPr>
    </w:lvl>
    <w:lvl w:ilvl="4">
      <w:start w:val="1"/>
      <w:numFmt w:val="bullet"/>
      <w:lvlText w:val="-"/>
      <w:lvlJc w:val="left"/>
      <w:pPr>
        <w:tabs>
          <w:tab w:val="num" w:pos="1316"/>
        </w:tabs>
        <w:ind w:left="1316" w:hanging="356"/>
      </w:pPr>
      <w:rPr>
        <w:position w:val="0"/>
        <w:sz w:val="28"/>
        <w:szCs w:val="28"/>
      </w:rPr>
    </w:lvl>
    <w:lvl w:ilvl="5">
      <w:start w:val="1"/>
      <w:numFmt w:val="bullet"/>
      <w:lvlText w:val="-"/>
      <w:lvlJc w:val="left"/>
      <w:pPr>
        <w:tabs>
          <w:tab w:val="num" w:pos="1556"/>
        </w:tabs>
        <w:ind w:left="1556" w:hanging="356"/>
      </w:pPr>
      <w:rPr>
        <w:position w:val="0"/>
        <w:sz w:val="28"/>
        <w:szCs w:val="28"/>
      </w:rPr>
    </w:lvl>
    <w:lvl w:ilvl="6">
      <w:start w:val="1"/>
      <w:numFmt w:val="bullet"/>
      <w:lvlText w:val="-"/>
      <w:lvlJc w:val="left"/>
      <w:pPr>
        <w:tabs>
          <w:tab w:val="num" w:pos="1796"/>
        </w:tabs>
        <w:ind w:left="1796" w:hanging="356"/>
      </w:pPr>
      <w:rPr>
        <w:position w:val="0"/>
        <w:sz w:val="28"/>
        <w:szCs w:val="28"/>
      </w:rPr>
    </w:lvl>
    <w:lvl w:ilvl="7">
      <w:start w:val="1"/>
      <w:numFmt w:val="bullet"/>
      <w:lvlText w:val="-"/>
      <w:lvlJc w:val="left"/>
      <w:pPr>
        <w:tabs>
          <w:tab w:val="num" w:pos="2036"/>
        </w:tabs>
        <w:ind w:left="2036" w:hanging="356"/>
      </w:pPr>
      <w:rPr>
        <w:position w:val="0"/>
        <w:sz w:val="28"/>
        <w:szCs w:val="28"/>
      </w:rPr>
    </w:lvl>
    <w:lvl w:ilvl="8">
      <w:start w:val="1"/>
      <w:numFmt w:val="bullet"/>
      <w:lvlText w:val="-"/>
      <w:lvlJc w:val="left"/>
      <w:pPr>
        <w:tabs>
          <w:tab w:val="num" w:pos="2276"/>
        </w:tabs>
        <w:ind w:left="2276" w:hanging="356"/>
      </w:pPr>
      <w:rPr>
        <w:position w:val="0"/>
        <w:sz w:val="28"/>
        <w:szCs w:val="28"/>
      </w:rPr>
    </w:lvl>
  </w:abstractNum>
  <w:abstractNum w:abstractNumId="70" w15:restartNumberingAfterBreak="0">
    <w:nsid w:val="3DB04CA6"/>
    <w:multiLevelType w:val="multilevel"/>
    <w:tmpl w:val="791EFAD6"/>
    <w:styleLink w:val="List18"/>
    <w:lvl w:ilvl="0">
      <w:numFmt w:val="bullet"/>
      <w:lvlText w:val="-"/>
      <w:lvlJc w:val="left"/>
      <w:pPr>
        <w:tabs>
          <w:tab w:val="num" w:pos="216"/>
        </w:tabs>
        <w:ind w:left="216" w:hanging="216"/>
      </w:pPr>
      <w:rPr>
        <w:position w:val="0"/>
        <w:sz w:val="24"/>
        <w:szCs w:val="24"/>
      </w:rPr>
    </w:lvl>
    <w:lvl w:ilvl="1">
      <w:start w:val="1"/>
      <w:numFmt w:val="bullet"/>
      <w:lvlText w:val="-"/>
      <w:lvlJc w:val="left"/>
      <w:pPr>
        <w:tabs>
          <w:tab w:val="num" w:pos="949"/>
        </w:tabs>
        <w:ind w:left="949"/>
      </w:pPr>
      <w:rPr>
        <w:position w:val="0"/>
        <w:sz w:val="28"/>
        <w:szCs w:val="28"/>
      </w:rPr>
    </w:lvl>
    <w:lvl w:ilvl="2">
      <w:start w:val="1"/>
      <w:numFmt w:val="bullet"/>
      <w:lvlText w:val="-"/>
      <w:lvlJc w:val="left"/>
      <w:pPr>
        <w:tabs>
          <w:tab w:val="num" w:pos="1189"/>
        </w:tabs>
        <w:ind w:left="1189"/>
      </w:pPr>
      <w:rPr>
        <w:position w:val="0"/>
        <w:sz w:val="28"/>
        <w:szCs w:val="28"/>
      </w:rPr>
    </w:lvl>
    <w:lvl w:ilvl="3">
      <w:start w:val="1"/>
      <w:numFmt w:val="bullet"/>
      <w:lvlText w:val="-"/>
      <w:lvlJc w:val="left"/>
      <w:pPr>
        <w:tabs>
          <w:tab w:val="num" w:pos="1429"/>
        </w:tabs>
        <w:ind w:left="1429"/>
      </w:pPr>
      <w:rPr>
        <w:position w:val="0"/>
        <w:sz w:val="28"/>
        <w:szCs w:val="28"/>
      </w:rPr>
    </w:lvl>
    <w:lvl w:ilvl="4">
      <w:start w:val="1"/>
      <w:numFmt w:val="bullet"/>
      <w:lvlText w:val="-"/>
      <w:lvlJc w:val="left"/>
      <w:pPr>
        <w:tabs>
          <w:tab w:val="num" w:pos="1669"/>
        </w:tabs>
        <w:ind w:left="1669"/>
      </w:pPr>
      <w:rPr>
        <w:position w:val="0"/>
        <w:sz w:val="28"/>
        <w:szCs w:val="28"/>
      </w:rPr>
    </w:lvl>
    <w:lvl w:ilvl="5">
      <w:start w:val="1"/>
      <w:numFmt w:val="bullet"/>
      <w:lvlText w:val="-"/>
      <w:lvlJc w:val="left"/>
      <w:pPr>
        <w:tabs>
          <w:tab w:val="num" w:pos="1909"/>
        </w:tabs>
        <w:ind w:left="1909"/>
      </w:pPr>
      <w:rPr>
        <w:position w:val="0"/>
        <w:sz w:val="28"/>
        <w:szCs w:val="28"/>
      </w:rPr>
    </w:lvl>
    <w:lvl w:ilvl="6">
      <w:start w:val="1"/>
      <w:numFmt w:val="bullet"/>
      <w:lvlText w:val="-"/>
      <w:lvlJc w:val="left"/>
      <w:pPr>
        <w:tabs>
          <w:tab w:val="num" w:pos="2149"/>
        </w:tabs>
        <w:ind w:left="2149"/>
      </w:pPr>
      <w:rPr>
        <w:position w:val="0"/>
        <w:sz w:val="28"/>
        <w:szCs w:val="28"/>
      </w:rPr>
    </w:lvl>
    <w:lvl w:ilvl="7">
      <w:start w:val="1"/>
      <w:numFmt w:val="bullet"/>
      <w:lvlText w:val="-"/>
      <w:lvlJc w:val="left"/>
      <w:pPr>
        <w:tabs>
          <w:tab w:val="num" w:pos="2389"/>
        </w:tabs>
        <w:ind w:left="2389"/>
      </w:pPr>
      <w:rPr>
        <w:position w:val="0"/>
        <w:sz w:val="28"/>
        <w:szCs w:val="28"/>
      </w:rPr>
    </w:lvl>
    <w:lvl w:ilvl="8">
      <w:start w:val="1"/>
      <w:numFmt w:val="bullet"/>
      <w:lvlText w:val="-"/>
      <w:lvlJc w:val="left"/>
      <w:pPr>
        <w:tabs>
          <w:tab w:val="num" w:pos="2629"/>
        </w:tabs>
        <w:ind w:left="2629"/>
      </w:pPr>
      <w:rPr>
        <w:position w:val="0"/>
        <w:sz w:val="28"/>
        <w:szCs w:val="28"/>
      </w:rPr>
    </w:lvl>
  </w:abstractNum>
  <w:abstractNum w:abstractNumId="71" w15:restartNumberingAfterBreak="0">
    <w:nsid w:val="3DCB4410"/>
    <w:multiLevelType w:val="multilevel"/>
    <w:tmpl w:val="B69C21AE"/>
    <w:styleLink w:val="21"/>
    <w:lvl w:ilvl="0">
      <w:start w:val="1"/>
      <w:numFmt w:val="decimal"/>
      <w:lvlText w:val="%1."/>
      <w:lvlJc w:val="left"/>
      <w:pPr>
        <w:tabs>
          <w:tab w:val="num" w:pos="850"/>
        </w:tabs>
        <w:ind w:left="850" w:hanging="490"/>
      </w:pPr>
      <w:rPr>
        <w:position w:val="0"/>
        <w:sz w:val="28"/>
        <w:szCs w:val="28"/>
      </w:rPr>
    </w:lvl>
    <w:lvl w:ilvl="1">
      <w:start w:val="1"/>
      <w:numFmt w:val="decimal"/>
      <w:lvlText w:val="%1.%2."/>
      <w:lvlJc w:val="left"/>
      <w:pPr>
        <w:tabs>
          <w:tab w:val="num" w:pos="1106"/>
        </w:tabs>
        <w:ind w:left="1106" w:hanging="386"/>
      </w:pPr>
      <w:rPr>
        <w:position w:val="0"/>
        <w:sz w:val="28"/>
        <w:szCs w:val="28"/>
      </w:rPr>
    </w:lvl>
    <w:lvl w:ilvl="2">
      <w:start w:val="1"/>
      <w:numFmt w:val="decimal"/>
      <w:lvlText w:val="%1.%2.%3."/>
      <w:lvlJc w:val="left"/>
      <w:pPr>
        <w:tabs>
          <w:tab w:val="num" w:pos="2060"/>
        </w:tabs>
        <w:ind w:left="2060" w:hanging="980"/>
      </w:pPr>
      <w:rPr>
        <w:position w:val="0"/>
        <w:sz w:val="28"/>
        <w:szCs w:val="28"/>
      </w:rPr>
    </w:lvl>
    <w:lvl w:ilvl="3">
      <w:start w:val="1"/>
      <w:numFmt w:val="decimal"/>
      <w:lvlText w:val="%1.%2.%3.%4."/>
      <w:lvlJc w:val="left"/>
      <w:pPr>
        <w:tabs>
          <w:tab w:val="num" w:pos="2910"/>
        </w:tabs>
        <w:ind w:left="2910" w:hanging="1470"/>
      </w:pPr>
      <w:rPr>
        <w:position w:val="0"/>
        <w:sz w:val="28"/>
        <w:szCs w:val="28"/>
      </w:rPr>
    </w:lvl>
    <w:lvl w:ilvl="4">
      <w:start w:val="1"/>
      <w:numFmt w:val="decimal"/>
      <w:lvlText w:val="%1.%2.%3.%4.%5."/>
      <w:lvlJc w:val="left"/>
      <w:pPr>
        <w:tabs>
          <w:tab w:val="num" w:pos="3270"/>
        </w:tabs>
        <w:ind w:left="3270" w:hanging="1470"/>
      </w:pPr>
      <w:rPr>
        <w:position w:val="0"/>
        <w:sz w:val="28"/>
        <w:szCs w:val="28"/>
      </w:rPr>
    </w:lvl>
    <w:lvl w:ilvl="5">
      <w:start w:val="1"/>
      <w:numFmt w:val="decimal"/>
      <w:lvlText w:val="%1.%2.%3.%4.%5.%6."/>
      <w:lvlJc w:val="left"/>
      <w:pPr>
        <w:tabs>
          <w:tab w:val="num" w:pos="4120"/>
        </w:tabs>
        <w:ind w:left="4120" w:hanging="1960"/>
      </w:pPr>
      <w:rPr>
        <w:position w:val="0"/>
        <w:sz w:val="28"/>
        <w:szCs w:val="28"/>
      </w:rPr>
    </w:lvl>
    <w:lvl w:ilvl="6">
      <w:start w:val="1"/>
      <w:numFmt w:val="decimal"/>
      <w:lvlText w:val="%1.%2.%3.%4.%5.%6.%7."/>
      <w:lvlJc w:val="left"/>
      <w:pPr>
        <w:tabs>
          <w:tab w:val="num" w:pos="4480"/>
        </w:tabs>
        <w:ind w:left="4480" w:hanging="1960"/>
      </w:pPr>
      <w:rPr>
        <w:position w:val="0"/>
        <w:sz w:val="28"/>
        <w:szCs w:val="28"/>
      </w:rPr>
    </w:lvl>
    <w:lvl w:ilvl="7">
      <w:start w:val="1"/>
      <w:numFmt w:val="decimal"/>
      <w:lvlText w:val="%1.%2.%3.%4.%5.%6.%7.%8."/>
      <w:lvlJc w:val="left"/>
      <w:pPr>
        <w:tabs>
          <w:tab w:val="num" w:pos="5330"/>
        </w:tabs>
        <w:ind w:left="5330" w:hanging="2450"/>
      </w:pPr>
      <w:rPr>
        <w:position w:val="0"/>
        <w:sz w:val="28"/>
        <w:szCs w:val="28"/>
      </w:rPr>
    </w:lvl>
    <w:lvl w:ilvl="8">
      <w:start w:val="1"/>
      <w:numFmt w:val="decimal"/>
      <w:lvlText w:val="%1.%2.%3.%4.%5.%6.%7.%8.%9."/>
      <w:lvlJc w:val="left"/>
      <w:pPr>
        <w:tabs>
          <w:tab w:val="num" w:pos="6180"/>
        </w:tabs>
        <w:ind w:left="6180" w:hanging="2940"/>
      </w:pPr>
      <w:rPr>
        <w:position w:val="0"/>
        <w:sz w:val="28"/>
        <w:szCs w:val="28"/>
      </w:rPr>
    </w:lvl>
  </w:abstractNum>
  <w:abstractNum w:abstractNumId="72" w15:restartNumberingAfterBreak="0">
    <w:nsid w:val="3DD26315"/>
    <w:multiLevelType w:val="multilevel"/>
    <w:tmpl w:val="EDAEC042"/>
    <w:styleLink w:val="List107"/>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73" w15:restartNumberingAfterBreak="0">
    <w:nsid w:val="3F1C5C17"/>
    <w:multiLevelType w:val="multilevel"/>
    <w:tmpl w:val="3C9231DE"/>
    <w:styleLink w:val="List103"/>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74" w15:restartNumberingAfterBreak="0">
    <w:nsid w:val="3F5F6763"/>
    <w:multiLevelType w:val="multilevel"/>
    <w:tmpl w:val="218669CC"/>
    <w:styleLink w:val="List0"/>
    <w:lvl w:ilvl="0">
      <w:start w:val="1"/>
      <w:numFmt w:val="decimal"/>
      <w:lvlText w:val="%1."/>
      <w:lvlJc w:val="left"/>
      <w:pPr>
        <w:tabs>
          <w:tab w:val="num" w:pos="669"/>
        </w:tabs>
        <w:ind w:left="669" w:hanging="309"/>
      </w:pPr>
      <w:rPr>
        <w:position w:val="0"/>
        <w:sz w:val="28"/>
        <w:szCs w:val="28"/>
      </w:rPr>
    </w:lvl>
    <w:lvl w:ilvl="1">
      <w:start w:val="1"/>
      <w:numFmt w:val="decimal"/>
      <w:lvlText w:val="%1.%2."/>
      <w:lvlJc w:val="left"/>
      <w:pPr>
        <w:tabs>
          <w:tab w:val="num" w:pos="1333"/>
        </w:tabs>
        <w:ind w:left="1333" w:hanging="613"/>
      </w:pPr>
      <w:rPr>
        <w:position w:val="0"/>
        <w:sz w:val="28"/>
        <w:szCs w:val="28"/>
      </w:rPr>
    </w:lvl>
    <w:lvl w:ilvl="2">
      <w:start w:val="1"/>
      <w:numFmt w:val="decimal"/>
      <w:lvlText w:val="%1.%2.%3."/>
      <w:lvlJc w:val="left"/>
      <w:pPr>
        <w:tabs>
          <w:tab w:val="num" w:pos="2060"/>
        </w:tabs>
        <w:ind w:left="2060" w:hanging="980"/>
      </w:pPr>
      <w:rPr>
        <w:position w:val="0"/>
        <w:sz w:val="28"/>
        <w:szCs w:val="28"/>
      </w:rPr>
    </w:lvl>
    <w:lvl w:ilvl="3">
      <w:start w:val="1"/>
      <w:numFmt w:val="decimal"/>
      <w:lvlText w:val="%1.%2.%3.%4."/>
      <w:lvlJc w:val="left"/>
      <w:pPr>
        <w:tabs>
          <w:tab w:val="num" w:pos="2910"/>
        </w:tabs>
        <w:ind w:left="2910" w:hanging="1470"/>
      </w:pPr>
      <w:rPr>
        <w:position w:val="0"/>
        <w:sz w:val="28"/>
        <w:szCs w:val="28"/>
      </w:rPr>
    </w:lvl>
    <w:lvl w:ilvl="4">
      <w:start w:val="1"/>
      <w:numFmt w:val="decimal"/>
      <w:lvlText w:val="%1.%2.%3.%4.%5."/>
      <w:lvlJc w:val="left"/>
      <w:pPr>
        <w:tabs>
          <w:tab w:val="num" w:pos="3270"/>
        </w:tabs>
        <w:ind w:left="3270" w:hanging="1470"/>
      </w:pPr>
      <w:rPr>
        <w:position w:val="0"/>
        <w:sz w:val="28"/>
        <w:szCs w:val="28"/>
      </w:rPr>
    </w:lvl>
    <w:lvl w:ilvl="5">
      <w:start w:val="1"/>
      <w:numFmt w:val="decimal"/>
      <w:lvlText w:val="%1.%2.%3.%4.%5.%6."/>
      <w:lvlJc w:val="left"/>
      <w:pPr>
        <w:tabs>
          <w:tab w:val="num" w:pos="4120"/>
        </w:tabs>
        <w:ind w:left="4120" w:hanging="1960"/>
      </w:pPr>
      <w:rPr>
        <w:position w:val="0"/>
        <w:sz w:val="28"/>
        <w:szCs w:val="28"/>
      </w:rPr>
    </w:lvl>
    <w:lvl w:ilvl="6">
      <w:start w:val="1"/>
      <w:numFmt w:val="decimal"/>
      <w:lvlText w:val="%1.%2.%3.%4.%5.%6.%7."/>
      <w:lvlJc w:val="left"/>
      <w:pPr>
        <w:tabs>
          <w:tab w:val="num" w:pos="4480"/>
        </w:tabs>
        <w:ind w:left="4480" w:hanging="1960"/>
      </w:pPr>
      <w:rPr>
        <w:position w:val="0"/>
        <w:sz w:val="28"/>
        <w:szCs w:val="28"/>
      </w:rPr>
    </w:lvl>
    <w:lvl w:ilvl="7">
      <w:start w:val="1"/>
      <w:numFmt w:val="decimal"/>
      <w:lvlText w:val="%1.%2.%3.%4.%5.%6.%7.%8."/>
      <w:lvlJc w:val="left"/>
      <w:pPr>
        <w:tabs>
          <w:tab w:val="num" w:pos="5330"/>
        </w:tabs>
        <w:ind w:left="5330" w:hanging="2450"/>
      </w:pPr>
      <w:rPr>
        <w:position w:val="0"/>
        <w:sz w:val="28"/>
        <w:szCs w:val="28"/>
      </w:rPr>
    </w:lvl>
    <w:lvl w:ilvl="8">
      <w:start w:val="1"/>
      <w:numFmt w:val="decimal"/>
      <w:lvlText w:val="%1.%2.%3.%4.%5.%6.%7.%8.%9."/>
      <w:lvlJc w:val="left"/>
      <w:pPr>
        <w:tabs>
          <w:tab w:val="num" w:pos="6180"/>
        </w:tabs>
        <w:ind w:left="6180" w:hanging="2940"/>
      </w:pPr>
      <w:rPr>
        <w:position w:val="0"/>
        <w:sz w:val="28"/>
        <w:szCs w:val="28"/>
      </w:rPr>
    </w:lvl>
  </w:abstractNum>
  <w:abstractNum w:abstractNumId="75" w15:restartNumberingAfterBreak="0">
    <w:nsid w:val="3F902A2C"/>
    <w:multiLevelType w:val="multilevel"/>
    <w:tmpl w:val="40BC0022"/>
    <w:styleLink w:val="List104"/>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76" w15:restartNumberingAfterBreak="0">
    <w:nsid w:val="4008354D"/>
    <w:multiLevelType w:val="multilevel"/>
    <w:tmpl w:val="27EA945A"/>
    <w:styleLink w:val="List81"/>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77" w15:restartNumberingAfterBreak="0">
    <w:nsid w:val="412F6CAF"/>
    <w:multiLevelType w:val="multilevel"/>
    <w:tmpl w:val="93E65B34"/>
    <w:styleLink w:val="List110"/>
    <w:lvl w:ilvl="0">
      <w:start w:val="1"/>
      <w:numFmt w:val="decimal"/>
      <w:lvlText w:val="%1."/>
      <w:lvlJc w:val="left"/>
      <w:pPr>
        <w:tabs>
          <w:tab w:val="num" w:pos="786"/>
        </w:tabs>
        <w:ind w:left="786" w:hanging="786"/>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78" w15:restartNumberingAfterBreak="0">
    <w:nsid w:val="41593593"/>
    <w:multiLevelType w:val="multilevel"/>
    <w:tmpl w:val="0EE26A14"/>
    <w:styleLink w:val="List71"/>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79" w15:restartNumberingAfterBreak="0">
    <w:nsid w:val="420D28C6"/>
    <w:multiLevelType w:val="multilevel"/>
    <w:tmpl w:val="E7F8A0B2"/>
    <w:styleLink w:val="List9"/>
    <w:lvl w:ilvl="0">
      <w:numFmt w:val="bullet"/>
      <w:lvlText w:val="-"/>
      <w:lvlJc w:val="left"/>
      <w:pPr>
        <w:tabs>
          <w:tab w:val="num" w:pos="253"/>
        </w:tabs>
        <w:ind w:left="253" w:hanging="253"/>
      </w:pPr>
      <w:rPr>
        <w:position w:val="0"/>
        <w:sz w:val="24"/>
        <w:szCs w:val="24"/>
      </w:rPr>
    </w:lvl>
    <w:lvl w:ilvl="1">
      <w:start w:val="1"/>
      <w:numFmt w:val="bullet"/>
      <w:lvlText w:val="-"/>
      <w:lvlJc w:val="left"/>
      <w:pPr>
        <w:tabs>
          <w:tab w:val="num" w:pos="596"/>
        </w:tabs>
        <w:ind w:left="596" w:hanging="356"/>
      </w:pPr>
      <w:rPr>
        <w:position w:val="0"/>
        <w:sz w:val="28"/>
        <w:szCs w:val="28"/>
      </w:rPr>
    </w:lvl>
    <w:lvl w:ilvl="2">
      <w:start w:val="1"/>
      <w:numFmt w:val="bullet"/>
      <w:lvlText w:val="-"/>
      <w:lvlJc w:val="left"/>
      <w:pPr>
        <w:tabs>
          <w:tab w:val="num" w:pos="836"/>
        </w:tabs>
        <w:ind w:left="836" w:hanging="356"/>
      </w:pPr>
      <w:rPr>
        <w:position w:val="0"/>
        <w:sz w:val="28"/>
        <w:szCs w:val="28"/>
      </w:rPr>
    </w:lvl>
    <w:lvl w:ilvl="3">
      <w:start w:val="1"/>
      <w:numFmt w:val="bullet"/>
      <w:lvlText w:val="-"/>
      <w:lvlJc w:val="left"/>
      <w:pPr>
        <w:tabs>
          <w:tab w:val="num" w:pos="1076"/>
        </w:tabs>
        <w:ind w:left="1076" w:hanging="356"/>
      </w:pPr>
      <w:rPr>
        <w:position w:val="0"/>
        <w:sz w:val="28"/>
        <w:szCs w:val="28"/>
      </w:rPr>
    </w:lvl>
    <w:lvl w:ilvl="4">
      <w:start w:val="1"/>
      <w:numFmt w:val="bullet"/>
      <w:lvlText w:val="-"/>
      <w:lvlJc w:val="left"/>
      <w:pPr>
        <w:tabs>
          <w:tab w:val="num" w:pos="1316"/>
        </w:tabs>
        <w:ind w:left="1316" w:hanging="356"/>
      </w:pPr>
      <w:rPr>
        <w:position w:val="0"/>
        <w:sz w:val="28"/>
        <w:szCs w:val="28"/>
      </w:rPr>
    </w:lvl>
    <w:lvl w:ilvl="5">
      <w:start w:val="1"/>
      <w:numFmt w:val="bullet"/>
      <w:lvlText w:val="-"/>
      <w:lvlJc w:val="left"/>
      <w:pPr>
        <w:tabs>
          <w:tab w:val="num" w:pos="1556"/>
        </w:tabs>
        <w:ind w:left="1556" w:hanging="356"/>
      </w:pPr>
      <w:rPr>
        <w:position w:val="0"/>
        <w:sz w:val="28"/>
        <w:szCs w:val="28"/>
      </w:rPr>
    </w:lvl>
    <w:lvl w:ilvl="6">
      <w:start w:val="1"/>
      <w:numFmt w:val="bullet"/>
      <w:lvlText w:val="-"/>
      <w:lvlJc w:val="left"/>
      <w:pPr>
        <w:tabs>
          <w:tab w:val="num" w:pos="1796"/>
        </w:tabs>
        <w:ind w:left="1796" w:hanging="356"/>
      </w:pPr>
      <w:rPr>
        <w:position w:val="0"/>
        <w:sz w:val="28"/>
        <w:szCs w:val="28"/>
      </w:rPr>
    </w:lvl>
    <w:lvl w:ilvl="7">
      <w:start w:val="1"/>
      <w:numFmt w:val="bullet"/>
      <w:lvlText w:val="-"/>
      <w:lvlJc w:val="left"/>
      <w:pPr>
        <w:tabs>
          <w:tab w:val="num" w:pos="2036"/>
        </w:tabs>
        <w:ind w:left="2036" w:hanging="356"/>
      </w:pPr>
      <w:rPr>
        <w:position w:val="0"/>
        <w:sz w:val="28"/>
        <w:szCs w:val="28"/>
      </w:rPr>
    </w:lvl>
    <w:lvl w:ilvl="8">
      <w:start w:val="1"/>
      <w:numFmt w:val="bullet"/>
      <w:lvlText w:val="-"/>
      <w:lvlJc w:val="left"/>
      <w:pPr>
        <w:tabs>
          <w:tab w:val="num" w:pos="2276"/>
        </w:tabs>
        <w:ind w:left="2276" w:hanging="356"/>
      </w:pPr>
      <w:rPr>
        <w:position w:val="0"/>
        <w:sz w:val="28"/>
        <w:szCs w:val="28"/>
      </w:rPr>
    </w:lvl>
  </w:abstractNum>
  <w:abstractNum w:abstractNumId="80" w15:restartNumberingAfterBreak="0">
    <w:nsid w:val="45936D40"/>
    <w:multiLevelType w:val="multilevel"/>
    <w:tmpl w:val="1FB82E98"/>
    <w:styleLink w:val="List53"/>
    <w:lvl w:ilvl="0">
      <w:start w:val="1"/>
      <w:numFmt w:val="decimal"/>
      <w:lvlText w:val="%1."/>
      <w:lvlJc w:val="left"/>
      <w:pPr>
        <w:tabs>
          <w:tab w:val="num" w:pos="568"/>
        </w:tabs>
        <w:ind w:left="568" w:hanging="426"/>
      </w:pPr>
      <w:rPr>
        <w:position w:val="0"/>
        <w:sz w:val="20"/>
        <w:szCs w:val="20"/>
      </w:rPr>
    </w:lvl>
    <w:lvl w:ilvl="1">
      <w:start w:val="1"/>
      <w:numFmt w:val="decimal"/>
      <w:lvlText w:val="%1.%2."/>
      <w:lvlJc w:val="left"/>
      <w:pPr>
        <w:tabs>
          <w:tab w:val="num" w:pos="618"/>
        </w:tabs>
        <w:ind w:left="618" w:hanging="618"/>
      </w:pPr>
      <w:rPr>
        <w:position w:val="0"/>
        <w:sz w:val="28"/>
        <w:szCs w:val="28"/>
      </w:rPr>
    </w:lvl>
    <w:lvl w:ilvl="2">
      <w:start w:val="1"/>
      <w:numFmt w:val="decimal"/>
      <w:lvlText w:val="%3."/>
      <w:lvlJc w:val="left"/>
      <w:pPr>
        <w:tabs>
          <w:tab w:val="num" w:pos="618"/>
        </w:tabs>
        <w:ind w:left="618" w:hanging="618"/>
      </w:pPr>
      <w:rPr>
        <w:position w:val="0"/>
        <w:sz w:val="28"/>
        <w:szCs w:val="28"/>
      </w:rPr>
    </w:lvl>
    <w:lvl w:ilvl="3">
      <w:start w:val="1"/>
      <w:numFmt w:val="decimal"/>
      <w:lvlText w:val="%4."/>
      <w:lvlJc w:val="left"/>
      <w:pPr>
        <w:tabs>
          <w:tab w:val="num" w:pos="618"/>
        </w:tabs>
        <w:ind w:left="618" w:hanging="618"/>
      </w:pPr>
      <w:rPr>
        <w:position w:val="0"/>
        <w:sz w:val="28"/>
        <w:szCs w:val="28"/>
      </w:rPr>
    </w:lvl>
    <w:lvl w:ilvl="4">
      <w:start w:val="1"/>
      <w:numFmt w:val="decimal"/>
      <w:lvlText w:val="%5."/>
      <w:lvlJc w:val="left"/>
      <w:pPr>
        <w:tabs>
          <w:tab w:val="num" w:pos="618"/>
        </w:tabs>
        <w:ind w:left="618" w:hanging="618"/>
      </w:pPr>
      <w:rPr>
        <w:position w:val="0"/>
        <w:sz w:val="28"/>
        <w:szCs w:val="28"/>
      </w:rPr>
    </w:lvl>
    <w:lvl w:ilvl="5">
      <w:start w:val="1"/>
      <w:numFmt w:val="decimal"/>
      <w:lvlText w:val="%6."/>
      <w:lvlJc w:val="left"/>
      <w:pPr>
        <w:tabs>
          <w:tab w:val="num" w:pos="618"/>
        </w:tabs>
        <w:ind w:left="618" w:hanging="618"/>
      </w:pPr>
      <w:rPr>
        <w:position w:val="0"/>
        <w:sz w:val="28"/>
        <w:szCs w:val="28"/>
      </w:rPr>
    </w:lvl>
    <w:lvl w:ilvl="6">
      <w:start w:val="1"/>
      <w:numFmt w:val="decimal"/>
      <w:lvlText w:val="%7."/>
      <w:lvlJc w:val="left"/>
      <w:pPr>
        <w:tabs>
          <w:tab w:val="num" w:pos="618"/>
        </w:tabs>
        <w:ind w:left="618" w:hanging="618"/>
      </w:pPr>
      <w:rPr>
        <w:position w:val="0"/>
        <w:sz w:val="28"/>
        <w:szCs w:val="28"/>
      </w:rPr>
    </w:lvl>
    <w:lvl w:ilvl="7">
      <w:start w:val="1"/>
      <w:numFmt w:val="decimal"/>
      <w:lvlText w:val="%8."/>
      <w:lvlJc w:val="left"/>
      <w:pPr>
        <w:tabs>
          <w:tab w:val="num" w:pos="618"/>
        </w:tabs>
        <w:ind w:left="618" w:hanging="618"/>
      </w:pPr>
      <w:rPr>
        <w:position w:val="0"/>
        <w:sz w:val="28"/>
        <w:szCs w:val="28"/>
      </w:rPr>
    </w:lvl>
    <w:lvl w:ilvl="8">
      <w:start w:val="1"/>
      <w:numFmt w:val="decimal"/>
      <w:lvlText w:val="%9."/>
      <w:lvlJc w:val="left"/>
      <w:pPr>
        <w:tabs>
          <w:tab w:val="num" w:pos="618"/>
        </w:tabs>
        <w:ind w:left="618" w:hanging="618"/>
      </w:pPr>
      <w:rPr>
        <w:position w:val="0"/>
        <w:sz w:val="28"/>
        <w:szCs w:val="28"/>
      </w:rPr>
    </w:lvl>
  </w:abstractNum>
  <w:abstractNum w:abstractNumId="81" w15:restartNumberingAfterBreak="0">
    <w:nsid w:val="47704D2D"/>
    <w:multiLevelType w:val="multilevel"/>
    <w:tmpl w:val="DF206254"/>
    <w:styleLink w:val="List23"/>
    <w:lvl w:ilvl="0">
      <w:numFmt w:val="bullet"/>
      <w:lvlText w:val="-"/>
      <w:lvlJc w:val="left"/>
      <w:pPr>
        <w:tabs>
          <w:tab w:val="num" w:pos="251"/>
        </w:tabs>
        <w:ind w:left="251" w:hanging="251"/>
      </w:pPr>
      <w:rPr>
        <w:position w:val="0"/>
        <w:sz w:val="24"/>
        <w:szCs w:val="24"/>
      </w:rPr>
    </w:lvl>
    <w:lvl w:ilvl="1">
      <w:start w:val="1"/>
      <w:numFmt w:val="bullet"/>
      <w:lvlText w:val="-"/>
      <w:lvlJc w:val="left"/>
      <w:pPr>
        <w:tabs>
          <w:tab w:val="num" w:pos="133"/>
        </w:tabs>
      </w:pPr>
      <w:rPr>
        <w:position w:val="0"/>
        <w:sz w:val="28"/>
        <w:szCs w:val="28"/>
      </w:rPr>
    </w:lvl>
    <w:lvl w:ilvl="2">
      <w:start w:val="1"/>
      <w:numFmt w:val="bullet"/>
      <w:lvlText w:val="-"/>
      <w:lvlJc w:val="left"/>
      <w:pPr>
        <w:tabs>
          <w:tab w:val="num" w:pos="133"/>
        </w:tabs>
      </w:pPr>
      <w:rPr>
        <w:position w:val="0"/>
        <w:sz w:val="28"/>
        <w:szCs w:val="28"/>
      </w:rPr>
    </w:lvl>
    <w:lvl w:ilvl="3">
      <w:start w:val="1"/>
      <w:numFmt w:val="bullet"/>
      <w:lvlText w:val="-"/>
      <w:lvlJc w:val="left"/>
      <w:pPr>
        <w:tabs>
          <w:tab w:val="num" w:pos="133"/>
        </w:tabs>
      </w:pPr>
      <w:rPr>
        <w:position w:val="0"/>
        <w:sz w:val="28"/>
        <w:szCs w:val="28"/>
      </w:rPr>
    </w:lvl>
    <w:lvl w:ilvl="4">
      <w:start w:val="1"/>
      <w:numFmt w:val="bullet"/>
      <w:lvlText w:val="-"/>
      <w:lvlJc w:val="left"/>
      <w:pPr>
        <w:tabs>
          <w:tab w:val="num" w:pos="133"/>
        </w:tabs>
      </w:pPr>
      <w:rPr>
        <w:position w:val="0"/>
        <w:sz w:val="28"/>
        <w:szCs w:val="28"/>
      </w:rPr>
    </w:lvl>
    <w:lvl w:ilvl="5">
      <w:start w:val="1"/>
      <w:numFmt w:val="bullet"/>
      <w:lvlText w:val="-"/>
      <w:lvlJc w:val="left"/>
      <w:pPr>
        <w:tabs>
          <w:tab w:val="num" w:pos="133"/>
        </w:tabs>
      </w:pPr>
      <w:rPr>
        <w:position w:val="0"/>
        <w:sz w:val="28"/>
        <w:szCs w:val="28"/>
      </w:rPr>
    </w:lvl>
    <w:lvl w:ilvl="6">
      <w:start w:val="1"/>
      <w:numFmt w:val="bullet"/>
      <w:lvlText w:val="-"/>
      <w:lvlJc w:val="left"/>
      <w:pPr>
        <w:tabs>
          <w:tab w:val="num" w:pos="133"/>
        </w:tabs>
      </w:pPr>
      <w:rPr>
        <w:position w:val="0"/>
        <w:sz w:val="28"/>
        <w:szCs w:val="28"/>
      </w:rPr>
    </w:lvl>
    <w:lvl w:ilvl="7">
      <w:start w:val="1"/>
      <w:numFmt w:val="bullet"/>
      <w:lvlText w:val="-"/>
      <w:lvlJc w:val="left"/>
      <w:pPr>
        <w:tabs>
          <w:tab w:val="num" w:pos="133"/>
        </w:tabs>
      </w:pPr>
      <w:rPr>
        <w:position w:val="0"/>
        <w:sz w:val="28"/>
        <w:szCs w:val="28"/>
      </w:rPr>
    </w:lvl>
    <w:lvl w:ilvl="8">
      <w:start w:val="1"/>
      <w:numFmt w:val="bullet"/>
      <w:lvlText w:val="-"/>
      <w:lvlJc w:val="left"/>
      <w:pPr>
        <w:tabs>
          <w:tab w:val="num" w:pos="133"/>
        </w:tabs>
      </w:pPr>
      <w:rPr>
        <w:position w:val="0"/>
        <w:sz w:val="28"/>
        <w:szCs w:val="28"/>
      </w:rPr>
    </w:lvl>
  </w:abstractNum>
  <w:abstractNum w:abstractNumId="82" w15:restartNumberingAfterBreak="0">
    <w:nsid w:val="47BC2D17"/>
    <w:multiLevelType w:val="multilevel"/>
    <w:tmpl w:val="20CA5004"/>
    <w:styleLink w:val="List125"/>
    <w:lvl w:ilvl="0">
      <w:start w:val="1"/>
      <w:numFmt w:val="decimal"/>
      <w:lvlText w:val="%1."/>
      <w:lvlJc w:val="left"/>
      <w:pPr>
        <w:tabs>
          <w:tab w:val="num" w:pos="568"/>
        </w:tabs>
        <w:ind w:left="568" w:hanging="426"/>
      </w:pPr>
      <w:rPr>
        <w:position w:val="0"/>
        <w:sz w:val="20"/>
        <w:szCs w:val="20"/>
      </w:rPr>
    </w:lvl>
    <w:lvl w:ilvl="1">
      <w:start w:val="1"/>
      <w:numFmt w:val="decimal"/>
      <w:lvlText w:val="%1.%2."/>
      <w:lvlJc w:val="left"/>
      <w:pPr>
        <w:tabs>
          <w:tab w:val="num" w:pos="618"/>
        </w:tabs>
        <w:ind w:left="618" w:hanging="618"/>
      </w:pPr>
      <w:rPr>
        <w:position w:val="0"/>
        <w:sz w:val="28"/>
        <w:szCs w:val="28"/>
      </w:rPr>
    </w:lvl>
    <w:lvl w:ilvl="2">
      <w:start w:val="1"/>
      <w:numFmt w:val="decimal"/>
      <w:lvlText w:val="%3."/>
      <w:lvlJc w:val="left"/>
      <w:pPr>
        <w:tabs>
          <w:tab w:val="num" w:pos="618"/>
        </w:tabs>
        <w:ind w:left="618" w:hanging="618"/>
      </w:pPr>
      <w:rPr>
        <w:position w:val="0"/>
        <w:sz w:val="28"/>
        <w:szCs w:val="28"/>
      </w:rPr>
    </w:lvl>
    <w:lvl w:ilvl="3">
      <w:start w:val="1"/>
      <w:numFmt w:val="decimal"/>
      <w:lvlText w:val="%4."/>
      <w:lvlJc w:val="left"/>
      <w:pPr>
        <w:tabs>
          <w:tab w:val="num" w:pos="618"/>
        </w:tabs>
        <w:ind w:left="618" w:hanging="618"/>
      </w:pPr>
      <w:rPr>
        <w:position w:val="0"/>
        <w:sz w:val="28"/>
        <w:szCs w:val="28"/>
      </w:rPr>
    </w:lvl>
    <w:lvl w:ilvl="4">
      <w:start w:val="1"/>
      <w:numFmt w:val="decimal"/>
      <w:lvlText w:val="%5."/>
      <w:lvlJc w:val="left"/>
      <w:pPr>
        <w:tabs>
          <w:tab w:val="num" w:pos="618"/>
        </w:tabs>
        <w:ind w:left="618" w:hanging="618"/>
      </w:pPr>
      <w:rPr>
        <w:position w:val="0"/>
        <w:sz w:val="28"/>
        <w:szCs w:val="28"/>
      </w:rPr>
    </w:lvl>
    <w:lvl w:ilvl="5">
      <w:start w:val="1"/>
      <w:numFmt w:val="decimal"/>
      <w:lvlText w:val="%6."/>
      <w:lvlJc w:val="left"/>
      <w:pPr>
        <w:tabs>
          <w:tab w:val="num" w:pos="618"/>
        </w:tabs>
        <w:ind w:left="618" w:hanging="618"/>
      </w:pPr>
      <w:rPr>
        <w:position w:val="0"/>
        <w:sz w:val="28"/>
        <w:szCs w:val="28"/>
      </w:rPr>
    </w:lvl>
    <w:lvl w:ilvl="6">
      <w:start w:val="1"/>
      <w:numFmt w:val="decimal"/>
      <w:lvlText w:val="%7."/>
      <w:lvlJc w:val="left"/>
      <w:pPr>
        <w:tabs>
          <w:tab w:val="num" w:pos="618"/>
        </w:tabs>
        <w:ind w:left="618" w:hanging="618"/>
      </w:pPr>
      <w:rPr>
        <w:position w:val="0"/>
        <w:sz w:val="28"/>
        <w:szCs w:val="28"/>
      </w:rPr>
    </w:lvl>
    <w:lvl w:ilvl="7">
      <w:start w:val="1"/>
      <w:numFmt w:val="decimal"/>
      <w:lvlText w:val="%8."/>
      <w:lvlJc w:val="left"/>
      <w:pPr>
        <w:tabs>
          <w:tab w:val="num" w:pos="618"/>
        </w:tabs>
        <w:ind w:left="618" w:hanging="618"/>
      </w:pPr>
      <w:rPr>
        <w:position w:val="0"/>
        <w:sz w:val="28"/>
        <w:szCs w:val="28"/>
      </w:rPr>
    </w:lvl>
    <w:lvl w:ilvl="8">
      <w:start w:val="1"/>
      <w:numFmt w:val="decimal"/>
      <w:lvlText w:val="%9."/>
      <w:lvlJc w:val="left"/>
      <w:pPr>
        <w:tabs>
          <w:tab w:val="num" w:pos="618"/>
        </w:tabs>
        <w:ind w:left="618" w:hanging="618"/>
      </w:pPr>
      <w:rPr>
        <w:position w:val="0"/>
        <w:sz w:val="28"/>
        <w:szCs w:val="28"/>
      </w:rPr>
    </w:lvl>
  </w:abstractNum>
  <w:abstractNum w:abstractNumId="83" w15:restartNumberingAfterBreak="0">
    <w:nsid w:val="47CD5489"/>
    <w:multiLevelType w:val="multilevel"/>
    <w:tmpl w:val="AC3C1188"/>
    <w:styleLink w:val="List45"/>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84" w15:restartNumberingAfterBreak="0">
    <w:nsid w:val="47ED180E"/>
    <w:multiLevelType w:val="multilevel"/>
    <w:tmpl w:val="2FFE9BEE"/>
    <w:styleLink w:val="List44"/>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85" w15:restartNumberingAfterBreak="0">
    <w:nsid w:val="47F11DD1"/>
    <w:multiLevelType w:val="multilevel"/>
    <w:tmpl w:val="087CE830"/>
    <w:styleLink w:val="List134"/>
    <w:lvl w:ilvl="0">
      <w:start w:val="1"/>
      <w:numFmt w:val="decimal"/>
      <w:lvlText w:val="%1."/>
      <w:lvlJc w:val="left"/>
      <w:pPr>
        <w:tabs>
          <w:tab w:val="num" w:pos="283"/>
        </w:tabs>
        <w:ind w:left="283" w:hanging="283"/>
      </w:pPr>
      <w:rPr>
        <w:position w:val="0"/>
        <w:sz w:val="28"/>
        <w:szCs w:val="28"/>
      </w:rPr>
    </w:lvl>
    <w:lvl w:ilvl="1">
      <w:start w:val="1"/>
      <w:numFmt w:val="lowerLetter"/>
      <w:lvlText w:val="%2."/>
      <w:lvlJc w:val="left"/>
      <w:pPr>
        <w:tabs>
          <w:tab w:val="num" w:pos="133"/>
        </w:tabs>
      </w:pPr>
      <w:rPr>
        <w:position w:val="0"/>
        <w:sz w:val="28"/>
        <w:szCs w:val="28"/>
      </w:rPr>
    </w:lvl>
    <w:lvl w:ilvl="2">
      <w:start w:val="1"/>
      <w:numFmt w:val="lowerRoman"/>
      <w:lvlText w:val="%3."/>
      <w:lvlJc w:val="left"/>
      <w:pPr>
        <w:tabs>
          <w:tab w:val="num" w:pos="133"/>
        </w:tabs>
      </w:pPr>
      <w:rPr>
        <w:position w:val="0"/>
        <w:sz w:val="28"/>
        <w:szCs w:val="28"/>
      </w:rPr>
    </w:lvl>
    <w:lvl w:ilvl="3">
      <w:start w:val="1"/>
      <w:numFmt w:val="decimal"/>
      <w:lvlText w:val="%4."/>
      <w:lvlJc w:val="left"/>
      <w:pPr>
        <w:tabs>
          <w:tab w:val="num" w:pos="133"/>
        </w:tabs>
      </w:pPr>
      <w:rPr>
        <w:position w:val="0"/>
        <w:sz w:val="28"/>
        <w:szCs w:val="28"/>
      </w:rPr>
    </w:lvl>
    <w:lvl w:ilvl="4">
      <w:start w:val="1"/>
      <w:numFmt w:val="lowerLetter"/>
      <w:lvlText w:val="%5."/>
      <w:lvlJc w:val="left"/>
      <w:pPr>
        <w:tabs>
          <w:tab w:val="num" w:pos="133"/>
        </w:tabs>
      </w:pPr>
      <w:rPr>
        <w:position w:val="0"/>
        <w:sz w:val="28"/>
        <w:szCs w:val="28"/>
      </w:rPr>
    </w:lvl>
    <w:lvl w:ilvl="5">
      <w:start w:val="1"/>
      <w:numFmt w:val="lowerRoman"/>
      <w:lvlText w:val="%6."/>
      <w:lvlJc w:val="left"/>
      <w:pPr>
        <w:tabs>
          <w:tab w:val="num" w:pos="133"/>
        </w:tabs>
      </w:pPr>
      <w:rPr>
        <w:position w:val="0"/>
        <w:sz w:val="28"/>
        <w:szCs w:val="28"/>
      </w:rPr>
    </w:lvl>
    <w:lvl w:ilvl="6">
      <w:start w:val="1"/>
      <w:numFmt w:val="decimal"/>
      <w:lvlText w:val="%7."/>
      <w:lvlJc w:val="left"/>
      <w:pPr>
        <w:tabs>
          <w:tab w:val="num" w:pos="133"/>
        </w:tabs>
      </w:pPr>
      <w:rPr>
        <w:position w:val="0"/>
        <w:sz w:val="28"/>
        <w:szCs w:val="28"/>
      </w:rPr>
    </w:lvl>
    <w:lvl w:ilvl="7">
      <w:start w:val="1"/>
      <w:numFmt w:val="lowerLetter"/>
      <w:lvlText w:val="%8."/>
      <w:lvlJc w:val="left"/>
      <w:pPr>
        <w:tabs>
          <w:tab w:val="num" w:pos="133"/>
        </w:tabs>
      </w:pPr>
      <w:rPr>
        <w:position w:val="0"/>
        <w:sz w:val="28"/>
        <w:szCs w:val="28"/>
      </w:rPr>
    </w:lvl>
    <w:lvl w:ilvl="8">
      <w:start w:val="1"/>
      <w:numFmt w:val="lowerRoman"/>
      <w:lvlText w:val="%9."/>
      <w:lvlJc w:val="left"/>
      <w:pPr>
        <w:tabs>
          <w:tab w:val="num" w:pos="133"/>
        </w:tabs>
      </w:pPr>
      <w:rPr>
        <w:position w:val="0"/>
        <w:sz w:val="28"/>
        <w:szCs w:val="28"/>
      </w:rPr>
    </w:lvl>
  </w:abstractNum>
  <w:abstractNum w:abstractNumId="86" w15:restartNumberingAfterBreak="0">
    <w:nsid w:val="484C4C04"/>
    <w:multiLevelType w:val="multilevel"/>
    <w:tmpl w:val="EB060B78"/>
    <w:styleLink w:val="List126"/>
    <w:lvl w:ilvl="0">
      <w:start w:val="1"/>
      <w:numFmt w:val="decimal"/>
      <w:lvlText w:val="%1."/>
      <w:lvlJc w:val="left"/>
      <w:pPr>
        <w:tabs>
          <w:tab w:val="num" w:pos="568"/>
        </w:tabs>
        <w:ind w:left="568" w:hanging="426"/>
      </w:pPr>
      <w:rPr>
        <w:position w:val="0"/>
        <w:sz w:val="20"/>
        <w:szCs w:val="20"/>
      </w:rPr>
    </w:lvl>
    <w:lvl w:ilvl="1">
      <w:start w:val="1"/>
      <w:numFmt w:val="decimal"/>
      <w:lvlText w:val="%1.%2."/>
      <w:lvlJc w:val="left"/>
      <w:pPr>
        <w:tabs>
          <w:tab w:val="num" w:pos="618"/>
        </w:tabs>
        <w:ind w:left="618" w:hanging="618"/>
      </w:pPr>
      <w:rPr>
        <w:position w:val="0"/>
        <w:sz w:val="28"/>
        <w:szCs w:val="28"/>
      </w:rPr>
    </w:lvl>
    <w:lvl w:ilvl="2">
      <w:start w:val="1"/>
      <w:numFmt w:val="decimal"/>
      <w:lvlText w:val="%3."/>
      <w:lvlJc w:val="left"/>
      <w:pPr>
        <w:tabs>
          <w:tab w:val="num" w:pos="618"/>
        </w:tabs>
        <w:ind w:left="618" w:hanging="618"/>
      </w:pPr>
      <w:rPr>
        <w:position w:val="0"/>
        <w:sz w:val="28"/>
        <w:szCs w:val="28"/>
      </w:rPr>
    </w:lvl>
    <w:lvl w:ilvl="3">
      <w:start w:val="1"/>
      <w:numFmt w:val="decimal"/>
      <w:lvlText w:val="%4."/>
      <w:lvlJc w:val="left"/>
      <w:pPr>
        <w:tabs>
          <w:tab w:val="num" w:pos="618"/>
        </w:tabs>
        <w:ind w:left="618" w:hanging="618"/>
      </w:pPr>
      <w:rPr>
        <w:position w:val="0"/>
        <w:sz w:val="28"/>
        <w:szCs w:val="28"/>
      </w:rPr>
    </w:lvl>
    <w:lvl w:ilvl="4">
      <w:start w:val="1"/>
      <w:numFmt w:val="decimal"/>
      <w:lvlText w:val="%5."/>
      <w:lvlJc w:val="left"/>
      <w:pPr>
        <w:tabs>
          <w:tab w:val="num" w:pos="618"/>
        </w:tabs>
        <w:ind w:left="618" w:hanging="618"/>
      </w:pPr>
      <w:rPr>
        <w:position w:val="0"/>
        <w:sz w:val="28"/>
        <w:szCs w:val="28"/>
      </w:rPr>
    </w:lvl>
    <w:lvl w:ilvl="5">
      <w:start w:val="1"/>
      <w:numFmt w:val="decimal"/>
      <w:lvlText w:val="%6."/>
      <w:lvlJc w:val="left"/>
      <w:pPr>
        <w:tabs>
          <w:tab w:val="num" w:pos="618"/>
        </w:tabs>
        <w:ind w:left="618" w:hanging="618"/>
      </w:pPr>
      <w:rPr>
        <w:position w:val="0"/>
        <w:sz w:val="28"/>
        <w:szCs w:val="28"/>
      </w:rPr>
    </w:lvl>
    <w:lvl w:ilvl="6">
      <w:start w:val="1"/>
      <w:numFmt w:val="decimal"/>
      <w:lvlText w:val="%7."/>
      <w:lvlJc w:val="left"/>
      <w:pPr>
        <w:tabs>
          <w:tab w:val="num" w:pos="618"/>
        </w:tabs>
        <w:ind w:left="618" w:hanging="618"/>
      </w:pPr>
      <w:rPr>
        <w:position w:val="0"/>
        <w:sz w:val="28"/>
        <w:szCs w:val="28"/>
      </w:rPr>
    </w:lvl>
    <w:lvl w:ilvl="7">
      <w:start w:val="1"/>
      <w:numFmt w:val="decimal"/>
      <w:lvlText w:val="%8."/>
      <w:lvlJc w:val="left"/>
      <w:pPr>
        <w:tabs>
          <w:tab w:val="num" w:pos="618"/>
        </w:tabs>
        <w:ind w:left="618" w:hanging="618"/>
      </w:pPr>
      <w:rPr>
        <w:position w:val="0"/>
        <w:sz w:val="28"/>
        <w:szCs w:val="28"/>
      </w:rPr>
    </w:lvl>
    <w:lvl w:ilvl="8">
      <w:start w:val="1"/>
      <w:numFmt w:val="decimal"/>
      <w:lvlText w:val="%9."/>
      <w:lvlJc w:val="left"/>
      <w:pPr>
        <w:tabs>
          <w:tab w:val="num" w:pos="618"/>
        </w:tabs>
        <w:ind w:left="618" w:hanging="618"/>
      </w:pPr>
      <w:rPr>
        <w:position w:val="0"/>
        <w:sz w:val="28"/>
        <w:szCs w:val="28"/>
      </w:rPr>
    </w:lvl>
  </w:abstractNum>
  <w:abstractNum w:abstractNumId="87" w15:restartNumberingAfterBreak="0">
    <w:nsid w:val="497E1A46"/>
    <w:multiLevelType w:val="multilevel"/>
    <w:tmpl w:val="3238FA22"/>
    <w:styleLink w:val="List99"/>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88" w15:restartNumberingAfterBreak="0">
    <w:nsid w:val="4A6A093E"/>
    <w:multiLevelType w:val="multilevel"/>
    <w:tmpl w:val="6C4298F8"/>
    <w:styleLink w:val="List1"/>
    <w:lvl w:ilvl="0">
      <w:start w:val="1"/>
      <w:numFmt w:val="decimal"/>
      <w:lvlText w:val="%1."/>
      <w:lvlJc w:val="left"/>
      <w:pPr>
        <w:tabs>
          <w:tab w:val="num" w:pos="850"/>
        </w:tabs>
        <w:ind w:left="850" w:hanging="490"/>
      </w:pPr>
      <w:rPr>
        <w:position w:val="0"/>
        <w:sz w:val="28"/>
        <w:szCs w:val="28"/>
      </w:rPr>
    </w:lvl>
    <w:lvl w:ilvl="1">
      <w:start w:val="1"/>
      <w:numFmt w:val="decimal"/>
      <w:lvlText w:val="%1.%2."/>
      <w:lvlJc w:val="left"/>
      <w:pPr>
        <w:tabs>
          <w:tab w:val="num" w:pos="1106"/>
        </w:tabs>
        <w:ind w:left="1106" w:hanging="386"/>
      </w:pPr>
      <w:rPr>
        <w:position w:val="0"/>
        <w:sz w:val="28"/>
        <w:szCs w:val="28"/>
      </w:rPr>
    </w:lvl>
    <w:lvl w:ilvl="2">
      <w:start w:val="1"/>
      <w:numFmt w:val="decimal"/>
      <w:lvlText w:val="%1.%2.%3."/>
      <w:lvlJc w:val="left"/>
      <w:pPr>
        <w:tabs>
          <w:tab w:val="num" w:pos="2060"/>
        </w:tabs>
        <w:ind w:left="2060" w:hanging="980"/>
      </w:pPr>
      <w:rPr>
        <w:position w:val="0"/>
        <w:sz w:val="28"/>
        <w:szCs w:val="28"/>
      </w:rPr>
    </w:lvl>
    <w:lvl w:ilvl="3">
      <w:start w:val="1"/>
      <w:numFmt w:val="decimal"/>
      <w:lvlText w:val="%1.%2.%3.%4."/>
      <w:lvlJc w:val="left"/>
      <w:pPr>
        <w:tabs>
          <w:tab w:val="num" w:pos="2910"/>
        </w:tabs>
        <w:ind w:left="2910" w:hanging="1470"/>
      </w:pPr>
      <w:rPr>
        <w:position w:val="0"/>
        <w:sz w:val="28"/>
        <w:szCs w:val="28"/>
      </w:rPr>
    </w:lvl>
    <w:lvl w:ilvl="4">
      <w:start w:val="1"/>
      <w:numFmt w:val="decimal"/>
      <w:lvlText w:val="%1.%2.%3.%4.%5."/>
      <w:lvlJc w:val="left"/>
      <w:pPr>
        <w:tabs>
          <w:tab w:val="num" w:pos="3270"/>
        </w:tabs>
        <w:ind w:left="3270" w:hanging="1470"/>
      </w:pPr>
      <w:rPr>
        <w:position w:val="0"/>
        <w:sz w:val="28"/>
        <w:szCs w:val="28"/>
      </w:rPr>
    </w:lvl>
    <w:lvl w:ilvl="5">
      <w:start w:val="1"/>
      <w:numFmt w:val="decimal"/>
      <w:lvlText w:val="%1.%2.%3.%4.%5.%6."/>
      <w:lvlJc w:val="left"/>
      <w:pPr>
        <w:tabs>
          <w:tab w:val="num" w:pos="4120"/>
        </w:tabs>
        <w:ind w:left="4120" w:hanging="1960"/>
      </w:pPr>
      <w:rPr>
        <w:position w:val="0"/>
        <w:sz w:val="28"/>
        <w:szCs w:val="28"/>
      </w:rPr>
    </w:lvl>
    <w:lvl w:ilvl="6">
      <w:start w:val="1"/>
      <w:numFmt w:val="decimal"/>
      <w:lvlText w:val="%1.%2.%3.%4.%5.%6.%7."/>
      <w:lvlJc w:val="left"/>
      <w:pPr>
        <w:tabs>
          <w:tab w:val="num" w:pos="4480"/>
        </w:tabs>
        <w:ind w:left="4480" w:hanging="1960"/>
      </w:pPr>
      <w:rPr>
        <w:position w:val="0"/>
        <w:sz w:val="28"/>
        <w:szCs w:val="28"/>
      </w:rPr>
    </w:lvl>
    <w:lvl w:ilvl="7">
      <w:start w:val="1"/>
      <w:numFmt w:val="decimal"/>
      <w:lvlText w:val="%1.%2.%3.%4.%5.%6.%7.%8."/>
      <w:lvlJc w:val="left"/>
      <w:pPr>
        <w:tabs>
          <w:tab w:val="num" w:pos="5330"/>
        </w:tabs>
        <w:ind w:left="5330" w:hanging="2450"/>
      </w:pPr>
      <w:rPr>
        <w:position w:val="0"/>
        <w:sz w:val="28"/>
        <w:szCs w:val="28"/>
      </w:rPr>
    </w:lvl>
    <w:lvl w:ilvl="8">
      <w:start w:val="1"/>
      <w:numFmt w:val="decimal"/>
      <w:lvlText w:val="%1.%2.%3.%4.%5.%6.%7.%8.%9."/>
      <w:lvlJc w:val="left"/>
      <w:pPr>
        <w:tabs>
          <w:tab w:val="num" w:pos="6180"/>
        </w:tabs>
        <w:ind w:left="6180" w:hanging="2940"/>
      </w:pPr>
      <w:rPr>
        <w:position w:val="0"/>
        <w:sz w:val="28"/>
        <w:szCs w:val="28"/>
      </w:rPr>
    </w:lvl>
  </w:abstractNum>
  <w:abstractNum w:abstractNumId="89" w15:restartNumberingAfterBreak="0">
    <w:nsid w:val="4D211EB2"/>
    <w:multiLevelType w:val="multilevel"/>
    <w:tmpl w:val="86EEC090"/>
    <w:styleLink w:val="List63"/>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90" w15:restartNumberingAfterBreak="0">
    <w:nsid w:val="4D6A25C9"/>
    <w:multiLevelType w:val="multilevel"/>
    <w:tmpl w:val="6EEA81EE"/>
    <w:styleLink w:val="List101"/>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91" w15:restartNumberingAfterBreak="0">
    <w:nsid w:val="4F386C15"/>
    <w:multiLevelType w:val="hybridMultilevel"/>
    <w:tmpl w:val="729898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4F7B5730"/>
    <w:multiLevelType w:val="multilevel"/>
    <w:tmpl w:val="2C70434A"/>
    <w:styleLink w:val="List60"/>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93" w15:restartNumberingAfterBreak="0">
    <w:nsid w:val="52BF23E8"/>
    <w:multiLevelType w:val="multilevel"/>
    <w:tmpl w:val="46FCA098"/>
    <w:styleLink w:val="List109"/>
    <w:lvl w:ilvl="0">
      <w:numFmt w:val="bullet"/>
      <w:lvlText w:val="•"/>
      <w:lvlJc w:val="left"/>
      <w:pPr>
        <w:tabs>
          <w:tab w:val="num" w:pos="361"/>
        </w:tabs>
        <w:ind w:left="36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94" w15:restartNumberingAfterBreak="0">
    <w:nsid w:val="53815557"/>
    <w:multiLevelType w:val="multilevel"/>
    <w:tmpl w:val="6764E342"/>
    <w:styleLink w:val="31"/>
    <w:lvl w:ilvl="0">
      <w:start w:val="1"/>
      <w:numFmt w:val="decimal"/>
      <w:lvlText w:val="%1."/>
      <w:lvlJc w:val="left"/>
      <w:pPr>
        <w:tabs>
          <w:tab w:val="num" w:pos="850"/>
        </w:tabs>
        <w:ind w:left="850" w:hanging="490"/>
      </w:pPr>
      <w:rPr>
        <w:position w:val="0"/>
        <w:sz w:val="28"/>
        <w:szCs w:val="28"/>
      </w:rPr>
    </w:lvl>
    <w:lvl w:ilvl="1">
      <w:start w:val="1"/>
      <w:numFmt w:val="decimal"/>
      <w:lvlText w:val="%1.%2."/>
      <w:lvlJc w:val="left"/>
      <w:pPr>
        <w:tabs>
          <w:tab w:val="num" w:pos="1106"/>
        </w:tabs>
        <w:ind w:left="1106" w:hanging="386"/>
      </w:pPr>
      <w:rPr>
        <w:position w:val="0"/>
        <w:sz w:val="28"/>
        <w:szCs w:val="28"/>
      </w:rPr>
    </w:lvl>
    <w:lvl w:ilvl="2">
      <w:start w:val="1"/>
      <w:numFmt w:val="decimal"/>
      <w:lvlText w:val="%1.%2.%3."/>
      <w:lvlJc w:val="left"/>
      <w:pPr>
        <w:tabs>
          <w:tab w:val="num" w:pos="2060"/>
        </w:tabs>
        <w:ind w:left="2060" w:hanging="980"/>
      </w:pPr>
      <w:rPr>
        <w:position w:val="0"/>
        <w:sz w:val="28"/>
        <w:szCs w:val="28"/>
      </w:rPr>
    </w:lvl>
    <w:lvl w:ilvl="3">
      <w:start w:val="1"/>
      <w:numFmt w:val="decimal"/>
      <w:lvlText w:val="%1.%2.%3.%4."/>
      <w:lvlJc w:val="left"/>
      <w:pPr>
        <w:tabs>
          <w:tab w:val="num" w:pos="2910"/>
        </w:tabs>
        <w:ind w:left="2910" w:hanging="1470"/>
      </w:pPr>
      <w:rPr>
        <w:position w:val="0"/>
        <w:sz w:val="28"/>
        <w:szCs w:val="28"/>
      </w:rPr>
    </w:lvl>
    <w:lvl w:ilvl="4">
      <w:start w:val="1"/>
      <w:numFmt w:val="decimal"/>
      <w:lvlText w:val="%1.%2.%3.%4.%5."/>
      <w:lvlJc w:val="left"/>
      <w:pPr>
        <w:tabs>
          <w:tab w:val="num" w:pos="3270"/>
        </w:tabs>
        <w:ind w:left="3270" w:hanging="1470"/>
      </w:pPr>
      <w:rPr>
        <w:position w:val="0"/>
        <w:sz w:val="28"/>
        <w:szCs w:val="28"/>
      </w:rPr>
    </w:lvl>
    <w:lvl w:ilvl="5">
      <w:start w:val="1"/>
      <w:numFmt w:val="decimal"/>
      <w:lvlText w:val="%1.%2.%3.%4.%5.%6."/>
      <w:lvlJc w:val="left"/>
      <w:pPr>
        <w:tabs>
          <w:tab w:val="num" w:pos="4120"/>
        </w:tabs>
        <w:ind w:left="4120" w:hanging="1960"/>
      </w:pPr>
      <w:rPr>
        <w:position w:val="0"/>
        <w:sz w:val="28"/>
        <w:szCs w:val="28"/>
      </w:rPr>
    </w:lvl>
    <w:lvl w:ilvl="6">
      <w:start w:val="1"/>
      <w:numFmt w:val="decimal"/>
      <w:lvlText w:val="%1.%2.%3.%4.%5.%6.%7."/>
      <w:lvlJc w:val="left"/>
      <w:pPr>
        <w:tabs>
          <w:tab w:val="num" w:pos="4480"/>
        </w:tabs>
        <w:ind w:left="4480" w:hanging="1960"/>
      </w:pPr>
      <w:rPr>
        <w:position w:val="0"/>
        <w:sz w:val="28"/>
        <w:szCs w:val="28"/>
      </w:rPr>
    </w:lvl>
    <w:lvl w:ilvl="7">
      <w:start w:val="1"/>
      <w:numFmt w:val="decimal"/>
      <w:lvlText w:val="%1.%2.%3.%4.%5.%6.%7.%8."/>
      <w:lvlJc w:val="left"/>
      <w:pPr>
        <w:tabs>
          <w:tab w:val="num" w:pos="5330"/>
        </w:tabs>
        <w:ind w:left="5330" w:hanging="2450"/>
      </w:pPr>
      <w:rPr>
        <w:position w:val="0"/>
        <w:sz w:val="28"/>
        <w:szCs w:val="28"/>
      </w:rPr>
    </w:lvl>
    <w:lvl w:ilvl="8">
      <w:start w:val="1"/>
      <w:numFmt w:val="decimal"/>
      <w:lvlText w:val="%1.%2.%3.%4.%5.%6.%7.%8.%9."/>
      <w:lvlJc w:val="left"/>
      <w:pPr>
        <w:tabs>
          <w:tab w:val="num" w:pos="6180"/>
        </w:tabs>
        <w:ind w:left="6180" w:hanging="2940"/>
      </w:pPr>
      <w:rPr>
        <w:position w:val="0"/>
        <w:sz w:val="28"/>
        <w:szCs w:val="28"/>
      </w:rPr>
    </w:lvl>
  </w:abstractNum>
  <w:abstractNum w:abstractNumId="95" w15:restartNumberingAfterBreak="0">
    <w:nsid w:val="539F3315"/>
    <w:multiLevelType w:val="multilevel"/>
    <w:tmpl w:val="D7C2B80E"/>
    <w:styleLink w:val="List22"/>
    <w:lvl w:ilvl="0">
      <w:numFmt w:val="bullet"/>
      <w:lvlText w:val="-"/>
      <w:lvlJc w:val="left"/>
      <w:pPr>
        <w:tabs>
          <w:tab w:val="num" w:pos="251"/>
        </w:tabs>
        <w:ind w:left="251" w:hanging="251"/>
      </w:pPr>
      <w:rPr>
        <w:position w:val="0"/>
        <w:sz w:val="24"/>
        <w:szCs w:val="24"/>
      </w:rPr>
    </w:lvl>
    <w:lvl w:ilvl="1">
      <w:start w:val="1"/>
      <w:numFmt w:val="bullet"/>
      <w:lvlText w:val="-"/>
      <w:lvlJc w:val="left"/>
      <w:pPr>
        <w:tabs>
          <w:tab w:val="num" w:pos="133"/>
        </w:tabs>
      </w:pPr>
      <w:rPr>
        <w:position w:val="0"/>
        <w:sz w:val="28"/>
        <w:szCs w:val="28"/>
      </w:rPr>
    </w:lvl>
    <w:lvl w:ilvl="2">
      <w:start w:val="1"/>
      <w:numFmt w:val="bullet"/>
      <w:lvlText w:val="-"/>
      <w:lvlJc w:val="left"/>
      <w:pPr>
        <w:tabs>
          <w:tab w:val="num" w:pos="133"/>
        </w:tabs>
      </w:pPr>
      <w:rPr>
        <w:position w:val="0"/>
        <w:sz w:val="28"/>
        <w:szCs w:val="28"/>
      </w:rPr>
    </w:lvl>
    <w:lvl w:ilvl="3">
      <w:start w:val="1"/>
      <w:numFmt w:val="bullet"/>
      <w:lvlText w:val="-"/>
      <w:lvlJc w:val="left"/>
      <w:pPr>
        <w:tabs>
          <w:tab w:val="num" w:pos="133"/>
        </w:tabs>
      </w:pPr>
      <w:rPr>
        <w:position w:val="0"/>
        <w:sz w:val="28"/>
        <w:szCs w:val="28"/>
      </w:rPr>
    </w:lvl>
    <w:lvl w:ilvl="4">
      <w:start w:val="1"/>
      <w:numFmt w:val="bullet"/>
      <w:lvlText w:val="-"/>
      <w:lvlJc w:val="left"/>
      <w:pPr>
        <w:tabs>
          <w:tab w:val="num" w:pos="133"/>
        </w:tabs>
      </w:pPr>
      <w:rPr>
        <w:position w:val="0"/>
        <w:sz w:val="28"/>
        <w:szCs w:val="28"/>
      </w:rPr>
    </w:lvl>
    <w:lvl w:ilvl="5">
      <w:start w:val="1"/>
      <w:numFmt w:val="bullet"/>
      <w:lvlText w:val="-"/>
      <w:lvlJc w:val="left"/>
      <w:pPr>
        <w:tabs>
          <w:tab w:val="num" w:pos="133"/>
        </w:tabs>
      </w:pPr>
      <w:rPr>
        <w:position w:val="0"/>
        <w:sz w:val="28"/>
        <w:szCs w:val="28"/>
      </w:rPr>
    </w:lvl>
    <w:lvl w:ilvl="6">
      <w:start w:val="1"/>
      <w:numFmt w:val="bullet"/>
      <w:lvlText w:val="-"/>
      <w:lvlJc w:val="left"/>
      <w:pPr>
        <w:tabs>
          <w:tab w:val="num" w:pos="133"/>
        </w:tabs>
      </w:pPr>
      <w:rPr>
        <w:position w:val="0"/>
        <w:sz w:val="28"/>
        <w:szCs w:val="28"/>
      </w:rPr>
    </w:lvl>
    <w:lvl w:ilvl="7">
      <w:start w:val="1"/>
      <w:numFmt w:val="bullet"/>
      <w:lvlText w:val="-"/>
      <w:lvlJc w:val="left"/>
      <w:pPr>
        <w:tabs>
          <w:tab w:val="num" w:pos="133"/>
        </w:tabs>
      </w:pPr>
      <w:rPr>
        <w:position w:val="0"/>
        <w:sz w:val="28"/>
        <w:szCs w:val="28"/>
      </w:rPr>
    </w:lvl>
    <w:lvl w:ilvl="8">
      <w:start w:val="1"/>
      <w:numFmt w:val="bullet"/>
      <w:lvlText w:val="-"/>
      <w:lvlJc w:val="left"/>
      <w:pPr>
        <w:tabs>
          <w:tab w:val="num" w:pos="133"/>
        </w:tabs>
      </w:pPr>
      <w:rPr>
        <w:position w:val="0"/>
        <w:sz w:val="28"/>
        <w:szCs w:val="28"/>
      </w:rPr>
    </w:lvl>
  </w:abstractNum>
  <w:abstractNum w:abstractNumId="96" w15:restartNumberingAfterBreak="0">
    <w:nsid w:val="53A700AE"/>
    <w:multiLevelType w:val="multilevel"/>
    <w:tmpl w:val="748C9EE0"/>
    <w:styleLink w:val="List119"/>
    <w:lvl w:ilvl="0">
      <w:numFmt w:val="bullet"/>
      <w:lvlText w:val="-"/>
      <w:lvlJc w:val="left"/>
      <w:pPr>
        <w:tabs>
          <w:tab w:val="num" w:pos="233"/>
        </w:tabs>
        <w:ind w:left="233" w:hanging="233"/>
      </w:pPr>
      <w:rPr>
        <w:position w:val="0"/>
        <w:sz w:val="24"/>
        <w:szCs w:val="24"/>
      </w:rPr>
    </w:lvl>
    <w:lvl w:ilvl="1">
      <w:start w:val="1"/>
      <w:numFmt w:val="bullet"/>
      <w:lvlText w:val="•"/>
      <w:lvlJc w:val="left"/>
      <w:pPr>
        <w:tabs>
          <w:tab w:val="num" w:pos="567"/>
        </w:tabs>
        <w:ind w:left="567" w:hanging="327"/>
      </w:pPr>
      <w:rPr>
        <w:position w:val="0"/>
        <w:sz w:val="28"/>
        <w:szCs w:val="28"/>
      </w:rPr>
    </w:lvl>
    <w:lvl w:ilvl="2">
      <w:start w:val="1"/>
      <w:numFmt w:val="bullet"/>
      <w:lvlText w:val="-"/>
      <w:lvlJc w:val="left"/>
      <w:pPr>
        <w:tabs>
          <w:tab w:val="num" w:pos="807"/>
        </w:tabs>
        <w:ind w:left="807" w:hanging="327"/>
      </w:pPr>
      <w:rPr>
        <w:position w:val="0"/>
        <w:sz w:val="28"/>
        <w:szCs w:val="28"/>
      </w:rPr>
    </w:lvl>
    <w:lvl w:ilvl="3">
      <w:start w:val="1"/>
      <w:numFmt w:val="bullet"/>
      <w:lvlText w:val="•"/>
      <w:lvlJc w:val="left"/>
      <w:pPr>
        <w:tabs>
          <w:tab w:val="num" w:pos="1047"/>
        </w:tabs>
        <w:ind w:left="1047" w:hanging="327"/>
      </w:pPr>
      <w:rPr>
        <w:position w:val="0"/>
        <w:sz w:val="28"/>
        <w:szCs w:val="28"/>
      </w:rPr>
    </w:lvl>
    <w:lvl w:ilvl="4">
      <w:start w:val="1"/>
      <w:numFmt w:val="bullet"/>
      <w:lvlText w:val="-"/>
      <w:lvlJc w:val="left"/>
      <w:pPr>
        <w:tabs>
          <w:tab w:val="num" w:pos="1287"/>
        </w:tabs>
        <w:ind w:left="1287" w:hanging="327"/>
      </w:pPr>
      <w:rPr>
        <w:position w:val="0"/>
        <w:sz w:val="28"/>
        <w:szCs w:val="28"/>
      </w:rPr>
    </w:lvl>
    <w:lvl w:ilvl="5">
      <w:start w:val="1"/>
      <w:numFmt w:val="bullet"/>
      <w:lvlText w:val="•"/>
      <w:lvlJc w:val="left"/>
      <w:pPr>
        <w:tabs>
          <w:tab w:val="num" w:pos="1527"/>
        </w:tabs>
        <w:ind w:left="1527" w:hanging="327"/>
      </w:pPr>
      <w:rPr>
        <w:position w:val="0"/>
        <w:sz w:val="28"/>
        <w:szCs w:val="28"/>
      </w:rPr>
    </w:lvl>
    <w:lvl w:ilvl="6">
      <w:start w:val="1"/>
      <w:numFmt w:val="bullet"/>
      <w:lvlText w:val="-"/>
      <w:lvlJc w:val="left"/>
      <w:pPr>
        <w:tabs>
          <w:tab w:val="num" w:pos="1767"/>
        </w:tabs>
        <w:ind w:left="1767" w:hanging="327"/>
      </w:pPr>
      <w:rPr>
        <w:position w:val="0"/>
        <w:sz w:val="28"/>
        <w:szCs w:val="28"/>
      </w:rPr>
    </w:lvl>
    <w:lvl w:ilvl="7">
      <w:start w:val="1"/>
      <w:numFmt w:val="bullet"/>
      <w:lvlText w:val="•"/>
      <w:lvlJc w:val="left"/>
      <w:pPr>
        <w:tabs>
          <w:tab w:val="num" w:pos="2007"/>
        </w:tabs>
        <w:ind w:left="2007" w:hanging="327"/>
      </w:pPr>
      <w:rPr>
        <w:position w:val="0"/>
        <w:sz w:val="28"/>
        <w:szCs w:val="28"/>
      </w:rPr>
    </w:lvl>
    <w:lvl w:ilvl="8">
      <w:start w:val="1"/>
      <w:numFmt w:val="bullet"/>
      <w:lvlText w:val="-"/>
      <w:lvlJc w:val="left"/>
      <w:pPr>
        <w:tabs>
          <w:tab w:val="num" w:pos="2247"/>
        </w:tabs>
        <w:ind w:left="2247" w:hanging="327"/>
      </w:pPr>
      <w:rPr>
        <w:position w:val="0"/>
        <w:sz w:val="28"/>
        <w:szCs w:val="28"/>
      </w:rPr>
    </w:lvl>
  </w:abstractNum>
  <w:abstractNum w:abstractNumId="97" w15:restartNumberingAfterBreak="0">
    <w:nsid w:val="54504BA8"/>
    <w:multiLevelType w:val="multilevel"/>
    <w:tmpl w:val="3EEEADA8"/>
    <w:styleLink w:val="51"/>
    <w:lvl w:ilvl="0">
      <w:numFmt w:val="bullet"/>
      <w:lvlText w:val="-"/>
      <w:lvlJc w:val="left"/>
      <w:pPr>
        <w:tabs>
          <w:tab w:val="num" w:pos="253"/>
        </w:tabs>
        <w:ind w:left="253" w:hanging="253"/>
      </w:pPr>
      <w:rPr>
        <w:position w:val="0"/>
        <w:sz w:val="24"/>
        <w:szCs w:val="24"/>
      </w:rPr>
    </w:lvl>
    <w:lvl w:ilvl="1">
      <w:start w:val="1"/>
      <w:numFmt w:val="bullet"/>
      <w:lvlText w:val="-"/>
      <w:lvlJc w:val="left"/>
      <w:pPr>
        <w:tabs>
          <w:tab w:val="num" w:pos="596"/>
        </w:tabs>
        <w:ind w:left="596" w:hanging="356"/>
      </w:pPr>
      <w:rPr>
        <w:position w:val="0"/>
        <w:sz w:val="28"/>
        <w:szCs w:val="28"/>
      </w:rPr>
    </w:lvl>
    <w:lvl w:ilvl="2">
      <w:start w:val="1"/>
      <w:numFmt w:val="bullet"/>
      <w:lvlText w:val="-"/>
      <w:lvlJc w:val="left"/>
      <w:pPr>
        <w:tabs>
          <w:tab w:val="num" w:pos="836"/>
        </w:tabs>
        <w:ind w:left="836" w:hanging="356"/>
      </w:pPr>
      <w:rPr>
        <w:position w:val="0"/>
        <w:sz w:val="28"/>
        <w:szCs w:val="28"/>
      </w:rPr>
    </w:lvl>
    <w:lvl w:ilvl="3">
      <w:start w:val="1"/>
      <w:numFmt w:val="bullet"/>
      <w:lvlText w:val="-"/>
      <w:lvlJc w:val="left"/>
      <w:pPr>
        <w:tabs>
          <w:tab w:val="num" w:pos="1076"/>
        </w:tabs>
        <w:ind w:left="1076" w:hanging="356"/>
      </w:pPr>
      <w:rPr>
        <w:position w:val="0"/>
        <w:sz w:val="28"/>
        <w:szCs w:val="28"/>
      </w:rPr>
    </w:lvl>
    <w:lvl w:ilvl="4">
      <w:start w:val="1"/>
      <w:numFmt w:val="bullet"/>
      <w:lvlText w:val="-"/>
      <w:lvlJc w:val="left"/>
      <w:pPr>
        <w:tabs>
          <w:tab w:val="num" w:pos="1316"/>
        </w:tabs>
        <w:ind w:left="1316" w:hanging="356"/>
      </w:pPr>
      <w:rPr>
        <w:position w:val="0"/>
        <w:sz w:val="28"/>
        <w:szCs w:val="28"/>
      </w:rPr>
    </w:lvl>
    <w:lvl w:ilvl="5">
      <w:start w:val="1"/>
      <w:numFmt w:val="bullet"/>
      <w:lvlText w:val="-"/>
      <w:lvlJc w:val="left"/>
      <w:pPr>
        <w:tabs>
          <w:tab w:val="num" w:pos="1556"/>
        </w:tabs>
        <w:ind w:left="1556" w:hanging="356"/>
      </w:pPr>
      <w:rPr>
        <w:position w:val="0"/>
        <w:sz w:val="28"/>
        <w:szCs w:val="28"/>
      </w:rPr>
    </w:lvl>
    <w:lvl w:ilvl="6">
      <w:start w:val="1"/>
      <w:numFmt w:val="bullet"/>
      <w:lvlText w:val="-"/>
      <w:lvlJc w:val="left"/>
      <w:pPr>
        <w:tabs>
          <w:tab w:val="num" w:pos="1796"/>
        </w:tabs>
        <w:ind w:left="1796" w:hanging="356"/>
      </w:pPr>
      <w:rPr>
        <w:position w:val="0"/>
        <w:sz w:val="28"/>
        <w:szCs w:val="28"/>
      </w:rPr>
    </w:lvl>
    <w:lvl w:ilvl="7">
      <w:start w:val="1"/>
      <w:numFmt w:val="bullet"/>
      <w:lvlText w:val="-"/>
      <w:lvlJc w:val="left"/>
      <w:pPr>
        <w:tabs>
          <w:tab w:val="num" w:pos="2036"/>
        </w:tabs>
        <w:ind w:left="2036" w:hanging="356"/>
      </w:pPr>
      <w:rPr>
        <w:position w:val="0"/>
        <w:sz w:val="28"/>
        <w:szCs w:val="28"/>
      </w:rPr>
    </w:lvl>
    <w:lvl w:ilvl="8">
      <w:start w:val="1"/>
      <w:numFmt w:val="bullet"/>
      <w:lvlText w:val="-"/>
      <w:lvlJc w:val="left"/>
      <w:pPr>
        <w:tabs>
          <w:tab w:val="num" w:pos="2276"/>
        </w:tabs>
        <w:ind w:left="2276" w:hanging="356"/>
      </w:pPr>
      <w:rPr>
        <w:position w:val="0"/>
        <w:sz w:val="28"/>
        <w:szCs w:val="28"/>
      </w:rPr>
    </w:lvl>
  </w:abstractNum>
  <w:abstractNum w:abstractNumId="98" w15:restartNumberingAfterBreak="0">
    <w:nsid w:val="546574B7"/>
    <w:multiLevelType w:val="multilevel"/>
    <w:tmpl w:val="E5662E96"/>
    <w:styleLink w:val="List67"/>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99" w15:restartNumberingAfterBreak="0">
    <w:nsid w:val="567D4409"/>
    <w:multiLevelType w:val="multilevel"/>
    <w:tmpl w:val="B0924EB4"/>
    <w:styleLink w:val="List131"/>
    <w:lvl w:ilvl="0">
      <w:start w:val="1"/>
      <w:numFmt w:val="decimal"/>
      <w:lvlText w:val="%1."/>
      <w:lvlJc w:val="left"/>
      <w:pPr>
        <w:tabs>
          <w:tab w:val="num" w:pos="283"/>
        </w:tabs>
        <w:ind w:left="283" w:hanging="283"/>
      </w:pPr>
      <w:rPr>
        <w:position w:val="0"/>
        <w:sz w:val="28"/>
        <w:szCs w:val="28"/>
      </w:rPr>
    </w:lvl>
    <w:lvl w:ilvl="1">
      <w:start w:val="1"/>
      <w:numFmt w:val="lowerLetter"/>
      <w:lvlText w:val="%2."/>
      <w:lvlJc w:val="left"/>
      <w:pPr>
        <w:tabs>
          <w:tab w:val="num" w:pos="1210"/>
        </w:tabs>
        <w:ind w:left="1210" w:hanging="490"/>
      </w:pPr>
      <w:rPr>
        <w:position w:val="0"/>
        <w:sz w:val="28"/>
        <w:szCs w:val="28"/>
      </w:rPr>
    </w:lvl>
    <w:lvl w:ilvl="2">
      <w:start w:val="1"/>
      <w:numFmt w:val="lowerRoman"/>
      <w:lvlText w:val="%3."/>
      <w:lvlJc w:val="left"/>
      <w:pPr>
        <w:tabs>
          <w:tab w:val="num" w:pos="1907"/>
        </w:tabs>
        <w:ind w:left="1907" w:hanging="403"/>
      </w:pPr>
      <w:rPr>
        <w:position w:val="0"/>
        <w:sz w:val="28"/>
        <w:szCs w:val="28"/>
      </w:rPr>
    </w:lvl>
    <w:lvl w:ilvl="3">
      <w:start w:val="1"/>
      <w:numFmt w:val="decimal"/>
      <w:lvlText w:val="%4."/>
      <w:lvlJc w:val="left"/>
      <w:pPr>
        <w:tabs>
          <w:tab w:val="num" w:pos="2650"/>
        </w:tabs>
        <w:ind w:left="2650" w:hanging="490"/>
      </w:pPr>
      <w:rPr>
        <w:position w:val="0"/>
        <w:sz w:val="28"/>
        <w:szCs w:val="28"/>
      </w:rPr>
    </w:lvl>
    <w:lvl w:ilvl="4">
      <w:start w:val="1"/>
      <w:numFmt w:val="lowerLetter"/>
      <w:lvlText w:val="%5."/>
      <w:lvlJc w:val="left"/>
      <w:pPr>
        <w:tabs>
          <w:tab w:val="num" w:pos="3370"/>
        </w:tabs>
        <w:ind w:left="3370" w:hanging="490"/>
      </w:pPr>
      <w:rPr>
        <w:position w:val="0"/>
        <w:sz w:val="28"/>
        <w:szCs w:val="28"/>
      </w:rPr>
    </w:lvl>
    <w:lvl w:ilvl="5">
      <w:start w:val="1"/>
      <w:numFmt w:val="lowerRoman"/>
      <w:lvlText w:val="%6."/>
      <w:lvlJc w:val="left"/>
      <w:pPr>
        <w:tabs>
          <w:tab w:val="num" w:pos="4067"/>
        </w:tabs>
        <w:ind w:left="4067" w:hanging="403"/>
      </w:pPr>
      <w:rPr>
        <w:position w:val="0"/>
        <w:sz w:val="28"/>
        <w:szCs w:val="28"/>
      </w:rPr>
    </w:lvl>
    <w:lvl w:ilvl="6">
      <w:start w:val="1"/>
      <w:numFmt w:val="decimal"/>
      <w:lvlText w:val="%7."/>
      <w:lvlJc w:val="left"/>
      <w:pPr>
        <w:tabs>
          <w:tab w:val="num" w:pos="4810"/>
        </w:tabs>
        <w:ind w:left="4810" w:hanging="490"/>
      </w:pPr>
      <w:rPr>
        <w:position w:val="0"/>
        <w:sz w:val="28"/>
        <w:szCs w:val="28"/>
      </w:rPr>
    </w:lvl>
    <w:lvl w:ilvl="7">
      <w:start w:val="1"/>
      <w:numFmt w:val="lowerLetter"/>
      <w:lvlText w:val="%8."/>
      <w:lvlJc w:val="left"/>
      <w:pPr>
        <w:tabs>
          <w:tab w:val="num" w:pos="5530"/>
        </w:tabs>
        <w:ind w:left="5530" w:hanging="490"/>
      </w:pPr>
      <w:rPr>
        <w:position w:val="0"/>
        <w:sz w:val="28"/>
        <w:szCs w:val="28"/>
      </w:rPr>
    </w:lvl>
    <w:lvl w:ilvl="8">
      <w:start w:val="1"/>
      <w:numFmt w:val="lowerRoman"/>
      <w:lvlText w:val="%9."/>
      <w:lvlJc w:val="left"/>
      <w:pPr>
        <w:tabs>
          <w:tab w:val="num" w:pos="6227"/>
        </w:tabs>
        <w:ind w:left="6227" w:hanging="403"/>
      </w:pPr>
      <w:rPr>
        <w:position w:val="0"/>
        <w:sz w:val="28"/>
        <w:szCs w:val="28"/>
      </w:rPr>
    </w:lvl>
  </w:abstractNum>
  <w:abstractNum w:abstractNumId="100" w15:restartNumberingAfterBreak="0">
    <w:nsid w:val="592D4E66"/>
    <w:multiLevelType w:val="multilevel"/>
    <w:tmpl w:val="D466E0C6"/>
    <w:styleLink w:val="List74"/>
    <w:lvl w:ilvl="0">
      <w:numFmt w:val="bullet"/>
      <w:lvlText w:val="•"/>
      <w:lvlJc w:val="left"/>
      <w:pPr>
        <w:tabs>
          <w:tab w:val="num" w:pos="361"/>
        </w:tabs>
        <w:ind w:left="36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101" w15:restartNumberingAfterBreak="0">
    <w:nsid w:val="593D47A6"/>
    <w:multiLevelType w:val="multilevel"/>
    <w:tmpl w:val="E8549C70"/>
    <w:styleLink w:val="List11"/>
    <w:lvl w:ilvl="0">
      <w:numFmt w:val="bullet"/>
      <w:lvlText w:val="-"/>
      <w:lvlJc w:val="left"/>
      <w:pPr>
        <w:tabs>
          <w:tab w:val="num" w:pos="253"/>
        </w:tabs>
        <w:ind w:left="253" w:hanging="253"/>
      </w:pPr>
      <w:rPr>
        <w:position w:val="0"/>
        <w:sz w:val="24"/>
        <w:szCs w:val="24"/>
      </w:rPr>
    </w:lvl>
    <w:lvl w:ilvl="1">
      <w:start w:val="1"/>
      <w:numFmt w:val="bullet"/>
      <w:lvlText w:val="-"/>
      <w:lvlJc w:val="left"/>
      <w:pPr>
        <w:tabs>
          <w:tab w:val="num" w:pos="596"/>
        </w:tabs>
        <w:ind w:left="596" w:hanging="356"/>
      </w:pPr>
      <w:rPr>
        <w:position w:val="0"/>
        <w:sz w:val="28"/>
        <w:szCs w:val="28"/>
      </w:rPr>
    </w:lvl>
    <w:lvl w:ilvl="2">
      <w:start w:val="1"/>
      <w:numFmt w:val="bullet"/>
      <w:lvlText w:val="-"/>
      <w:lvlJc w:val="left"/>
      <w:pPr>
        <w:tabs>
          <w:tab w:val="num" w:pos="836"/>
        </w:tabs>
        <w:ind w:left="836" w:hanging="356"/>
      </w:pPr>
      <w:rPr>
        <w:position w:val="0"/>
        <w:sz w:val="28"/>
        <w:szCs w:val="28"/>
      </w:rPr>
    </w:lvl>
    <w:lvl w:ilvl="3">
      <w:start w:val="1"/>
      <w:numFmt w:val="bullet"/>
      <w:lvlText w:val="-"/>
      <w:lvlJc w:val="left"/>
      <w:pPr>
        <w:tabs>
          <w:tab w:val="num" w:pos="1076"/>
        </w:tabs>
        <w:ind w:left="1076" w:hanging="356"/>
      </w:pPr>
      <w:rPr>
        <w:position w:val="0"/>
        <w:sz w:val="28"/>
        <w:szCs w:val="28"/>
      </w:rPr>
    </w:lvl>
    <w:lvl w:ilvl="4">
      <w:start w:val="1"/>
      <w:numFmt w:val="bullet"/>
      <w:lvlText w:val="-"/>
      <w:lvlJc w:val="left"/>
      <w:pPr>
        <w:tabs>
          <w:tab w:val="num" w:pos="1316"/>
        </w:tabs>
        <w:ind w:left="1316" w:hanging="356"/>
      </w:pPr>
      <w:rPr>
        <w:position w:val="0"/>
        <w:sz w:val="28"/>
        <w:szCs w:val="28"/>
      </w:rPr>
    </w:lvl>
    <w:lvl w:ilvl="5">
      <w:start w:val="1"/>
      <w:numFmt w:val="bullet"/>
      <w:lvlText w:val="-"/>
      <w:lvlJc w:val="left"/>
      <w:pPr>
        <w:tabs>
          <w:tab w:val="num" w:pos="1556"/>
        </w:tabs>
        <w:ind w:left="1556" w:hanging="356"/>
      </w:pPr>
      <w:rPr>
        <w:position w:val="0"/>
        <w:sz w:val="28"/>
        <w:szCs w:val="28"/>
      </w:rPr>
    </w:lvl>
    <w:lvl w:ilvl="6">
      <w:start w:val="1"/>
      <w:numFmt w:val="bullet"/>
      <w:lvlText w:val="-"/>
      <w:lvlJc w:val="left"/>
      <w:pPr>
        <w:tabs>
          <w:tab w:val="num" w:pos="1796"/>
        </w:tabs>
        <w:ind w:left="1796" w:hanging="356"/>
      </w:pPr>
      <w:rPr>
        <w:position w:val="0"/>
        <w:sz w:val="28"/>
        <w:szCs w:val="28"/>
      </w:rPr>
    </w:lvl>
    <w:lvl w:ilvl="7">
      <w:start w:val="1"/>
      <w:numFmt w:val="bullet"/>
      <w:lvlText w:val="-"/>
      <w:lvlJc w:val="left"/>
      <w:pPr>
        <w:tabs>
          <w:tab w:val="num" w:pos="2036"/>
        </w:tabs>
        <w:ind w:left="2036" w:hanging="356"/>
      </w:pPr>
      <w:rPr>
        <w:position w:val="0"/>
        <w:sz w:val="28"/>
        <w:szCs w:val="28"/>
      </w:rPr>
    </w:lvl>
    <w:lvl w:ilvl="8">
      <w:start w:val="1"/>
      <w:numFmt w:val="bullet"/>
      <w:lvlText w:val="-"/>
      <w:lvlJc w:val="left"/>
      <w:pPr>
        <w:tabs>
          <w:tab w:val="num" w:pos="2276"/>
        </w:tabs>
        <w:ind w:left="2276" w:hanging="356"/>
      </w:pPr>
      <w:rPr>
        <w:position w:val="0"/>
        <w:sz w:val="28"/>
        <w:szCs w:val="28"/>
      </w:rPr>
    </w:lvl>
  </w:abstractNum>
  <w:abstractNum w:abstractNumId="102" w15:restartNumberingAfterBreak="0">
    <w:nsid w:val="595E347D"/>
    <w:multiLevelType w:val="multilevel"/>
    <w:tmpl w:val="AAE46E0E"/>
    <w:styleLink w:val="List29"/>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103" w15:restartNumberingAfterBreak="0">
    <w:nsid w:val="596E0D4B"/>
    <w:multiLevelType w:val="multilevel"/>
    <w:tmpl w:val="6D3AC956"/>
    <w:styleLink w:val="List93"/>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104" w15:restartNumberingAfterBreak="0">
    <w:nsid w:val="5C47598C"/>
    <w:multiLevelType w:val="multilevel"/>
    <w:tmpl w:val="578C013E"/>
    <w:styleLink w:val="List92"/>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105" w15:restartNumberingAfterBreak="0">
    <w:nsid w:val="5F1D2A48"/>
    <w:multiLevelType w:val="multilevel"/>
    <w:tmpl w:val="9CDC5288"/>
    <w:styleLink w:val="List130"/>
    <w:lvl w:ilvl="0">
      <w:start w:val="1"/>
      <w:numFmt w:val="decimal"/>
      <w:lvlText w:val="%1."/>
      <w:lvlJc w:val="left"/>
      <w:pPr>
        <w:tabs>
          <w:tab w:val="num" w:pos="720"/>
        </w:tabs>
        <w:ind w:left="720" w:hanging="360"/>
      </w:pPr>
      <w:rPr>
        <w:rFonts w:ascii="Times New Roman" w:eastAsia="Times New Roman" w:hAnsi="Times New Roman" w:cs="Times New Roman"/>
        <w:position w:val="0"/>
      </w:rPr>
    </w:lvl>
    <w:lvl w:ilvl="1">
      <w:start w:val="1"/>
      <w:numFmt w:val="lowerLetter"/>
      <w:lvlText w:val="%2."/>
      <w:lvlJc w:val="left"/>
      <w:pPr>
        <w:tabs>
          <w:tab w:val="num" w:pos="116"/>
        </w:tabs>
      </w:pPr>
      <w:rPr>
        <w:rFonts w:ascii="Times New Roman" w:eastAsia="Times New Roman" w:hAnsi="Times New Roman" w:cs="Times New Roman"/>
        <w:position w:val="0"/>
      </w:rPr>
    </w:lvl>
    <w:lvl w:ilvl="2">
      <w:start w:val="1"/>
      <w:numFmt w:val="lowerRoman"/>
      <w:lvlText w:val="%3."/>
      <w:lvlJc w:val="left"/>
      <w:pPr>
        <w:tabs>
          <w:tab w:val="num" w:pos="116"/>
        </w:tabs>
      </w:pPr>
      <w:rPr>
        <w:rFonts w:ascii="Times New Roman" w:eastAsia="Times New Roman" w:hAnsi="Times New Roman" w:cs="Times New Roman"/>
        <w:position w:val="0"/>
      </w:rPr>
    </w:lvl>
    <w:lvl w:ilvl="3">
      <w:start w:val="1"/>
      <w:numFmt w:val="decimal"/>
      <w:lvlText w:val="%4."/>
      <w:lvlJc w:val="left"/>
      <w:pPr>
        <w:tabs>
          <w:tab w:val="num" w:pos="116"/>
        </w:tabs>
      </w:pPr>
      <w:rPr>
        <w:rFonts w:ascii="Times New Roman" w:eastAsia="Times New Roman" w:hAnsi="Times New Roman" w:cs="Times New Roman"/>
        <w:position w:val="0"/>
      </w:rPr>
    </w:lvl>
    <w:lvl w:ilvl="4">
      <w:start w:val="1"/>
      <w:numFmt w:val="lowerLetter"/>
      <w:lvlText w:val="%5."/>
      <w:lvlJc w:val="left"/>
      <w:pPr>
        <w:tabs>
          <w:tab w:val="num" w:pos="116"/>
        </w:tabs>
      </w:pPr>
      <w:rPr>
        <w:rFonts w:ascii="Times New Roman" w:eastAsia="Times New Roman" w:hAnsi="Times New Roman" w:cs="Times New Roman"/>
        <w:position w:val="0"/>
      </w:rPr>
    </w:lvl>
    <w:lvl w:ilvl="5">
      <w:start w:val="1"/>
      <w:numFmt w:val="lowerRoman"/>
      <w:lvlText w:val="%6."/>
      <w:lvlJc w:val="left"/>
      <w:pPr>
        <w:tabs>
          <w:tab w:val="num" w:pos="116"/>
        </w:tabs>
      </w:pPr>
      <w:rPr>
        <w:rFonts w:ascii="Times New Roman" w:eastAsia="Times New Roman" w:hAnsi="Times New Roman" w:cs="Times New Roman"/>
        <w:position w:val="0"/>
      </w:rPr>
    </w:lvl>
    <w:lvl w:ilvl="6">
      <w:start w:val="1"/>
      <w:numFmt w:val="decimal"/>
      <w:lvlText w:val="%7."/>
      <w:lvlJc w:val="left"/>
      <w:pPr>
        <w:tabs>
          <w:tab w:val="num" w:pos="116"/>
        </w:tabs>
      </w:pPr>
      <w:rPr>
        <w:rFonts w:ascii="Times New Roman" w:eastAsia="Times New Roman" w:hAnsi="Times New Roman" w:cs="Times New Roman"/>
        <w:position w:val="0"/>
      </w:rPr>
    </w:lvl>
    <w:lvl w:ilvl="7">
      <w:start w:val="1"/>
      <w:numFmt w:val="lowerLetter"/>
      <w:lvlText w:val="%8."/>
      <w:lvlJc w:val="left"/>
      <w:pPr>
        <w:tabs>
          <w:tab w:val="num" w:pos="116"/>
        </w:tabs>
      </w:pPr>
      <w:rPr>
        <w:rFonts w:ascii="Times New Roman" w:eastAsia="Times New Roman" w:hAnsi="Times New Roman" w:cs="Times New Roman"/>
        <w:position w:val="0"/>
      </w:rPr>
    </w:lvl>
    <w:lvl w:ilvl="8">
      <w:start w:val="1"/>
      <w:numFmt w:val="lowerRoman"/>
      <w:lvlText w:val="%9."/>
      <w:lvlJc w:val="left"/>
      <w:pPr>
        <w:tabs>
          <w:tab w:val="num" w:pos="116"/>
        </w:tabs>
      </w:pPr>
      <w:rPr>
        <w:rFonts w:ascii="Times New Roman" w:eastAsia="Times New Roman" w:hAnsi="Times New Roman" w:cs="Times New Roman"/>
        <w:position w:val="0"/>
      </w:rPr>
    </w:lvl>
  </w:abstractNum>
  <w:abstractNum w:abstractNumId="106" w15:restartNumberingAfterBreak="0">
    <w:nsid w:val="5F6C0C59"/>
    <w:multiLevelType w:val="multilevel"/>
    <w:tmpl w:val="BA98E020"/>
    <w:styleLink w:val="List10"/>
    <w:lvl w:ilvl="0">
      <w:numFmt w:val="bullet"/>
      <w:lvlText w:val="-"/>
      <w:lvlJc w:val="left"/>
      <w:pPr>
        <w:tabs>
          <w:tab w:val="num" w:pos="253"/>
        </w:tabs>
        <w:ind w:left="253" w:hanging="253"/>
      </w:pPr>
      <w:rPr>
        <w:position w:val="0"/>
        <w:sz w:val="24"/>
        <w:szCs w:val="24"/>
      </w:rPr>
    </w:lvl>
    <w:lvl w:ilvl="1">
      <w:start w:val="1"/>
      <w:numFmt w:val="bullet"/>
      <w:lvlText w:val="-"/>
      <w:lvlJc w:val="left"/>
      <w:pPr>
        <w:tabs>
          <w:tab w:val="num" w:pos="596"/>
        </w:tabs>
        <w:ind w:left="596" w:hanging="356"/>
      </w:pPr>
      <w:rPr>
        <w:position w:val="0"/>
        <w:sz w:val="28"/>
        <w:szCs w:val="28"/>
      </w:rPr>
    </w:lvl>
    <w:lvl w:ilvl="2">
      <w:start w:val="1"/>
      <w:numFmt w:val="bullet"/>
      <w:lvlText w:val="-"/>
      <w:lvlJc w:val="left"/>
      <w:pPr>
        <w:tabs>
          <w:tab w:val="num" w:pos="836"/>
        </w:tabs>
        <w:ind w:left="836" w:hanging="356"/>
      </w:pPr>
      <w:rPr>
        <w:position w:val="0"/>
        <w:sz w:val="28"/>
        <w:szCs w:val="28"/>
      </w:rPr>
    </w:lvl>
    <w:lvl w:ilvl="3">
      <w:start w:val="1"/>
      <w:numFmt w:val="bullet"/>
      <w:lvlText w:val="-"/>
      <w:lvlJc w:val="left"/>
      <w:pPr>
        <w:tabs>
          <w:tab w:val="num" w:pos="1076"/>
        </w:tabs>
        <w:ind w:left="1076" w:hanging="356"/>
      </w:pPr>
      <w:rPr>
        <w:position w:val="0"/>
        <w:sz w:val="28"/>
        <w:szCs w:val="28"/>
      </w:rPr>
    </w:lvl>
    <w:lvl w:ilvl="4">
      <w:start w:val="1"/>
      <w:numFmt w:val="bullet"/>
      <w:lvlText w:val="-"/>
      <w:lvlJc w:val="left"/>
      <w:pPr>
        <w:tabs>
          <w:tab w:val="num" w:pos="1316"/>
        </w:tabs>
        <w:ind w:left="1316" w:hanging="356"/>
      </w:pPr>
      <w:rPr>
        <w:position w:val="0"/>
        <w:sz w:val="28"/>
        <w:szCs w:val="28"/>
      </w:rPr>
    </w:lvl>
    <w:lvl w:ilvl="5">
      <w:start w:val="1"/>
      <w:numFmt w:val="bullet"/>
      <w:lvlText w:val="-"/>
      <w:lvlJc w:val="left"/>
      <w:pPr>
        <w:tabs>
          <w:tab w:val="num" w:pos="1556"/>
        </w:tabs>
        <w:ind w:left="1556" w:hanging="356"/>
      </w:pPr>
      <w:rPr>
        <w:position w:val="0"/>
        <w:sz w:val="28"/>
        <w:szCs w:val="28"/>
      </w:rPr>
    </w:lvl>
    <w:lvl w:ilvl="6">
      <w:start w:val="1"/>
      <w:numFmt w:val="bullet"/>
      <w:lvlText w:val="-"/>
      <w:lvlJc w:val="left"/>
      <w:pPr>
        <w:tabs>
          <w:tab w:val="num" w:pos="1796"/>
        </w:tabs>
        <w:ind w:left="1796" w:hanging="356"/>
      </w:pPr>
      <w:rPr>
        <w:position w:val="0"/>
        <w:sz w:val="28"/>
        <w:szCs w:val="28"/>
      </w:rPr>
    </w:lvl>
    <w:lvl w:ilvl="7">
      <w:start w:val="1"/>
      <w:numFmt w:val="bullet"/>
      <w:lvlText w:val="-"/>
      <w:lvlJc w:val="left"/>
      <w:pPr>
        <w:tabs>
          <w:tab w:val="num" w:pos="2036"/>
        </w:tabs>
        <w:ind w:left="2036" w:hanging="356"/>
      </w:pPr>
      <w:rPr>
        <w:position w:val="0"/>
        <w:sz w:val="28"/>
        <w:szCs w:val="28"/>
      </w:rPr>
    </w:lvl>
    <w:lvl w:ilvl="8">
      <w:start w:val="1"/>
      <w:numFmt w:val="bullet"/>
      <w:lvlText w:val="-"/>
      <w:lvlJc w:val="left"/>
      <w:pPr>
        <w:tabs>
          <w:tab w:val="num" w:pos="2276"/>
        </w:tabs>
        <w:ind w:left="2276" w:hanging="356"/>
      </w:pPr>
      <w:rPr>
        <w:position w:val="0"/>
        <w:sz w:val="28"/>
        <w:szCs w:val="28"/>
      </w:rPr>
    </w:lvl>
  </w:abstractNum>
  <w:abstractNum w:abstractNumId="107" w15:restartNumberingAfterBreak="0">
    <w:nsid w:val="5FA80195"/>
    <w:multiLevelType w:val="multilevel"/>
    <w:tmpl w:val="9F5E8B68"/>
    <w:styleLink w:val="List115"/>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108" w15:restartNumberingAfterBreak="0">
    <w:nsid w:val="6046315B"/>
    <w:multiLevelType w:val="multilevel"/>
    <w:tmpl w:val="7D768B3A"/>
    <w:styleLink w:val="List108"/>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109" w15:restartNumberingAfterBreak="0">
    <w:nsid w:val="60A143F3"/>
    <w:multiLevelType w:val="multilevel"/>
    <w:tmpl w:val="2466E136"/>
    <w:styleLink w:val="List69"/>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110" w15:restartNumberingAfterBreak="0">
    <w:nsid w:val="619A2F0B"/>
    <w:multiLevelType w:val="multilevel"/>
    <w:tmpl w:val="DD84AAF8"/>
    <w:styleLink w:val="List7"/>
    <w:lvl w:ilvl="0">
      <w:numFmt w:val="bullet"/>
      <w:lvlText w:val="-"/>
      <w:lvlJc w:val="left"/>
      <w:pPr>
        <w:tabs>
          <w:tab w:val="num" w:pos="253"/>
        </w:tabs>
        <w:ind w:left="253" w:hanging="253"/>
      </w:pPr>
      <w:rPr>
        <w:position w:val="0"/>
        <w:sz w:val="24"/>
        <w:szCs w:val="24"/>
      </w:rPr>
    </w:lvl>
    <w:lvl w:ilvl="1">
      <w:start w:val="1"/>
      <w:numFmt w:val="bullet"/>
      <w:lvlText w:val="-"/>
      <w:lvlJc w:val="left"/>
      <w:pPr>
        <w:tabs>
          <w:tab w:val="num" w:pos="596"/>
        </w:tabs>
        <w:ind w:left="596" w:hanging="356"/>
      </w:pPr>
      <w:rPr>
        <w:position w:val="0"/>
        <w:sz w:val="28"/>
        <w:szCs w:val="28"/>
      </w:rPr>
    </w:lvl>
    <w:lvl w:ilvl="2">
      <w:start w:val="1"/>
      <w:numFmt w:val="bullet"/>
      <w:lvlText w:val="-"/>
      <w:lvlJc w:val="left"/>
      <w:pPr>
        <w:tabs>
          <w:tab w:val="num" w:pos="836"/>
        </w:tabs>
        <w:ind w:left="836" w:hanging="356"/>
      </w:pPr>
      <w:rPr>
        <w:position w:val="0"/>
        <w:sz w:val="28"/>
        <w:szCs w:val="28"/>
      </w:rPr>
    </w:lvl>
    <w:lvl w:ilvl="3">
      <w:start w:val="1"/>
      <w:numFmt w:val="bullet"/>
      <w:lvlText w:val="-"/>
      <w:lvlJc w:val="left"/>
      <w:pPr>
        <w:tabs>
          <w:tab w:val="num" w:pos="1076"/>
        </w:tabs>
        <w:ind w:left="1076" w:hanging="356"/>
      </w:pPr>
      <w:rPr>
        <w:position w:val="0"/>
        <w:sz w:val="28"/>
        <w:szCs w:val="28"/>
      </w:rPr>
    </w:lvl>
    <w:lvl w:ilvl="4">
      <w:start w:val="1"/>
      <w:numFmt w:val="bullet"/>
      <w:lvlText w:val="-"/>
      <w:lvlJc w:val="left"/>
      <w:pPr>
        <w:tabs>
          <w:tab w:val="num" w:pos="1316"/>
        </w:tabs>
        <w:ind w:left="1316" w:hanging="356"/>
      </w:pPr>
      <w:rPr>
        <w:position w:val="0"/>
        <w:sz w:val="28"/>
        <w:szCs w:val="28"/>
      </w:rPr>
    </w:lvl>
    <w:lvl w:ilvl="5">
      <w:start w:val="1"/>
      <w:numFmt w:val="bullet"/>
      <w:lvlText w:val="-"/>
      <w:lvlJc w:val="left"/>
      <w:pPr>
        <w:tabs>
          <w:tab w:val="num" w:pos="1556"/>
        </w:tabs>
        <w:ind w:left="1556" w:hanging="356"/>
      </w:pPr>
      <w:rPr>
        <w:position w:val="0"/>
        <w:sz w:val="28"/>
        <w:szCs w:val="28"/>
      </w:rPr>
    </w:lvl>
    <w:lvl w:ilvl="6">
      <w:start w:val="1"/>
      <w:numFmt w:val="bullet"/>
      <w:lvlText w:val="-"/>
      <w:lvlJc w:val="left"/>
      <w:pPr>
        <w:tabs>
          <w:tab w:val="num" w:pos="1796"/>
        </w:tabs>
        <w:ind w:left="1796" w:hanging="356"/>
      </w:pPr>
      <w:rPr>
        <w:position w:val="0"/>
        <w:sz w:val="28"/>
        <w:szCs w:val="28"/>
      </w:rPr>
    </w:lvl>
    <w:lvl w:ilvl="7">
      <w:start w:val="1"/>
      <w:numFmt w:val="bullet"/>
      <w:lvlText w:val="-"/>
      <w:lvlJc w:val="left"/>
      <w:pPr>
        <w:tabs>
          <w:tab w:val="num" w:pos="2036"/>
        </w:tabs>
        <w:ind w:left="2036" w:hanging="356"/>
      </w:pPr>
      <w:rPr>
        <w:position w:val="0"/>
        <w:sz w:val="28"/>
        <w:szCs w:val="28"/>
      </w:rPr>
    </w:lvl>
    <w:lvl w:ilvl="8">
      <w:start w:val="1"/>
      <w:numFmt w:val="bullet"/>
      <w:lvlText w:val="-"/>
      <w:lvlJc w:val="left"/>
      <w:pPr>
        <w:tabs>
          <w:tab w:val="num" w:pos="2276"/>
        </w:tabs>
        <w:ind w:left="2276" w:hanging="356"/>
      </w:pPr>
      <w:rPr>
        <w:position w:val="0"/>
        <w:sz w:val="28"/>
        <w:szCs w:val="28"/>
      </w:rPr>
    </w:lvl>
  </w:abstractNum>
  <w:abstractNum w:abstractNumId="111" w15:restartNumberingAfterBreak="0">
    <w:nsid w:val="619F4D03"/>
    <w:multiLevelType w:val="multilevel"/>
    <w:tmpl w:val="665C3F2E"/>
    <w:styleLink w:val="List46"/>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112" w15:restartNumberingAfterBreak="0">
    <w:nsid w:val="623A0A0E"/>
    <w:multiLevelType w:val="multilevel"/>
    <w:tmpl w:val="DFC8936E"/>
    <w:styleLink w:val="List80"/>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113" w15:restartNumberingAfterBreak="0">
    <w:nsid w:val="62866882"/>
    <w:multiLevelType w:val="multilevel"/>
    <w:tmpl w:val="3EA80B32"/>
    <w:styleLink w:val="List132"/>
    <w:lvl w:ilvl="0">
      <w:start w:val="3"/>
      <w:numFmt w:val="decimal"/>
      <w:lvlText w:val="%1."/>
      <w:lvlJc w:val="left"/>
      <w:pPr>
        <w:tabs>
          <w:tab w:val="num" w:pos="283"/>
        </w:tabs>
        <w:ind w:left="283" w:hanging="283"/>
      </w:pPr>
      <w:rPr>
        <w:position w:val="0"/>
        <w:sz w:val="28"/>
        <w:szCs w:val="28"/>
      </w:rPr>
    </w:lvl>
    <w:lvl w:ilvl="1">
      <w:start w:val="1"/>
      <w:numFmt w:val="lowerLetter"/>
      <w:lvlText w:val="%2."/>
      <w:lvlJc w:val="left"/>
      <w:pPr>
        <w:tabs>
          <w:tab w:val="num" w:pos="1210"/>
        </w:tabs>
        <w:ind w:left="1210" w:hanging="490"/>
      </w:pPr>
      <w:rPr>
        <w:position w:val="0"/>
        <w:sz w:val="28"/>
        <w:szCs w:val="28"/>
      </w:rPr>
    </w:lvl>
    <w:lvl w:ilvl="2">
      <w:start w:val="1"/>
      <w:numFmt w:val="lowerRoman"/>
      <w:lvlText w:val="%3."/>
      <w:lvlJc w:val="left"/>
      <w:pPr>
        <w:tabs>
          <w:tab w:val="num" w:pos="1907"/>
        </w:tabs>
        <w:ind w:left="1907" w:hanging="403"/>
      </w:pPr>
      <w:rPr>
        <w:position w:val="0"/>
        <w:sz w:val="28"/>
        <w:szCs w:val="28"/>
      </w:rPr>
    </w:lvl>
    <w:lvl w:ilvl="3">
      <w:start w:val="1"/>
      <w:numFmt w:val="decimal"/>
      <w:lvlText w:val="%4."/>
      <w:lvlJc w:val="left"/>
      <w:pPr>
        <w:tabs>
          <w:tab w:val="num" w:pos="2650"/>
        </w:tabs>
        <w:ind w:left="2650" w:hanging="490"/>
      </w:pPr>
      <w:rPr>
        <w:position w:val="0"/>
        <w:sz w:val="28"/>
        <w:szCs w:val="28"/>
      </w:rPr>
    </w:lvl>
    <w:lvl w:ilvl="4">
      <w:start w:val="1"/>
      <w:numFmt w:val="lowerLetter"/>
      <w:lvlText w:val="%5."/>
      <w:lvlJc w:val="left"/>
      <w:pPr>
        <w:tabs>
          <w:tab w:val="num" w:pos="3370"/>
        </w:tabs>
        <w:ind w:left="3370" w:hanging="490"/>
      </w:pPr>
      <w:rPr>
        <w:position w:val="0"/>
        <w:sz w:val="28"/>
        <w:szCs w:val="28"/>
      </w:rPr>
    </w:lvl>
    <w:lvl w:ilvl="5">
      <w:start w:val="1"/>
      <w:numFmt w:val="lowerRoman"/>
      <w:lvlText w:val="%6."/>
      <w:lvlJc w:val="left"/>
      <w:pPr>
        <w:tabs>
          <w:tab w:val="num" w:pos="4067"/>
        </w:tabs>
        <w:ind w:left="4067" w:hanging="403"/>
      </w:pPr>
      <w:rPr>
        <w:position w:val="0"/>
        <w:sz w:val="28"/>
        <w:szCs w:val="28"/>
      </w:rPr>
    </w:lvl>
    <w:lvl w:ilvl="6">
      <w:start w:val="1"/>
      <w:numFmt w:val="decimal"/>
      <w:lvlText w:val="%7."/>
      <w:lvlJc w:val="left"/>
      <w:pPr>
        <w:tabs>
          <w:tab w:val="num" w:pos="4810"/>
        </w:tabs>
        <w:ind w:left="4810" w:hanging="490"/>
      </w:pPr>
      <w:rPr>
        <w:position w:val="0"/>
        <w:sz w:val="28"/>
        <w:szCs w:val="28"/>
      </w:rPr>
    </w:lvl>
    <w:lvl w:ilvl="7">
      <w:start w:val="1"/>
      <w:numFmt w:val="lowerLetter"/>
      <w:lvlText w:val="%8."/>
      <w:lvlJc w:val="left"/>
      <w:pPr>
        <w:tabs>
          <w:tab w:val="num" w:pos="5530"/>
        </w:tabs>
        <w:ind w:left="5530" w:hanging="490"/>
      </w:pPr>
      <w:rPr>
        <w:position w:val="0"/>
        <w:sz w:val="28"/>
        <w:szCs w:val="28"/>
      </w:rPr>
    </w:lvl>
    <w:lvl w:ilvl="8">
      <w:start w:val="1"/>
      <w:numFmt w:val="lowerRoman"/>
      <w:lvlText w:val="%9."/>
      <w:lvlJc w:val="left"/>
      <w:pPr>
        <w:tabs>
          <w:tab w:val="num" w:pos="6227"/>
        </w:tabs>
        <w:ind w:left="6227" w:hanging="403"/>
      </w:pPr>
      <w:rPr>
        <w:position w:val="0"/>
        <w:sz w:val="28"/>
        <w:szCs w:val="28"/>
      </w:rPr>
    </w:lvl>
  </w:abstractNum>
  <w:abstractNum w:abstractNumId="114" w15:restartNumberingAfterBreak="0">
    <w:nsid w:val="62911ECF"/>
    <w:multiLevelType w:val="multilevel"/>
    <w:tmpl w:val="6770A4E6"/>
    <w:styleLink w:val="List91"/>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115" w15:restartNumberingAfterBreak="0">
    <w:nsid w:val="643B032E"/>
    <w:multiLevelType w:val="multilevel"/>
    <w:tmpl w:val="3FE6C524"/>
    <w:styleLink w:val="List95"/>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116" w15:restartNumberingAfterBreak="0">
    <w:nsid w:val="644C7BD9"/>
    <w:multiLevelType w:val="multilevel"/>
    <w:tmpl w:val="1BACD602"/>
    <w:styleLink w:val="List120"/>
    <w:lvl w:ilvl="0">
      <w:numFmt w:val="bullet"/>
      <w:lvlText w:val="-"/>
      <w:lvlJc w:val="left"/>
      <w:pPr>
        <w:tabs>
          <w:tab w:val="num" w:pos="233"/>
        </w:tabs>
        <w:ind w:left="233" w:hanging="233"/>
      </w:pPr>
      <w:rPr>
        <w:position w:val="0"/>
        <w:sz w:val="24"/>
        <w:szCs w:val="24"/>
      </w:rPr>
    </w:lvl>
    <w:lvl w:ilvl="1">
      <w:start w:val="1"/>
      <w:numFmt w:val="bullet"/>
      <w:lvlText w:val="•"/>
      <w:lvlJc w:val="left"/>
      <w:pPr>
        <w:tabs>
          <w:tab w:val="num" w:pos="567"/>
        </w:tabs>
        <w:ind w:left="567" w:hanging="327"/>
      </w:pPr>
      <w:rPr>
        <w:position w:val="0"/>
        <w:sz w:val="28"/>
        <w:szCs w:val="28"/>
      </w:rPr>
    </w:lvl>
    <w:lvl w:ilvl="2">
      <w:start w:val="1"/>
      <w:numFmt w:val="bullet"/>
      <w:lvlText w:val="-"/>
      <w:lvlJc w:val="left"/>
      <w:pPr>
        <w:tabs>
          <w:tab w:val="num" w:pos="807"/>
        </w:tabs>
        <w:ind w:left="807" w:hanging="327"/>
      </w:pPr>
      <w:rPr>
        <w:position w:val="0"/>
        <w:sz w:val="28"/>
        <w:szCs w:val="28"/>
      </w:rPr>
    </w:lvl>
    <w:lvl w:ilvl="3">
      <w:start w:val="1"/>
      <w:numFmt w:val="bullet"/>
      <w:lvlText w:val="•"/>
      <w:lvlJc w:val="left"/>
      <w:pPr>
        <w:tabs>
          <w:tab w:val="num" w:pos="1047"/>
        </w:tabs>
        <w:ind w:left="1047" w:hanging="327"/>
      </w:pPr>
      <w:rPr>
        <w:position w:val="0"/>
        <w:sz w:val="28"/>
        <w:szCs w:val="28"/>
      </w:rPr>
    </w:lvl>
    <w:lvl w:ilvl="4">
      <w:start w:val="1"/>
      <w:numFmt w:val="bullet"/>
      <w:lvlText w:val="-"/>
      <w:lvlJc w:val="left"/>
      <w:pPr>
        <w:tabs>
          <w:tab w:val="num" w:pos="1287"/>
        </w:tabs>
        <w:ind w:left="1287" w:hanging="327"/>
      </w:pPr>
      <w:rPr>
        <w:position w:val="0"/>
        <w:sz w:val="28"/>
        <w:szCs w:val="28"/>
      </w:rPr>
    </w:lvl>
    <w:lvl w:ilvl="5">
      <w:start w:val="1"/>
      <w:numFmt w:val="bullet"/>
      <w:lvlText w:val="•"/>
      <w:lvlJc w:val="left"/>
      <w:pPr>
        <w:tabs>
          <w:tab w:val="num" w:pos="1527"/>
        </w:tabs>
        <w:ind w:left="1527" w:hanging="327"/>
      </w:pPr>
      <w:rPr>
        <w:position w:val="0"/>
        <w:sz w:val="28"/>
        <w:szCs w:val="28"/>
      </w:rPr>
    </w:lvl>
    <w:lvl w:ilvl="6">
      <w:start w:val="1"/>
      <w:numFmt w:val="bullet"/>
      <w:lvlText w:val="-"/>
      <w:lvlJc w:val="left"/>
      <w:pPr>
        <w:tabs>
          <w:tab w:val="num" w:pos="1767"/>
        </w:tabs>
        <w:ind w:left="1767" w:hanging="327"/>
      </w:pPr>
      <w:rPr>
        <w:position w:val="0"/>
        <w:sz w:val="28"/>
        <w:szCs w:val="28"/>
      </w:rPr>
    </w:lvl>
    <w:lvl w:ilvl="7">
      <w:start w:val="1"/>
      <w:numFmt w:val="bullet"/>
      <w:lvlText w:val="•"/>
      <w:lvlJc w:val="left"/>
      <w:pPr>
        <w:tabs>
          <w:tab w:val="num" w:pos="2007"/>
        </w:tabs>
        <w:ind w:left="2007" w:hanging="327"/>
      </w:pPr>
      <w:rPr>
        <w:position w:val="0"/>
        <w:sz w:val="28"/>
        <w:szCs w:val="28"/>
      </w:rPr>
    </w:lvl>
    <w:lvl w:ilvl="8">
      <w:start w:val="1"/>
      <w:numFmt w:val="bullet"/>
      <w:lvlText w:val="-"/>
      <w:lvlJc w:val="left"/>
      <w:pPr>
        <w:tabs>
          <w:tab w:val="num" w:pos="2247"/>
        </w:tabs>
        <w:ind w:left="2247" w:hanging="327"/>
      </w:pPr>
      <w:rPr>
        <w:position w:val="0"/>
        <w:sz w:val="28"/>
        <w:szCs w:val="28"/>
      </w:rPr>
    </w:lvl>
  </w:abstractNum>
  <w:abstractNum w:abstractNumId="117" w15:restartNumberingAfterBreak="0">
    <w:nsid w:val="669F40BC"/>
    <w:multiLevelType w:val="multilevel"/>
    <w:tmpl w:val="517EDB74"/>
    <w:styleLink w:val="List54"/>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118" w15:restartNumberingAfterBreak="0">
    <w:nsid w:val="686D6BAD"/>
    <w:multiLevelType w:val="multilevel"/>
    <w:tmpl w:val="4CC0BAC4"/>
    <w:styleLink w:val="List116"/>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119" w15:restartNumberingAfterBreak="0">
    <w:nsid w:val="68D15834"/>
    <w:multiLevelType w:val="multilevel"/>
    <w:tmpl w:val="17B868B2"/>
    <w:styleLink w:val="List72"/>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120" w15:restartNumberingAfterBreak="0">
    <w:nsid w:val="69DF5147"/>
    <w:multiLevelType w:val="multilevel"/>
    <w:tmpl w:val="994A1998"/>
    <w:styleLink w:val="41"/>
    <w:lvl w:ilvl="0">
      <w:numFmt w:val="bullet"/>
      <w:lvlText w:val="-"/>
      <w:lvlJc w:val="left"/>
      <w:pPr>
        <w:tabs>
          <w:tab w:val="num" w:pos="253"/>
        </w:tabs>
        <w:ind w:left="253" w:hanging="253"/>
      </w:pPr>
      <w:rPr>
        <w:position w:val="0"/>
        <w:sz w:val="24"/>
        <w:szCs w:val="24"/>
      </w:rPr>
    </w:lvl>
    <w:lvl w:ilvl="1">
      <w:start w:val="1"/>
      <w:numFmt w:val="bullet"/>
      <w:lvlText w:val="-"/>
      <w:lvlJc w:val="left"/>
      <w:pPr>
        <w:tabs>
          <w:tab w:val="num" w:pos="596"/>
        </w:tabs>
        <w:ind w:left="596" w:hanging="356"/>
      </w:pPr>
      <w:rPr>
        <w:position w:val="0"/>
        <w:sz w:val="28"/>
        <w:szCs w:val="28"/>
      </w:rPr>
    </w:lvl>
    <w:lvl w:ilvl="2">
      <w:start w:val="1"/>
      <w:numFmt w:val="bullet"/>
      <w:lvlText w:val="-"/>
      <w:lvlJc w:val="left"/>
      <w:pPr>
        <w:tabs>
          <w:tab w:val="num" w:pos="836"/>
        </w:tabs>
        <w:ind w:left="836" w:hanging="356"/>
      </w:pPr>
      <w:rPr>
        <w:position w:val="0"/>
        <w:sz w:val="28"/>
        <w:szCs w:val="28"/>
      </w:rPr>
    </w:lvl>
    <w:lvl w:ilvl="3">
      <w:start w:val="1"/>
      <w:numFmt w:val="bullet"/>
      <w:lvlText w:val="-"/>
      <w:lvlJc w:val="left"/>
      <w:pPr>
        <w:tabs>
          <w:tab w:val="num" w:pos="1076"/>
        </w:tabs>
        <w:ind w:left="1076" w:hanging="356"/>
      </w:pPr>
      <w:rPr>
        <w:position w:val="0"/>
        <w:sz w:val="28"/>
        <w:szCs w:val="28"/>
      </w:rPr>
    </w:lvl>
    <w:lvl w:ilvl="4">
      <w:start w:val="1"/>
      <w:numFmt w:val="bullet"/>
      <w:lvlText w:val="-"/>
      <w:lvlJc w:val="left"/>
      <w:pPr>
        <w:tabs>
          <w:tab w:val="num" w:pos="1316"/>
        </w:tabs>
        <w:ind w:left="1316" w:hanging="356"/>
      </w:pPr>
      <w:rPr>
        <w:position w:val="0"/>
        <w:sz w:val="28"/>
        <w:szCs w:val="28"/>
      </w:rPr>
    </w:lvl>
    <w:lvl w:ilvl="5">
      <w:start w:val="1"/>
      <w:numFmt w:val="bullet"/>
      <w:lvlText w:val="-"/>
      <w:lvlJc w:val="left"/>
      <w:pPr>
        <w:tabs>
          <w:tab w:val="num" w:pos="1556"/>
        </w:tabs>
        <w:ind w:left="1556" w:hanging="356"/>
      </w:pPr>
      <w:rPr>
        <w:position w:val="0"/>
        <w:sz w:val="28"/>
        <w:szCs w:val="28"/>
      </w:rPr>
    </w:lvl>
    <w:lvl w:ilvl="6">
      <w:start w:val="1"/>
      <w:numFmt w:val="bullet"/>
      <w:lvlText w:val="-"/>
      <w:lvlJc w:val="left"/>
      <w:pPr>
        <w:tabs>
          <w:tab w:val="num" w:pos="1796"/>
        </w:tabs>
        <w:ind w:left="1796" w:hanging="356"/>
      </w:pPr>
      <w:rPr>
        <w:position w:val="0"/>
        <w:sz w:val="28"/>
        <w:szCs w:val="28"/>
      </w:rPr>
    </w:lvl>
    <w:lvl w:ilvl="7">
      <w:start w:val="1"/>
      <w:numFmt w:val="bullet"/>
      <w:lvlText w:val="-"/>
      <w:lvlJc w:val="left"/>
      <w:pPr>
        <w:tabs>
          <w:tab w:val="num" w:pos="2036"/>
        </w:tabs>
        <w:ind w:left="2036" w:hanging="356"/>
      </w:pPr>
      <w:rPr>
        <w:position w:val="0"/>
        <w:sz w:val="28"/>
        <w:szCs w:val="28"/>
      </w:rPr>
    </w:lvl>
    <w:lvl w:ilvl="8">
      <w:start w:val="1"/>
      <w:numFmt w:val="bullet"/>
      <w:lvlText w:val="-"/>
      <w:lvlJc w:val="left"/>
      <w:pPr>
        <w:tabs>
          <w:tab w:val="num" w:pos="2276"/>
        </w:tabs>
        <w:ind w:left="2276" w:hanging="356"/>
      </w:pPr>
      <w:rPr>
        <w:position w:val="0"/>
        <w:sz w:val="28"/>
        <w:szCs w:val="28"/>
      </w:rPr>
    </w:lvl>
  </w:abstractNum>
  <w:abstractNum w:abstractNumId="121" w15:restartNumberingAfterBreak="0">
    <w:nsid w:val="6AC0051B"/>
    <w:multiLevelType w:val="multilevel"/>
    <w:tmpl w:val="FCE6ACC2"/>
    <w:styleLink w:val="List52"/>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122" w15:restartNumberingAfterBreak="0">
    <w:nsid w:val="6BB67CFB"/>
    <w:multiLevelType w:val="multilevel"/>
    <w:tmpl w:val="062038AC"/>
    <w:styleLink w:val="List68"/>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123" w15:restartNumberingAfterBreak="0">
    <w:nsid w:val="6BF56505"/>
    <w:multiLevelType w:val="multilevel"/>
    <w:tmpl w:val="8C1A5D8E"/>
    <w:styleLink w:val="List13"/>
    <w:lvl w:ilvl="0">
      <w:numFmt w:val="bullet"/>
      <w:lvlText w:val="-"/>
      <w:lvlJc w:val="left"/>
      <w:pPr>
        <w:tabs>
          <w:tab w:val="num" w:pos="253"/>
        </w:tabs>
        <w:ind w:left="253" w:hanging="253"/>
      </w:pPr>
      <w:rPr>
        <w:position w:val="0"/>
        <w:sz w:val="24"/>
        <w:szCs w:val="24"/>
      </w:rPr>
    </w:lvl>
    <w:lvl w:ilvl="1">
      <w:start w:val="1"/>
      <w:numFmt w:val="bullet"/>
      <w:lvlText w:val="-"/>
      <w:lvlJc w:val="left"/>
      <w:pPr>
        <w:tabs>
          <w:tab w:val="num" w:pos="596"/>
        </w:tabs>
        <w:ind w:left="596" w:hanging="356"/>
      </w:pPr>
      <w:rPr>
        <w:position w:val="0"/>
        <w:sz w:val="28"/>
        <w:szCs w:val="28"/>
      </w:rPr>
    </w:lvl>
    <w:lvl w:ilvl="2">
      <w:start w:val="1"/>
      <w:numFmt w:val="bullet"/>
      <w:lvlText w:val="-"/>
      <w:lvlJc w:val="left"/>
      <w:pPr>
        <w:tabs>
          <w:tab w:val="num" w:pos="836"/>
        </w:tabs>
        <w:ind w:left="836" w:hanging="356"/>
      </w:pPr>
      <w:rPr>
        <w:position w:val="0"/>
        <w:sz w:val="28"/>
        <w:szCs w:val="28"/>
      </w:rPr>
    </w:lvl>
    <w:lvl w:ilvl="3">
      <w:start w:val="1"/>
      <w:numFmt w:val="bullet"/>
      <w:lvlText w:val="-"/>
      <w:lvlJc w:val="left"/>
      <w:pPr>
        <w:tabs>
          <w:tab w:val="num" w:pos="1076"/>
        </w:tabs>
        <w:ind w:left="1076" w:hanging="356"/>
      </w:pPr>
      <w:rPr>
        <w:position w:val="0"/>
        <w:sz w:val="28"/>
        <w:szCs w:val="28"/>
      </w:rPr>
    </w:lvl>
    <w:lvl w:ilvl="4">
      <w:start w:val="1"/>
      <w:numFmt w:val="bullet"/>
      <w:lvlText w:val="-"/>
      <w:lvlJc w:val="left"/>
      <w:pPr>
        <w:tabs>
          <w:tab w:val="num" w:pos="1316"/>
        </w:tabs>
        <w:ind w:left="1316" w:hanging="356"/>
      </w:pPr>
      <w:rPr>
        <w:position w:val="0"/>
        <w:sz w:val="28"/>
        <w:szCs w:val="28"/>
      </w:rPr>
    </w:lvl>
    <w:lvl w:ilvl="5">
      <w:start w:val="1"/>
      <w:numFmt w:val="bullet"/>
      <w:lvlText w:val="-"/>
      <w:lvlJc w:val="left"/>
      <w:pPr>
        <w:tabs>
          <w:tab w:val="num" w:pos="1556"/>
        </w:tabs>
        <w:ind w:left="1556" w:hanging="356"/>
      </w:pPr>
      <w:rPr>
        <w:position w:val="0"/>
        <w:sz w:val="28"/>
        <w:szCs w:val="28"/>
      </w:rPr>
    </w:lvl>
    <w:lvl w:ilvl="6">
      <w:start w:val="1"/>
      <w:numFmt w:val="bullet"/>
      <w:lvlText w:val="-"/>
      <w:lvlJc w:val="left"/>
      <w:pPr>
        <w:tabs>
          <w:tab w:val="num" w:pos="1796"/>
        </w:tabs>
        <w:ind w:left="1796" w:hanging="356"/>
      </w:pPr>
      <w:rPr>
        <w:position w:val="0"/>
        <w:sz w:val="28"/>
        <w:szCs w:val="28"/>
      </w:rPr>
    </w:lvl>
    <w:lvl w:ilvl="7">
      <w:start w:val="1"/>
      <w:numFmt w:val="bullet"/>
      <w:lvlText w:val="-"/>
      <w:lvlJc w:val="left"/>
      <w:pPr>
        <w:tabs>
          <w:tab w:val="num" w:pos="2036"/>
        </w:tabs>
        <w:ind w:left="2036" w:hanging="356"/>
      </w:pPr>
      <w:rPr>
        <w:position w:val="0"/>
        <w:sz w:val="28"/>
        <w:szCs w:val="28"/>
      </w:rPr>
    </w:lvl>
    <w:lvl w:ilvl="8">
      <w:start w:val="1"/>
      <w:numFmt w:val="bullet"/>
      <w:lvlText w:val="-"/>
      <w:lvlJc w:val="left"/>
      <w:pPr>
        <w:tabs>
          <w:tab w:val="num" w:pos="2276"/>
        </w:tabs>
        <w:ind w:left="2276" w:hanging="356"/>
      </w:pPr>
      <w:rPr>
        <w:position w:val="0"/>
        <w:sz w:val="28"/>
        <w:szCs w:val="28"/>
      </w:rPr>
    </w:lvl>
  </w:abstractNum>
  <w:abstractNum w:abstractNumId="124" w15:restartNumberingAfterBreak="0">
    <w:nsid w:val="6DC57835"/>
    <w:multiLevelType w:val="multilevel"/>
    <w:tmpl w:val="AAAE4776"/>
    <w:styleLink w:val="List40"/>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125" w15:restartNumberingAfterBreak="0">
    <w:nsid w:val="6E382D4B"/>
    <w:multiLevelType w:val="multilevel"/>
    <w:tmpl w:val="89BED334"/>
    <w:styleLink w:val="List48"/>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126" w15:restartNumberingAfterBreak="0">
    <w:nsid w:val="6E433C89"/>
    <w:multiLevelType w:val="multilevel"/>
    <w:tmpl w:val="1BE8D448"/>
    <w:styleLink w:val="List123"/>
    <w:lvl w:ilvl="0">
      <w:numFmt w:val="bullet"/>
      <w:lvlText w:val="-"/>
      <w:lvlJc w:val="left"/>
      <w:pPr>
        <w:tabs>
          <w:tab w:val="num" w:pos="233"/>
        </w:tabs>
        <w:ind w:left="233" w:hanging="233"/>
      </w:pPr>
      <w:rPr>
        <w:position w:val="0"/>
        <w:sz w:val="24"/>
        <w:szCs w:val="24"/>
      </w:rPr>
    </w:lvl>
    <w:lvl w:ilvl="1">
      <w:start w:val="1"/>
      <w:numFmt w:val="bullet"/>
      <w:lvlText w:val="•"/>
      <w:lvlJc w:val="left"/>
      <w:pPr>
        <w:tabs>
          <w:tab w:val="num" w:pos="567"/>
        </w:tabs>
        <w:ind w:left="567" w:hanging="327"/>
      </w:pPr>
      <w:rPr>
        <w:position w:val="0"/>
        <w:sz w:val="28"/>
        <w:szCs w:val="28"/>
      </w:rPr>
    </w:lvl>
    <w:lvl w:ilvl="2">
      <w:start w:val="1"/>
      <w:numFmt w:val="bullet"/>
      <w:lvlText w:val="-"/>
      <w:lvlJc w:val="left"/>
      <w:pPr>
        <w:tabs>
          <w:tab w:val="num" w:pos="807"/>
        </w:tabs>
        <w:ind w:left="807" w:hanging="327"/>
      </w:pPr>
      <w:rPr>
        <w:position w:val="0"/>
        <w:sz w:val="28"/>
        <w:szCs w:val="28"/>
      </w:rPr>
    </w:lvl>
    <w:lvl w:ilvl="3">
      <w:start w:val="1"/>
      <w:numFmt w:val="bullet"/>
      <w:lvlText w:val="•"/>
      <w:lvlJc w:val="left"/>
      <w:pPr>
        <w:tabs>
          <w:tab w:val="num" w:pos="1047"/>
        </w:tabs>
        <w:ind w:left="1047" w:hanging="327"/>
      </w:pPr>
      <w:rPr>
        <w:position w:val="0"/>
        <w:sz w:val="28"/>
        <w:szCs w:val="28"/>
      </w:rPr>
    </w:lvl>
    <w:lvl w:ilvl="4">
      <w:start w:val="1"/>
      <w:numFmt w:val="bullet"/>
      <w:lvlText w:val="-"/>
      <w:lvlJc w:val="left"/>
      <w:pPr>
        <w:tabs>
          <w:tab w:val="num" w:pos="1287"/>
        </w:tabs>
        <w:ind w:left="1287" w:hanging="327"/>
      </w:pPr>
      <w:rPr>
        <w:position w:val="0"/>
        <w:sz w:val="28"/>
        <w:szCs w:val="28"/>
      </w:rPr>
    </w:lvl>
    <w:lvl w:ilvl="5">
      <w:start w:val="1"/>
      <w:numFmt w:val="bullet"/>
      <w:lvlText w:val="•"/>
      <w:lvlJc w:val="left"/>
      <w:pPr>
        <w:tabs>
          <w:tab w:val="num" w:pos="1527"/>
        </w:tabs>
        <w:ind w:left="1527" w:hanging="327"/>
      </w:pPr>
      <w:rPr>
        <w:position w:val="0"/>
        <w:sz w:val="28"/>
        <w:szCs w:val="28"/>
      </w:rPr>
    </w:lvl>
    <w:lvl w:ilvl="6">
      <w:start w:val="1"/>
      <w:numFmt w:val="bullet"/>
      <w:lvlText w:val="-"/>
      <w:lvlJc w:val="left"/>
      <w:pPr>
        <w:tabs>
          <w:tab w:val="num" w:pos="1767"/>
        </w:tabs>
        <w:ind w:left="1767" w:hanging="327"/>
      </w:pPr>
      <w:rPr>
        <w:position w:val="0"/>
        <w:sz w:val="28"/>
        <w:szCs w:val="28"/>
      </w:rPr>
    </w:lvl>
    <w:lvl w:ilvl="7">
      <w:start w:val="1"/>
      <w:numFmt w:val="bullet"/>
      <w:lvlText w:val="•"/>
      <w:lvlJc w:val="left"/>
      <w:pPr>
        <w:tabs>
          <w:tab w:val="num" w:pos="2007"/>
        </w:tabs>
        <w:ind w:left="2007" w:hanging="327"/>
      </w:pPr>
      <w:rPr>
        <w:position w:val="0"/>
        <w:sz w:val="28"/>
        <w:szCs w:val="28"/>
      </w:rPr>
    </w:lvl>
    <w:lvl w:ilvl="8">
      <w:start w:val="1"/>
      <w:numFmt w:val="bullet"/>
      <w:lvlText w:val="-"/>
      <w:lvlJc w:val="left"/>
      <w:pPr>
        <w:tabs>
          <w:tab w:val="num" w:pos="2247"/>
        </w:tabs>
        <w:ind w:left="2247" w:hanging="327"/>
      </w:pPr>
      <w:rPr>
        <w:position w:val="0"/>
        <w:sz w:val="28"/>
        <w:szCs w:val="28"/>
      </w:rPr>
    </w:lvl>
  </w:abstractNum>
  <w:abstractNum w:abstractNumId="127" w15:restartNumberingAfterBreak="0">
    <w:nsid w:val="711D2387"/>
    <w:multiLevelType w:val="multilevel"/>
    <w:tmpl w:val="C41033FE"/>
    <w:lvl w:ilvl="0">
      <w:start w:val="5"/>
      <w:numFmt w:val="decimal"/>
      <w:lvlText w:val="%1."/>
      <w:lvlJc w:val="left"/>
      <w:pPr>
        <w:ind w:left="480" w:hanging="480"/>
      </w:pPr>
      <w:rPr>
        <w:rFonts w:ascii="Arial Unicode MS" w:eastAsia="Arial Unicode MS" w:cs="Arial Unicode MS" w:hint="default"/>
      </w:rPr>
    </w:lvl>
    <w:lvl w:ilvl="1">
      <w:start w:val="3"/>
      <w:numFmt w:val="decimal"/>
      <w:lvlText w:val="%1.%2."/>
      <w:lvlJc w:val="left"/>
      <w:pPr>
        <w:ind w:left="1440" w:hanging="720"/>
      </w:pPr>
      <w:rPr>
        <w:rFonts w:ascii="Times New Roman" w:eastAsia="Arial Unicode MS" w:hAnsi="Times New Roman" w:cs="Times New Roman" w:hint="default"/>
      </w:rPr>
    </w:lvl>
    <w:lvl w:ilvl="2">
      <w:start w:val="1"/>
      <w:numFmt w:val="decimal"/>
      <w:lvlText w:val="%1.%2.%3."/>
      <w:lvlJc w:val="left"/>
      <w:pPr>
        <w:ind w:left="2160" w:hanging="720"/>
      </w:pPr>
      <w:rPr>
        <w:rFonts w:ascii="Arial Unicode MS" w:eastAsia="Arial Unicode MS" w:cs="Arial Unicode MS" w:hint="default"/>
      </w:rPr>
    </w:lvl>
    <w:lvl w:ilvl="3">
      <w:start w:val="1"/>
      <w:numFmt w:val="decimal"/>
      <w:lvlText w:val="%1.%2.%3.%4."/>
      <w:lvlJc w:val="left"/>
      <w:pPr>
        <w:ind w:left="3240" w:hanging="1080"/>
      </w:pPr>
      <w:rPr>
        <w:rFonts w:ascii="Arial Unicode MS" w:eastAsia="Arial Unicode MS" w:cs="Arial Unicode MS" w:hint="default"/>
      </w:rPr>
    </w:lvl>
    <w:lvl w:ilvl="4">
      <w:start w:val="1"/>
      <w:numFmt w:val="decimal"/>
      <w:lvlText w:val="%1.%2.%3.%4.%5."/>
      <w:lvlJc w:val="left"/>
      <w:pPr>
        <w:ind w:left="3960" w:hanging="1080"/>
      </w:pPr>
      <w:rPr>
        <w:rFonts w:ascii="Arial Unicode MS" w:eastAsia="Arial Unicode MS" w:cs="Arial Unicode MS" w:hint="default"/>
      </w:rPr>
    </w:lvl>
    <w:lvl w:ilvl="5">
      <w:start w:val="1"/>
      <w:numFmt w:val="decimal"/>
      <w:lvlText w:val="%1.%2.%3.%4.%5.%6."/>
      <w:lvlJc w:val="left"/>
      <w:pPr>
        <w:ind w:left="5040" w:hanging="1440"/>
      </w:pPr>
      <w:rPr>
        <w:rFonts w:ascii="Arial Unicode MS" w:eastAsia="Arial Unicode MS" w:cs="Arial Unicode MS" w:hint="default"/>
      </w:rPr>
    </w:lvl>
    <w:lvl w:ilvl="6">
      <w:start w:val="1"/>
      <w:numFmt w:val="decimal"/>
      <w:lvlText w:val="%1.%2.%3.%4.%5.%6.%7."/>
      <w:lvlJc w:val="left"/>
      <w:pPr>
        <w:ind w:left="6120" w:hanging="1800"/>
      </w:pPr>
      <w:rPr>
        <w:rFonts w:ascii="Arial Unicode MS" w:eastAsia="Arial Unicode MS" w:cs="Arial Unicode MS" w:hint="default"/>
      </w:rPr>
    </w:lvl>
    <w:lvl w:ilvl="7">
      <w:start w:val="1"/>
      <w:numFmt w:val="decimal"/>
      <w:lvlText w:val="%1.%2.%3.%4.%5.%6.%7.%8."/>
      <w:lvlJc w:val="left"/>
      <w:pPr>
        <w:ind w:left="6840" w:hanging="1800"/>
      </w:pPr>
      <w:rPr>
        <w:rFonts w:ascii="Arial Unicode MS" w:eastAsia="Arial Unicode MS" w:cs="Arial Unicode MS" w:hint="default"/>
      </w:rPr>
    </w:lvl>
    <w:lvl w:ilvl="8">
      <w:start w:val="1"/>
      <w:numFmt w:val="decimal"/>
      <w:lvlText w:val="%1.%2.%3.%4.%5.%6.%7.%8.%9."/>
      <w:lvlJc w:val="left"/>
      <w:pPr>
        <w:ind w:left="7920" w:hanging="2160"/>
      </w:pPr>
      <w:rPr>
        <w:rFonts w:ascii="Arial Unicode MS" w:eastAsia="Arial Unicode MS" w:cs="Arial Unicode MS" w:hint="default"/>
      </w:rPr>
    </w:lvl>
  </w:abstractNum>
  <w:abstractNum w:abstractNumId="128" w15:restartNumberingAfterBreak="0">
    <w:nsid w:val="72836CAD"/>
    <w:multiLevelType w:val="multilevel"/>
    <w:tmpl w:val="F65E00FA"/>
    <w:styleLink w:val="List31"/>
    <w:lvl w:ilvl="0">
      <w:start w:val="1"/>
      <w:numFmt w:val="decimal"/>
      <w:lvlText w:val="%1."/>
      <w:lvlJc w:val="left"/>
      <w:pPr>
        <w:tabs>
          <w:tab w:val="num" w:pos="568"/>
        </w:tabs>
        <w:ind w:left="568" w:hanging="426"/>
      </w:pPr>
      <w:rPr>
        <w:position w:val="0"/>
        <w:sz w:val="20"/>
        <w:szCs w:val="20"/>
      </w:rPr>
    </w:lvl>
    <w:lvl w:ilvl="1">
      <w:start w:val="1"/>
      <w:numFmt w:val="decimal"/>
      <w:lvlText w:val="%1.%2."/>
      <w:lvlJc w:val="left"/>
      <w:pPr>
        <w:tabs>
          <w:tab w:val="num" w:pos="618"/>
        </w:tabs>
        <w:ind w:left="618" w:hanging="618"/>
      </w:pPr>
      <w:rPr>
        <w:position w:val="0"/>
        <w:sz w:val="28"/>
        <w:szCs w:val="28"/>
      </w:rPr>
    </w:lvl>
    <w:lvl w:ilvl="2">
      <w:start w:val="1"/>
      <w:numFmt w:val="decimal"/>
      <w:lvlText w:val="%3."/>
      <w:lvlJc w:val="left"/>
      <w:pPr>
        <w:tabs>
          <w:tab w:val="num" w:pos="618"/>
        </w:tabs>
        <w:ind w:left="618" w:hanging="618"/>
      </w:pPr>
      <w:rPr>
        <w:position w:val="0"/>
        <w:sz w:val="28"/>
        <w:szCs w:val="28"/>
      </w:rPr>
    </w:lvl>
    <w:lvl w:ilvl="3">
      <w:start w:val="1"/>
      <w:numFmt w:val="decimal"/>
      <w:lvlText w:val="%4."/>
      <w:lvlJc w:val="left"/>
      <w:pPr>
        <w:tabs>
          <w:tab w:val="num" w:pos="618"/>
        </w:tabs>
        <w:ind w:left="618" w:hanging="618"/>
      </w:pPr>
      <w:rPr>
        <w:position w:val="0"/>
        <w:sz w:val="28"/>
        <w:szCs w:val="28"/>
      </w:rPr>
    </w:lvl>
    <w:lvl w:ilvl="4">
      <w:start w:val="1"/>
      <w:numFmt w:val="decimal"/>
      <w:lvlText w:val="%5."/>
      <w:lvlJc w:val="left"/>
      <w:pPr>
        <w:tabs>
          <w:tab w:val="num" w:pos="618"/>
        </w:tabs>
        <w:ind w:left="618" w:hanging="618"/>
      </w:pPr>
      <w:rPr>
        <w:position w:val="0"/>
        <w:sz w:val="28"/>
        <w:szCs w:val="28"/>
      </w:rPr>
    </w:lvl>
    <w:lvl w:ilvl="5">
      <w:start w:val="1"/>
      <w:numFmt w:val="decimal"/>
      <w:lvlText w:val="%6."/>
      <w:lvlJc w:val="left"/>
      <w:pPr>
        <w:tabs>
          <w:tab w:val="num" w:pos="618"/>
        </w:tabs>
        <w:ind w:left="618" w:hanging="618"/>
      </w:pPr>
      <w:rPr>
        <w:position w:val="0"/>
        <w:sz w:val="28"/>
        <w:szCs w:val="28"/>
      </w:rPr>
    </w:lvl>
    <w:lvl w:ilvl="6">
      <w:start w:val="1"/>
      <w:numFmt w:val="decimal"/>
      <w:lvlText w:val="%7."/>
      <w:lvlJc w:val="left"/>
      <w:pPr>
        <w:tabs>
          <w:tab w:val="num" w:pos="618"/>
        </w:tabs>
        <w:ind w:left="618" w:hanging="618"/>
      </w:pPr>
      <w:rPr>
        <w:position w:val="0"/>
        <w:sz w:val="28"/>
        <w:szCs w:val="28"/>
      </w:rPr>
    </w:lvl>
    <w:lvl w:ilvl="7">
      <w:start w:val="1"/>
      <w:numFmt w:val="decimal"/>
      <w:lvlText w:val="%8."/>
      <w:lvlJc w:val="left"/>
      <w:pPr>
        <w:tabs>
          <w:tab w:val="num" w:pos="618"/>
        </w:tabs>
        <w:ind w:left="618" w:hanging="618"/>
      </w:pPr>
      <w:rPr>
        <w:position w:val="0"/>
        <w:sz w:val="28"/>
        <w:szCs w:val="28"/>
      </w:rPr>
    </w:lvl>
    <w:lvl w:ilvl="8">
      <w:start w:val="1"/>
      <w:numFmt w:val="decimal"/>
      <w:lvlText w:val="%9."/>
      <w:lvlJc w:val="left"/>
      <w:pPr>
        <w:tabs>
          <w:tab w:val="num" w:pos="618"/>
        </w:tabs>
        <w:ind w:left="618" w:hanging="618"/>
      </w:pPr>
      <w:rPr>
        <w:position w:val="0"/>
        <w:sz w:val="28"/>
        <w:szCs w:val="28"/>
      </w:rPr>
    </w:lvl>
  </w:abstractNum>
  <w:abstractNum w:abstractNumId="129" w15:restartNumberingAfterBreak="0">
    <w:nsid w:val="76EA4946"/>
    <w:multiLevelType w:val="multilevel"/>
    <w:tmpl w:val="A328D416"/>
    <w:styleLink w:val="List17"/>
    <w:lvl w:ilvl="0">
      <w:numFmt w:val="bullet"/>
      <w:lvlText w:val="-"/>
      <w:lvlJc w:val="left"/>
      <w:pPr>
        <w:tabs>
          <w:tab w:val="num" w:pos="253"/>
        </w:tabs>
        <w:ind w:left="253" w:hanging="253"/>
      </w:pPr>
      <w:rPr>
        <w:position w:val="0"/>
        <w:sz w:val="24"/>
        <w:szCs w:val="24"/>
      </w:rPr>
    </w:lvl>
    <w:lvl w:ilvl="1">
      <w:start w:val="1"/>
      <w:numFmt w:val="bullet"/>
      <w:lvlText w:val="-"/>
      <w:lvlJc w:val="left"/>
      <w:pPr>
        <w:tabs>
          <w:tab w:val="num" w:pos="596"/>
        </w:tabs>
        <w:ind w:left="596" w:hanging="356"/>
      </w:pPr>
      <w:rPr>
        <w:position w:val="0"/>
        <w:sz w:val="28"/>
        <w:szCs w:val="28"/>
      </w:rPr>
    </w:lvl>
    <w:lvl w:ilvl="2">
      <w:start w:val="1"/>
      <w:numFmt w:val="bullet"/>
      <w:lvlText w:val="-"/>
      <w:lvlJc w:val="left"/>
      <w:pPr>
        <w:tabs>
          <w:tab w:val="num" w:pos="836"/>
        </w:tabs>
        <w:ind w:left="836" w:hanging="356"/>
      </w:pPr>
      <w:rPr>
        <w:position w:val="0"/>
        <w:sz w:val="28"/>
        <w:szCs w:val="28"/>
      </w:rPr>
    </w:lvl>
    <w:lvl w:ilvl="3">
      <w:start w:val="1"/>
      <w:numFmt w:val="bullet"/>
      <w:lvlText w:val="-"/>
      <w:lvlJc w:val="left"/>
      <w:pPr>
        <w:tabs>
          <w:tab w:val="num" w:pos="1076"/>
        </w:tabs>
        <w:ind w:left="1076" w:hanging="356"/>
      </w:pPr>
      <w:rPr>
        <w:position w:val="0"/>
        <w:sz w:val="28"/>
        <w:szCs w:val="28"/>
      </w:rPr>
    </w:lvl>
    <w:lvl w:ilvl="4">
      <w:start w:val="1"/>
      <w:numFmt w:val="bullet"/>
      <w:lvlText w:val="-"/>
      <w:lvlJc w:val="left"/>
      <w:pPr>
        <w:tabs>
          <w:tab w:val="num" w:pos="1316"/>
        </w:tabs>
        <w:ind w:left="1316" w:hanging="356"/>
      </w:pPr>
      <w:rPr>
        <w:position w:val="0"/>
        <w:sz w:val="28"/>
        <w:szCs w:val="28"/>
      </w:rPr>
    </w:lvl>
    <w:lvl w:ilvl="5">
      <w:start w:val="1"/>
      <w:numFmt w:val="bullet"/>
      <w:lvlText w:val="-"/>
      <w:lvlJc w:val="left"/>
      <w:pPr>
        <w:tabs>
          <w:tab w:val="num" w:pos="1556"/>
        </w:tabs>
        <w:ind w:left="1556" w:hanging="356"/>
      </w:pPr>
      <w:rPr>
        <w:position w:val="0"/>
        <w:sz w:val="28"/>
        <w:szCs w:val="28"/>
      </w:rPr>
    </w:lvl>
    <w:lvl w:ilvl="6">
      <w:start w:val="1"/>
      <w:numFmt w:val="bullet"/>
      <w:lvlText w:val="-"/>
      <w:lvlJc w:val="left"/>
      <w:pPr>
        <w:tabs>
          <w:tab w:val="num" w:pos="1796"/>
        </w:tabs>
        <w:ind w:left="1796" w:hanging="356"/>
      </w:pPr>
      <w:rPr>
        <w:position w:val="0"/>
        <w:sz w:val="28"/>
        <w:szCs w:val="28"/>
      </w:rPr>
    </w:lvl>
    <w:lvl w:ilvl="7">
      <w:start w:val="1"/>
      <w:numFmt w:val="bullet"/>
      <w:lvlText w:val="-"/>
      <w:lvlJc w:val="left"/>
      <w:pPr>
        <w:tabs>
          <w:tab w:val="num" w:pos="2036"/>
        </w:tabs>
        <w:ind w:left="2036" w:hanging="356"/>
      </w:pPr>
      <w:rPr>
        <w:position w:val="0"/>
        <w:sz w:val="28"/>
        <w:szCs w:val="28"/>
      </w:rPr>
    </w:lvl>
    <w:lvl w:ilvl="8">
      <w:start w:val="1"/>
      <w:numFmt w:val="bullet"/>
      <w:lvlText w:val="-"/>
      <w:lvlJc w:val="left"/>
      <w:pPr>
        <w:tabs>
          <w:tab w:val="num" w:pos="2276"/>
        </w:tabs>
        <w:ind w:left="2276" w:hanging="356"/>
      </w:pPr>
      <w:rPr>
        <w:position w:val="0"/>
        <w:sz w:val="28"/>
        <w:szCs w:val="28"/>
      </w:rPr>
    </w:lvl>
  </w:abstractNum>
  <w:abstractNum w:abstractNumId="130" w15:restartNumberingAfterBreak="0">
    <w:nsid w:val="776F2A43"/>
    <w:multiLevelType w:val="multilevel"/>
    <w:tmpl w:val="217AB080"/>
    <w:styleLink w:val="List89"/>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131" w15:restartNumberingAfterBreak="0">
    <w:nsid w:val="78A92AC8"/>
    <w:multiLevelType w:val="multilevel"/>
    <w:tmpl w:val="0CD0D7AA"/>
    <w:styleLink w:val="List12"/>
    <w:lvl w:ilvl="0">
      <w:numFmt w:val="bullet"/>
      <w:lvlText w:val="-"/>
      <w:lvlJc w:val="left"/>
      <w:pPr>
        <w:tabs>
          <w:tab w:val="num" w:pos="253"/>
        </w:tabs>
        <w:ind w:left="253" w:hanging="253"/>
      </w:pPr>
      <w:rPr>
        <w:position w:val="0"/>
        <w:sz w:val="24"/>
        <w:szCs w:val="24"/>
      </w:rPr>
    </w:lvl>
    <w:lvl w:ilvl="1">
      <w:start w:val="1"/>
      <w:numFmt w:val="bullet"/>
      <w:lvlText w:val="-"/>
      <w:lvlJc w:val="left"/>
      <w:pPr>
        <w:tabs>
          <w:tab w:val="num" w:pos="596"/>
        </w:tabs>
        <w:ind w:left="596" w:hanging="356"/>
      </w:pPr>
      <w:rPr>
        <w:position w:val="0"/>
        <w:sz w:val="28"/>
        <w:szCs w:val="28"/>
      </w:rPr>
    </w:lvl>
    <w:lvl w:ilvl="2">
      <w:start w:val="1"/>
      <w:numFmt w:val="bullet"/>
      <w:lvlText w:val="-"/>
      <w:lvlJc w:val="left"/>
      <w:pPr>
        <w:tabs>
          <w:tab w:val="num" w:pos="836"/>
        </w:tabs>
        <w:ind w:left="836" w:hanging="356"/>
      </w:pPr>
      <w:rPr>
        <w:position w:val="0"/>
        <w:sz w:val="28"/>
        <w:szCs w:val="28"/>
      </w:rPr>
    </w:lvl>
    <w:lvl w:ilvl="3">
      <w:start w:val="1"/>
      <w:numFmt w:val="bullet"/>
      <w:lvlText w:val="-"/>
      <w:lvlJc w:val="left"/>
      <w:pPr>
        <w:tabs>
          <w:tab w:val="num" w:pos="1076"/>
        </w:tabs>
        <w:ind w:left="1076" w:hanging="356"/>
      </w:pPr>
      <w:rPr>
        <w:position w:val="0"/>
        <w:sz w:val="28"/>
        <w:szCs w:val="28"/>
      </w:rPr>
    </w:lvl>
    <w:lvl w:ilvl="4">
      <w:start w:val="1"/>
      <w:numFmt w:val="bullet"/>
      <w:lvlText w:val="-"/>
      <w:lvlJc w:val="left"/>
      <w:pPr>
        <w:tabs>
          <w:tab w:val="num" w:pos="1316"/>
        </w:tabs>
        <w:ind w:left="1316" w:hanging="356"/>
      </w:pPr>
      <w:rPr>
        <w:position w:val="0"/>
        <w:sz w:val="28"/>
        <w:szCs w:val="28"/>
      </w:rPr>
    </w:lvl>
    <w:lvl w:ilvl="5">
      <w:start w:val="1"/>
      <w:numFmt w:val="bullet"/>
      <w:lvlText w:val="-"/>
      <w:lvlJc w:val="left"/>
      <w:pPr>
        <w:tabs>
          <w:tab w:val="num" w:pos="1556"/>
        </w:tabs>
        <w:ind w:left="1556" w:hanging="356"/>
      </w:pPr>
      <w:rPr>
        <w:position w:val="0"/>
        <w:sz w:val="28"/>
        <w:szCs w:val="28"/>
      </w:rPr>
    </w:lvl>
    <w:lvl w:ilvl="6">
      <w:start w:val="1"/>
      <w:numFmt w:val="bullet"/>
      <w:lvlText w:val="-"/>
      <w:lvlJc w:val="left"/>
      <w:pPr>
        <w:tabs>
          <w:tab w:val="num" w:pos="1796"/>
        </w:tabs>
        <w:ind w:left="1796" w:hanging="356"/>
      </w:pPr>
      <w:rPr>
        <w:position w:val="0"/>
        <w:sz w:val="28"/>
        <w:szCs w:val="28"/>
      </w:rPr>
    </w:lvl>
    <w:lvl w:ilvl="7">
      <w:start w:val="1"/>
      <w:numFmt w:val="bullet"/>
      <w:lvlText w:val="-"/>
      <w:lvlJc w:val="left"/>
      <w:pPr>
        <w:tabs>
          <w:tab w:val="num" w:pos="2036"/>
        </w:tabs>
        <w:ind w:left="2036" w:hanging="356"/>
      </w:pPr>
      <w:rPr>
        <w:position w:val="0"/>
        <w:sz w:val="28"/>
        <w:szCs w:val="28"/>
      </w:rPr>
    </w:lvl>
    <w:lvl w:ilvl="8">
      <w:start w:val="1"/>
      <w:numFmt w:val="bullet"/>
      <w:lvlText w:val="-"/>
      <w:lvlJc w:val="left"/>
      <w:pPr>
        <w:tabs>
          <w:tab w:val="num" w:pos="2276"/>
        </w:tabs>
        <w:ind w:left="2276" w:hanging="356"/>
      </w:pPr>
      <w:rPr>
        <w:position w:val="0"/>
        <w:sz w:val="28"/>
        <w:szCs w:val="28"/>
      </w:rPr>
    </w:lvl>
  </w:abstractNum>
  <w:abstractNum w:abstractNumId="132" w15:restartNumberingAfterBreak="0">
    <w:nsid w:val="794D4157"/>
    <w:multiLevelType w:val="multilevel"/>
    <w:tmpl w:val="CA222D46"/>
    <w:styleLink w:val="List62"/>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133" w15:restartNumberingAfterBreak="0">
    <w:nsid w:val="7A902A94"/>
    <w:multiLevelType w:val="multilevel"/>
    <w:tmpl w:val="47446CE0"/>
    <w:styleLink w:val="List100"/>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134" w15:restartNumberingAfterBreak="0">
    <w:nsid w:val="7B1101A1"/>
    <w:multiLevelType w:val="multilevel"/>
    <w:tmpl w:val="42B47A9A"/>
    <w:styleLink w:val="List6"/>
    <w:lvl w:ilvl="0">
      <w:numFmt w:val="bullet"/>
      <w:lvlText w:val="-"/>
      <w:lvlJc w:val="left"/>
      <w:pPr>
        <w:tabs>
          <w:tab w:val="num" w:pos="253"/>
        </w:tabs>
        <w:ind w:left="253" w:hanging="253"/>
      </w:pPr>
      <w:rPr>
        <w:position w:val="0"/>
        <w:sz w:val="24"/>
        <w:szCs w:val="24"/>
      </w:rPr>
    </w:lvl>
    <w:lvl w:ilvl="1">
      <w:start w:val="1"/>
      <w:numFmt w:val="bullet"/>
      <w:lvlText w:val="-"/>
      <w:lvlJc w:val="left"/>
      <w:pPr>
        <w:tabs>
          <w:tab w:val="num" w:pos="596"/>
        </w:tabs>
        <w:ind w:left="596" w:hanging="356"/>
      </w:pPr>
      <w:rPr>
        <w:position w:val="0"/>
        <w:sz w:val="28"/>
        <w:szCs w:val="28"/>
      </w:rPr>
    </w:lvl>
    <w:lvl w:ilvl="2">
      <w:start w:val="1"/>
      <w:numFmt w:val="bullet"/>
      <w:lvlText w:val="-"/>
      <w:lvlJc w:val="left"/>
      <w:pPr>
        <w:tabs>
          <w:tab w:val="num" w:pos="836"/>
        </w:tabs>
        <w:ind w:left="836" w:hanging="356"/>
      </w:pPr>
      <w:rPr>
        <w:position w:val="0"/>
        <w:sz w:val="28"/>
        <w:szCs w:val="28"/>
      </w:rPr>
    </w:lvl>
    <w:lvl w:ilvl="3">
      <w:start w:val="1"/>
      <w:numFmt w:val="bullet"/>
      <w:lvlText w:val="-"/>
      <w:lvlJc w:val="left"/>
      <w:pPr>
        <w:tabs>
          <w:tab w:val="num" w:pos="1076"/>
        </w:tabs>
        <w:ind w:left="1076" w:hanging="356"/>
      </w:pPr>
      <w:rPr>
        <w:position w:val="0"/>
        <w:sz w:val="28"/>
        <w:szCs w:val="28"/>
      </w:rPr>
    </w:lvl>
    <w:lvl w:ilvl="4">
      <w:start w:val="1"/>
      <w:numFmt w:val="bullet"/>
      <w:lvlText w:val="-"/>
      <w:lvlJc w:val="left"/>
      <w:pPr>
        <w:tabs>
          <w:tab w:val="num" w:pos="1316"/>
        </w:tabs>
        <w:ind w:left="1316" w:hanging="356"/>
      </w:pPr>
      <w:rPr>
        <w:position w:val="0"/>
        <w:sz w:val="28"/>
        <w:szCs w:val="28"/>
      </w:rPr>
    </w:lvl>
    <w:lvl w:ilvl="5">
      <w:start w:val="1"/>
      <w:numFmt w:val="bullet"/>
      <w:lvlText w:val="-"/>
      <w:lvlJc w:val="left"/>
      <w:pPr>
        <w:tabs>
          <w:tab w:val="num" w:pos="1556"/>
        </w:tabs>
        <w:ind w:left="1556" w:hanging="356"/>
      </w:pPr>
      <w:rPr>
        <w:position w:val="0"/>
        <w:sz w:val="28"/>
        <w:szCs w:val="28"/>
      </w:rPr>
    </w:lvl>
    <w:lvl w:ilvl="6">
      <w:start w:val="1"/>
      <w:numFmt w:val="bullet"/>
      <w:lvlText w:val="-"/>
      <w:lvlJc w:val="left"/>
      <w:pPr>
        <w:tabs>
          <w:tab w:val="num" w:pos="1796"/>
        </w:tabs>
        <w:ind w:left="1796" w:hanging="356"/>
      </w:pPr>
      <w:rPr>
        <w:position w:val="0"/>
        <w:sz w:val="28"/>
        <w:szCs w:val="28"/>
      </w:rPr>
    </w:lvl>
    <w:lvl w:ilvl="7">
      <w:start w:val="1"/>
      <w:numFmt w:val="bullet"/>
      <w:lvlText w:val="-"/>
      <w:lvlJc w:val="left"/>
      <w:pPr>
        <w:tabs>
          <w:tab w:val="num" w:pos="2036"/>
        </w:tabs>
        <w:ind w:left="2036" w:hanging="356"/>
      </w:pPr>
      <w:rPr>
        <w:position w:val="0"/>
        <w:sz w:val="28"/>
        <w:szCs w:val="28"/>
      </w:rPr>
    </w:lvl>
    <w:lvl w:ilvl="8">
      <w:start w:val="1"/>
      <w:numFmt w:val="bullet"/>
      <w:lvlText w:val="-"/>
      <w:lvlJc w:val="left"/>
      <w:pPr>
        <w:tabs>
          <w:tab w:val="num" w:pos="2276"/>
        </w:tabs>
        <w:ind w:left="2276" w:hanging="356"/>
      </w:pPr>
      <w:rPr>
        <w:position w:val="0"/>
        <w:sz w:val="28"/>
        <w:szCs w:val="28"/>
      </w:rPr>
    </w:lvl>
  </w:abstractNum>
  <w:abstractNum w:abstractNumId="135" w15:restartNumberingAfterBreak="0">
    <w:nsid w:val="7B4130EB"/>
    <w:multiLevelType w:val="multilevel"/>
    <w:tmpl w:val="B6EC11BC"/>
    <w:styleLink w:val="List98"/>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136" w15:restartNumberingAfterBreak="0">
    <w:nsid w:val="7BB76236"/>
    <w:multiLevelType w:val="multilevel"/>
    <w:tmpl w:val="D72AF402"/>
    <w:styleLink w:val="List20"/>
    <w:lvl w:ilvl="0">
      <w:numFmt w:val="bullet"/>
      <w:lvlText w:val="-"/>
      <w:lvlJc w:val="left"/>
      <w:pPr>
        <w:tabs>
          <w:tab w:val="num" w:pos="251"/>
        </w:tabs>
        <w:ind w:left="251" w:hanging="251"/>
      </w:pPr>
      <w:rPr>
        <w:position w:val="0"/>
        <w:sz w:val="24"/>
        <w:szCs w:val="24"/>
      </w:rPr>
    </w:lvl>
    <w:lvl w:ilvl="1">
      <w:start w:val="1"/>
      <w:numFmt w:val="bullet"/>
      <w:lvlText w:val="-"/>
      <w:lvlJc w:val="left"/>
      <w:pPr>
        <w:tabs>
          <w:tab w:val="num" w:pos="596"/>
        </w:tabs>
        <w:ind w:left="596" w:hanging="356"/>
      </w:pPr>
      <w:rPr>
        <w:position w:val="0"/>
        <w:sz w:val="28"/>
        <w:szCs w:val="28"/>
      </w:rPr>
    </w:lvl>
    <w:lvl w:ilvl="2">
      <w:start w:val="1"/>
      <w:numFmt w:val="bullet"/>
      <w:lvlText w:val="-"/>
      <w:lvlJc w:val="left"/>
      <w:pPr>
        <w:tabs>
          <w:tab w:val="num" w:pos="836"/>
        </w:tabs>
        <w:ind w:left="836" w:hanging="356"/>
      </w:pPr>
      <w:rPr>
        <w:position w:val="0"/>
        <w:sz w:val="28"/>
        <w:szCs w:val="28"/>
      </w:rPr>
    </w:lvl>
    <w:lvl w:ilvl="3">
      <w:start w:val="1"/>
      <w:numFmt w:val="bullet"/>
      <w:lvlText w:val="-"/>
      <w:lvlJc w:val="left"/>
      <w:pPr>
        <w:tabs>
          <w:tab w:val="num" w:pos="1076"/>
        </w:tabs>
        <w:ind w:left="1076" w:hanging="356"/>
      </w:pPr>
      <w:rPr>
        <w:position w:val="0"/>
        <w:sz w:val="28"/>
        <w:szCs w:val="28"/>
      </w:rPr>
    </w:lvl>
    <w:lvl w:ilvl="4">
      <w:start w:val="1"/>
      <w:numFmt w:val="bullet"/>
      <w:lvlText w:val="-"/>
      <w:lvlJc w:val="left"/>
      <w:pPr>
        <w:tabs>
          <w:tab w:val="num" w:pos="1316"/>
        </w:tabs>
        <w:ind w:left="1316" w:hanging="356"/>
      </w:pPr>
      <w:rPr>
        <w:position w:val="0"/>
        <w:sz w:val="28"/>
        <w:szCs w:val="28"/>
      </w:rPr>
    </w:lvl>
    <w:lvl w:ilvl="5">
      <w:start w:val="1"/>
      <w:numFmt w:val="bullet"/>
      <w:lvlText w:val="-"/>
      <w:lvlJc w:val="left"/>
      <w:pPr>
        <w:tabs>
          <w:tab w:val="num" w:pos="1556"/>
        </w:tabs>
        <w:ind w:left="1556" w:hanging="356"/>
      </w:pPr>
      <w:rPr>
        <w:position w:val="0"/>
        <w:sz w:val="28"/>
        <w:szCs w:val="28"/>
      </w:rPr>
    </w:lvl>
    <w:lvl w:ilvl="6">
      <w:start w:val="1"/>
      <w:numFmt w:val="bullet"/>
      <w:lvlText w:val="-"/>
      <w:lvlJc w:val="left"/>
      <w:pPr>
        <w:tabs>
          <w:tab w:val="num" w:pos="1796"/>
        </w:tabs>
        <w:ind w:left="1796" w:hanging="356"/>
      </w:pPr>
      <w:rPr>
        <w:position w:val="0"/>
        <w:sz w:val="28"/>
        <w:szCs w:val="28"/>
      </w:rPr>
    </w:lvl>
    <w:lvl w:ilvl="7">
      <w:start w:val="1"/>
      <w:numFmt w:val="bullet"/>
      <w:lvlText w:val="-"/>
      <w:lvlJc w:val="left"/>
      <w:pPr>
        <w:tabs>
          <w:tab w:val="num" w:pos="2036"/>
        </w:tabs>
        <w:ind w:left="2036" w:hanging="356"/>
      </w:pPr>
      <w:rPr>
        <w:position w:val="0"/>
        <w:sz w:val="28"/>
        <w:szCs w:val="28"/>
      </w:rPr>
    </w:lvl>
    <w:lvl w:ilvl="8">
      <w:start w:val="1"/>
      <w:numFmt w:val="bullet"/>
      <w:lvlText w:val="-"/>
      <w:lvlJc w:val="left"/>
      <w:pPr>
        <w:tabs>
          <w:tab w:val="num" w:pos="2276"/>
        </w:tabs>
        <w:ind w:left="2276" w:hanging="356"/>
      </w:pPr>
      <w:rPr>
        <w:position w:val="0"/>
        <w:sz w:val="28"/>
        <w:szCs w:val="28"/>
      </w:rPr>
    </w:lvl>
  </w:abstractNum>
  <w:abstractNum w:abstractNumId="137" w15:restartNumberingAfterBreak="0">
    <w:nsid w:val="7D922F79"/>
    <w:multiLevelType w:val="multilevel"/>
    <w:tmpl w:val="F3EC537E"/>
    <w:styleLink w:val="List78"/>
    <w:lvl w:ilvl="0">
      <w:numFmt w:val="bullet"/>
      <w:lvlText w:val="•"/>
      <w:lvlJc w:val="left"/>
      <w:pPr>
        <w:tabs>
          <w:tab w:val="num" w:pos="721"/>
        </w:tabs>
        <w:ind w:left="721" w:hanging="361"/>
      </w:pPr>
      <w:rPr>
        <w:position w:val="0"/>
        <w:sz w:val="24"/>
        <w:szCs w:val="24"/>
        <w:u w:val="single"/>
      </w:rPr>
    </w:lvl>
    <w:lvl w:ilvl="1">
      <w:start w:val="1"/>
      <w:numFmt w:val="bullet"/>
      <w:lvlText w:val="•"/>
      <w:lvlJc w:val="left"/>
      <w:pPr>
        <w:tabs>
          <w:tab w:val="num" w:pos="1570"/>
        </w:tabs>
        <w:ind w:left="1570" w:hanging="490"/>
      </w:pPr>
      <w:rPr>
        <w:position w:val="0"/>
        <w:sz w:val="28"/>
        <w:szCs w:val="28"/>
        <w:u w:val="single"/>
      </w:rPr>
    </w:lvl>
    <w:lvl w:ilvl="2">
      <w:start w:val="1"/>
      <w:numFmt w:val="bullet"/>
      <w:lvlText w:val="•"/>
      <w:lvlJc w:val="left"/>
      <w:pPr>
        <w:tabs>
          <w:tab w:val="num" w:pos="2290"/>
        </w:tabs>
        <w:ind w:left="2290" w:hanging="490"/>
      </w:pPr>
      <w:rPr>
        <w:position w:val="0"/>
        <w:sz w:val="28"/>
        <w:szCs w:val="28"/>
        <w:u w:val="single"/>
      </w:rPr>
    </w:lvl>
    <w:lvl w:ilvl="3">
      <w:start w:val="1"/>
      <w:numFmt w:val="bullet"/>
      <w:lvlText w:val="•"/>
      <w:lvlJc w:val="left"/>
      <w:pPr>
        <w:tabs>
          <w:tab w:val="num" w:pos="3010"/>
        </w:tabs>
        <w:ind w:left="3010" w:hanging="490"/>
      </w:pPr>
      <w:rPr>
        <w:position w:val="0"/>
        <w:sz w:val="28"/>
        <w:szCs w:val="28"/>
        <w:u w:val="single"/>
      </w:rPr>
    </w:lvl>
    <w:lvl w:ilvl="4">
      <w:start w:val="1"/>
      <w:numFmt w:val="bullet"/>
      <w:lvlText w:val="•"/>
      <w:lvlJc w:val="left"/>
      <w:pPr>
        <w:tabs>
          <w:tab w:val="num" w:pos="3730"/>
        </w:tabs>
        <w:ind w:left="3730" w:hanging="490"/>
      </w:pPr>
      <w:rPr>
        <w:position w:val="0"/>
        <w:sz w:val="28"/>
        <w:szCs w:val="28"/>
        <w:u w:val="single"/>
      </w:rPr>
    </w:lvl>
    <w:lvl w:ilvl="5">
      <w:start w:val="1"/>
      <w:numFmt w:val="bullet"/>
      <w:lvlText w:val="•"/>
      <w:lvlJc w:val="left"/>
      <w:pPr>
        <w:tabs>
          <w:tab w:val="num" w:pos="4450"/>
        </w:tabs>
        <w:ind w:left="4450" w:hanging="490"/>
      </w:pPr>
      <w:rPr>
        <w:position w:val="0"/>
        <w:sz w:val="28"/>
        <w:szCs w:val="28"/>
        <w:u w:val="single"/>
      </w:rPr>
    </w:lvl>
    <w:lvl w:ilvl="6">
      <w:start w:val="1"/>
      <w:numFmt w:val="bullet"/>
      <w:lvlText w:val="•"/>
      <w:lvlJc w:val="left"/>
      <w:pPr>
        <w:tabs>
          <w:tab w:val="num" w:pos="5170"/>
        </w:tabs>
        <w:ind w:left="5170" w:hanging="490"/>
      </w:pPr>
      <w:rPr>
        <w:position w:val="0"/>
        <w:sz w:val="28"/>
        <w:szCs w:val="28"/>
        <w:u w:val="single"/>
      </w:rPr>
    </w:lvl>
    <w:lvl w:ilvl="7">
      <w:start w:val="1"/>
      <w:numFmt w:val="bullet"/>
      <w:lvlText w:val="•"/>
      <w:lvlJc w:val="left"/>
      <w:pPr>
        <w:tabs>
          <w:tab w:val="num" w:pos="5890"/>
        </w:tabs>
        <w:ind w:left="5890" w:hanging="490"/>
      </w:pPr>
      <w:rPr>
        <w:position w:val="0"/>
        <w:sz w:val="28"/>
        <w:szCs w:val="28"/>
        <w:u w:val="single"/>
      </w:rPr>
    </w:lvl>
    <w:lvl w:ilvl="8">
      <w:start w:val="1"/>
      <w:numFmt w:val="bullet"/>
      <w:lvlText w:val="•"/>
      <w:lvlJc w:val="left"/>
      <w:pPr>
        <w:tabs>
          <w:tab w:val="num" w:pos="6610"/>
        </w:tabs>
        <w:ind w:left="6610" w:hanging="490"/>
      </w:pPr>
      <w:rPr>
        <w:position w:val="0"/>
        <w:sz w:val="28"/>
        <w:szCs w:val="28"/>
        <w:u w:val="single"/>
      </w:rPr>
    </w:lvl>
  </w:abstractNum>
  <w:abstractNum w:abstractNumId="138" w15:restartNumberingAfterBreak="0">
    <w:nsid w:val="7E6E1D3F"/>
    <w:multiLevelType w:val="multilevel"/>
    <w:tmpl w:val="4A9487E0"/>
    <w:styleLink w:val="List75"/>
    <w:lvl w:ilvl="0">
      <w:start w:val="1"/>
      <w:numFmt w:val="decimal"/>
      <w:lvlText w:val="%1."/>
      <w:lvlJc w:val="left"/>
      <w:pPr>
        <w:tabs>
          <w:tab w:val="num" w:pos="786"/>
        </w:tabs>
        <w:ind w:left="786" w:hanging="786"/>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139" w15:restartNumberingAfterBreak="0">
    <w:nsid w:val="7E722DC3"/>
    <w:multiLevelType w:val="multilevel"/>
    <w:tmpl w:val="B8CABFC2"/>
    <w:styleLink w:val="List136"/>
    <w:lvl w:ilvl="0">
      <w:start w:val="1"/>
      <w:numFmt w:val="decimal"/>
      <w:lvlText w:val="%1."/>
      <w:lvlJc w:val="left"/>
      <w:pPr>
        <w:tabs>
          <w:tab w:val="num" w:pos="283"/>
        </w:tabs>
        <w:ind w:left="283" w:hanging="283"/>
      </w:pPr>
      <w:rPr>
        <w:position w:val="0"/>
        <w:sz w:val="28"/>
        <w:szCs w:val="28"/>
        <w:u w:val="single"/>
      </w:rPr>
    </w:lvl>
    <w:lvl w:ilvl="1">
      <w:start w:val="1"/>
      <w:numFmt w:val="lowerLetter"/>
      <w:lvlText w:val="%2."/>
      <w:lvlJc w:val="left"/>
      <w:pPr>
        <w:tabs>
          <w:tab w:val="num" w:pos="133"/>
        </w:tabs>
      </w:pPr>
      <w:rPr>
        <w:position w:val="0"/>
        <w:sz w:val="28"/>
        <w:szCs w:val="28"/>
        <w:u w:val="single"/>
      </w:rPr>
    </w:lvl>
    <w:lvl w:ilvl="2">
      <w:start w:val="1"/>
      <w:numFmt w:val="lowerRoman"/>
      <w:lvlText w:val="%3."/>
      <w:lvlJc w:val="left"/>
      <w:pPr>
        <w:tabs>
          <w:tab w:val="num" w:pos="133"/>
        </w:tabs>
      </w:pPr>
      <w:rPr>
        <w:position w:val="0"/>
        <w:sz w:val="28"/>
        <w:szCs w:val="28"/>
        <w:u w:val="single"/>
      </w:rPr>
    </w:lvl>
    <w:lvl w:ilvl="3">
      <w:start w:val="1"/>
      <w:numFmt w:val="decimal"/>
      <w:lvlText w:val="%4."/>
      <w:lvlJc w:val="left"/>
      <w:pPr>
        <w:tabs>
          <w:tab w:val="num" w:pos="133"/>
        </w:tabs>
      </w:pPr>
      <w:rPr>
        <w:position w:val="0"/>
        <w:sz w:val="28"/>
        <w:szCs w:val="28"/>
        <w:u w:val="single"/>
      </w:rPr>
    </w:lvl>
    <w:lvl w:ilvl="4">
      <w:start w:val="1"/>
      <w:numFmt w:val="lowerLetter"/>
      <w:lvlText w:val="%5."/>
      <w:lvlJc w:val="left"/>
      <w:pPr>
        <w:tabs>
          <w:tab w:val="num" w:pos="133"/>
        </w:tabs>
      </w:pPr>
      <w:rPr>
        <w:position w:val="0"/>
        <w:sz w:val="28"/>
        <w:szCs w:val="28"/>
        <w:u w:val="single"/>
      </w:rPr>
    </w:lvl>
    <w:lvl w:ilvl="5">
      <w:start w:val="1"/>
      <w:numFmt w:val="lowerRoman"/>
      <w:lvlText w:val="%6."/>
      <w:lvlJc w:val="left"/>
      <w:pPr>
        <w:tabs>
          <w:tab w:val="num" w:pos="133"/>
        </w:tabs>
      </w:pPr>
      <w:rPr>
        <w:position w:val="0"/>
        <w:sz w:val="28"/>
        <w:szCs w:val="28"/>
        <w:u w:val="single"/>
      </w:rPr>
    </w:lvl>
    <w:lvl w:ilvl="6">
      <w:start w:val="1"/>
      <w:numFmt w:val="decimal"/>
      <w:lvlText w:val="%7."/>
      <w:lvlJc w:val="left"/>
      <w:pPr>
        <w:tabs>
          <w:tab w:val="num" w:pos="133"/>
        </w:tabs>
      </w:pPr>
      <w:rPr>
        <w:position w:val="0"/>
        <w:sz w:val="28"/>
        <w:szCs w:val="28"/>
        <w:u w:val="single"/>
      </w:rPr>
    </w:lvl>
    <w:lvl w:ilvl="7">
      <w:start w:val="1"/>
      <w:numFmt w:val="lowerLetter"/>
      <w:lvlText w:val="%8."/>
      <w:lvlJc w:val="left"/>
      <w:pPr>
        <w:tabs>
          <w:tab w:val="num" w:pos="133"/>
        </w:tabs>
      </w:pPr>
      <w:rPr>
        <w:position w:val="0"/>
        <w:sz w:val="28"/>
        <w:szCs w:val="28"/>
        <w:u w:val="single"/>
      </w:rPr>
    </w:lvl>
    <w:lvl w:ilvl="8">
      <w:start w:val="1"/>
      <w:numFmt w:val="lowerRoman"/>
      <w:lvlText w:val="%9."/>
      <w:lvlJc w:val="left"/>
      <w:pPr>
        <w:tabs>
          <w:tab w:val="num" w:pos="133"/>
        </w:tabs>
      </w:pPr>
      <w:rPr>
        <w:position w:val="0"/>
        <w:sz w:val="28"/>
        <w:szCs w:val="28"/>
        <w:u w:val="single"/>
      </w:rPr>
    </w:lvl>
  </w:abstractNum>
  <w:abstractNum w:abstractNumId="140" w15:restartNumberingAfterBreak="0">
    <w:nsid w:val="7F8A2A16"/>
    <w:multiLevelType w:val="multilevel"/>
    <w:tmpl w:val="8980815E"/>
    <w:styleLink w:val="List49"/>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141" w15:restartNumberingAfterBreak="0">
    <w:nsid w:val="7F901C3E"/>
    <w:multiLevelType w:val="multilevel"/>
    <w:tmpl w:val="509A9A94"/>
    <w:styleLink w:val="List85"/>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num w:numId="1">
    <w:abstractNumId w:val="74"/>
  </w:num>
  <w:num w:numId="2">
    <w:abstractNumId w:val="88"/>
  </w:num>
  <w:num w:numId="3">
    <w:abstractNumId w:val="71"/>
  </w:num>
  <w:num w:numId="4">
    <w:abstractNumId w:val="94"/>
  </w:num>
  <w:num w:numId="5">
    <w:abstractNumId w:val="120"/>
  </w:num>
  <w:num w:numId="6">
    <w:abstractNumId w:val="97"/>
  </w:num>
  <w:num w:numId="7">
    <w:abstractNumId w:val="134"/>
  </w:num>
  <w:num w:numId="8">
    <w:abstractNumId w:val="110"/>
  </w:num>
  <w:num w:numId="9">
    <w:abstractNumId w:val="69"/>
  </w:num>
  <w:num w:numId="10">
    <w:abstractNumId w:val="79"/>
  </w:num>
  <w:num w:numId="11">
    <w:abstractNumId w:val="106"/>
  </w:num>
  <w:num w:numId="12">
    <w:abstractNumId w:val="101"/>
  </w:num>
  <w:num w:numId="13">
    <w:abstractNumId w:val="131"/>
  </w:num>
  <w:num w:numId="14">
    <w:abstractNumId w:val="123"/>
  </w:num>
  <w:num w:numId="15">
    <w:abstractNumId w:val="60"/>
  </w:num>
  <w:num w:numId="16">
    <w:abstractNumId w:val="34"/>
  </w:num>
  <w:num w:numId="17">
    <w:abstractNumId w:val="52"/>
  </w:num>
  <w:num w:numId="18">
    <w:abstractNumId w:val="129"/>
  </w:num>
  <w:num w:numId="19">
    <w:abstractNumId w:val="70"/>
  </w:num>
  <w:num w:numId="20">
    <w:abstractNumId w:val="28"/>
  </w:num>
  <w:num w:numId="21">
    <w:abstractNumId w:val="136"/>
  </w:num>
  <w:num w:numId="22">
    <w:abstractNumId w:val="66"/>
  </w:num>
  <w:num w:numId="23">
    <w:abstractNumId w:val="95"/>
  </w:num>
  <w:num w:numId="24">
    <w:abstractNumId w:val="81"/>
  </w:num>
  <w:num w:numId="25">
    <w:abstractNumId w:val="36"/>
  </w:num>
  <w:num w:numId="26">
    <w:abstractNumId w:val="47"/>
  </w:num>
  <w:num w:numId="27">
    <w:abstractNumId w:val="68"/>
  </w:num>
  <w:num w:numId="28">
    <w:abstractNumId w:val="31"/>
  </w:num>
  <w:num w:numId="29">
    <w:abstractNumId w:val="33"/>
  </w:num>
  <w:num w:numId="30">
    <w:abstractNumId w:val="102"/>
  </w:num>
  <w:num w:numId="31">
    <w:abstractNumId w:val="15"/>
  </w:num>
  <w:num w:numId="32">
    <w:abstractNumId w:val="128"/>
  </w:num>
  <w:num w:numId="33">
    <w:abstractNumId w:val="32"/>
  </w:num>
  <w:num w:numId="34">
    <w:abstractNumId w:val="67"/>
  </w:num>
  <w:num w:numId="35">
    <w:abstractNumId w:val="46"/>
  </w:num>
  <w:num w:numId="36">
    <w:abstractNumId w:val="48"/>
  </w:num>
  <w:num w:numId="37">
    <w:abstractNumId w:val="29"/>
  </w:num>
  <w:num w:numId="38">
    <w:abstractNumId w:val="44"/>
  </w:num>
  <w:num w:numId="39">
    <w:abstractNumId w:val="39"/>
  </w:num>
  <w:num w:numId="40">
    <w:abstractNumId w:val="54"/>
  </w:num>
  <w:num w:numId="41">
    <w:abstractNumId w:val="124"/>
  </w:num>
  <w:num w:numId="42">
    <w:abstractNumId w:val="19"/>
  </w:num>
  <w:num w:numId="43">
    <w:abstractNumId w:val="16"/>
  </w:num>
  <w:num w:numId="44">
    <w:abstractNumId w:val="51"/>
  </w:num>
  <w:num w:numId="45">
    <w:abstractNumId w:val="84"/>
  </w:num>
  <w:num w:numId="46">
    <w:abstractNumId w:val="83"/>
  </w:num>
  <w:num w:numId="47">
    <w:abstractNumId w:val="111"/>
  </w:num>
  <w:num w:numId="48">
    <w:abstractNumId w:val="45"/>
  </w:num>
  <w:num w:numId="49">
    <w:abstractNumId w:val="125"/>
  </w:num>
  <w:num w:numId="50">
    <w:abstractNumId w:val="140"/>
  </w:num>
  <w:num w:numId="51">
    <w:abstractNumId w:val="41"/>
  </w:num>
  <w:num w:numId="52">
    <w:abstractNumId w:val="18"/>
  </w:num>
  <w:num w:numId="53">
    <w:abstractNumId w:val="121"/>
  </w:num>
  <w:num w:numId="54">
    <w:abstractNumId w:val="80"/>
  </w:num>
  <w:num w:numId="55">
    <w:abstractNumId w:val="117"/>
  </w:num>
  <w:num w:numId="56">
    <w:abstractNumId w:val="5"/>
  </w:num>
  <w:num w:numId="57">
    <w:abstractNumId w:val="11"/>
  </w:num>
  <w:num w:numId="58">
    <w:abstractNumId w:val="8"/>
  </w:num>
  <w:num w:numId="59">
    <w:abstractNumId w:val="65"/>
  </w:num>
  <w:num w:numId="60">
    <w:abstractNumId w:val="21"/>
  </w:num>
  <w:num w:numId="61">
    <w:abstractNumId w:val="92"/>
  </w:num>
  <w:num w:numId="62">
    <w:abstractNumId w:val="26"/>
  </w:num>
  <w:num w:numId="63">
    <w:abstractNumId w:val="132"/>
  </w:num>
  <w:num w:numId="64">
    <w:abstractNumId w:val="89"/>
  </w:num>
  <w:num w:numId="65">
    <w:abstractNumId w:val="4"/>
  </w:num>
  <w:num w:numId="66">
    <w:abstractNumId w:val="64"/>
  </w:num>
  <w:num w:numId="67">
    <w:abstractNumId w:val="49"/>
  </w:num>
  <w:num w:numId="68">
    <w:abstractNumId w:val="98"/>
  </w:num>
  <w:num w:numId="69">
    <w:abstractNumId w:val="122"/>
  </w:num>
  <w:num w:numId="70">
    <w:abstractNumId w:val="109"/>
  </w:num>
  <w:num w:numId="71">
    <w:abstractNumId w:val="27"/>
  </w:num>
  <w:num w:numId="72">
    <w:abstractNumId w:val="78"/>
  </w:num>
  <w:num w:numId="73">
    <w:abstractNumId w:val="119"/>
  </w:num>
  <w:num w:numId="74">
    <w:abstractNumId w:val="24"/>
  </w:num>
  <w:num w:numId="75">
    <w:abstractNumId w:val="100"/>
  </w:num>
  <w:num w:numId="76">
    <w:abstractNumId w:val="138"/>
  </w:num>
  <w:num w:numId="77">
    <w:abstractNumId w:val="40"/>
  </w:num>
  <w:num w:numId="78">
    <w:abstractNumId w:val="7"/>
  </w:num>
  <w:num w:numId="79">
    <w:abstractNumId w:val="137"/>
  </w:num>
  <w:num w:numId="80">
    <w:abstractNumId w:val="59"/>
  </w:num>
  <w:num w:numId="81">
    <w:abstractNumId w:val="112"/>
  </w:num>
  <w:num w:numId="82">
    <w:abstractNumId w:val="76"/>
  </w:num>
  <w:num w:numId="83">
    <w:abstractNumId w:val="42"/>
  </w:num>
  <w:num w:numId="84">
    <w:abstractNumId w:val="25"/>
  </w:num>
  <w:num w:numId="85">
    <w:abstractNumId w:val="6"/>
  </w:num>
  <w:num w:numId="86">
    <w:abstractNumId w:val="141"/>
  </w:num>
  <w:num w:numId="87">
    <w:abstractNumId w:val="10"/>
  </w:num>
  <w:num w:numId="88">
    <w:abstractNumId w:val="53"/>
  </w:num>
  <w:num w:numId="89">
    <w:abstractNumId w:val="14"/>
  </w:num>
  <w:num w:numId="90">
    <w:abstractNumId w:val="130"/>
  </w:num>
  <w:num w:numId="91">
    <w:abstractNumId w:val="13"/>
  </w:num>
  <w:num w:numId="92">
    <w:abstractNumId w:val="114"/>
  </w:num>
  <w:num w:numId="93">
    <w:abstractNumId w:val="104"/>
  </w:num>
  <w:num w:numId="94">
    <w:abstractNumId w:val="103"/>
  </w:num>
  <w:num w:numId="95">
    <w:abstractNumId w:val="55"/>
  </w:num>
  <w:num w:numId="96">
    <w:abstractNumId w:val="115"/>
  </w:num>
  <w:num w:numId="97">
    <w:abstractNumId w:val="23"/>
  </w:num>
  <w:num w:numId="98">
    <w:abstractNumId w:val="17"/>
  </w:num>
  <w:num w:numId="99">
    <w:abstractNumId w:val="135"/>
  </w:num>
  <w:num w:numId="100">
    <w:abstractNumId w:val="87"/>
  </w:num>
  <w:num w:numId="101">
    <w:abstractNumId w:val="133"/>
  </w:num>
  <w:num w:numId="102">
    <w:abstractNumId w:val="90"/>
  </w:num>
  <w:num w:numId="103">
    <w:abstractNumId w:val="20"/>
  </w:num>
  <w:num w:numId="104">
    <w:abstractNumId w:val="73"/>
  </w:num>
  <w:num w:numId="105">
    <w:abstractNumId w:val="75"/>
  </w:num>
  <w:num w:numId="106">
    <w:abstractNumId w:val="22"/>
  </w:num>
  <w:num w:numId="107">
    <w:abstractNumId w:val="12"/>
  </w:num>
  <w:num w:numId="108">
    <w:abstractNumId w:val="72"/>
  </w:num>
  <w:num w:numId="109">
    <w:abstractNumId w:val="108"/>
  </w:num>
  <w:num w:numId="110">
    <w:abstractNumId w:val="93"/>
  </w:num>
  <w:num w:numId="111">
    <w:abstractNumId w:val="77"/>
  </w:num>
  <w:num w:numId="112">
    <w:abstractNumId w:val="50"/>
  </w:num>
  <w:num w:numId="113">
    <w:abstractNumId w:val="2"/>
  </w:num>
  <w:num w:numId="114">
    <w:abstractNumId w:val="30"/>
  </w:num>
  <w:num w:numId="115">
    <w:abstractNumId w:val="1"/>
  </w:num>
  <w:num w:numId="116">
    <w:abstractNumId w:val="107"/>
  </w:num>
  <w:num w:numId="117">
    <w:abstractNumId w:val="118"/>
  </w:num>
  <w:num w:numId="118">
    <w:abstractNumId w:val="62"/>
  </w:num>
  <w:num w:numId="119">
    <w:abstractNumId w:val="56"/>
  </w:num>
  <w:num w:numId="120">
    <w:abstractNumId w:val="96"/>
  </w:num>
  <w:num w:numId="121">
    <w:abstractNumId w:val="116"/>
  </w:num>
  <w:num w:numId="122">
    <w:abstractNumId w:val="37"/>
  </w:num>
  <w:num w:numId="123">
    <w:abstractNumId w:val="58"/>
  </w:num>
  <w:num w:numId="124">
    <w:abstractNumId w:val="126"/>
  </w:num>
  <w:num w:numId="125">
    <w:abstractNumId w:val="61"/>
  </w:num>
  <w:num w:numId="126">
    <w:abstractNumId w:val="82"/>
  </w:num>
  <w:num w:numId="127">
    <w:abstractNumId w:val="86"/>
  </w:num>
  <w:num w:numId="128">
    <w:abstractNumId w:val="63"/>
  </w:num>
  <w:num w:numId="129">
    <w:abstractNumId w:val="35"/>
  </w:num>
  <w:num w:numId="130">
    <w:abstractNumId w:val="9"/>
  </w:num>
  <w:num w:numId="131">
    <w:abstractNumId w:val="105"/>
  </w:num>
  <w:num w:numId="132">
    <w:abstractNumId w:val="99"/>
  </w:num>
  <w:num w:numId="133">
    <w:abstractNumId w:val="113"/>
  </w:num>
  <w:num w:numId="134">
    <w:abstractNumId w:val="57"/>
  </w:num>
  <w:num w:numId="135">
    <w:abstractNumId w:val="85"/>
  </w:num>
  <w:num w:numId="136">
    <w:abstractNumId w:val="43"/>
  </w:num>
  <w:num w:numId="137">
    <w:abstractNumId w:val="139"/>
  </w:num>
  <w:num w:numId="138">
    <w:abstractNumId w:val="38"/>
  </w:num>
  <w:num w:numId="139">
    <w:abstractNumId w:val="127"/>
  </w:num>
  <w:num w:numId="14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4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91"/>
  </w:num>
  <w:num w:numId="144">
    <w:abstractNumId w:val="3"/>
  </w:num>
  <w:num w:numId="145">
    <w:abstractNumId w:val="57"/>
    <w:lvlOverride w:ilvl="0">
      <w:startOverride w:val="1"/>
      <w:lvl w:ilvl="0">
        <w:start w:val="1"/>
        <w:numFmt w:val="decimal"/>
        <w:lvlText w:val="%1."/>
        <w:lvlJc w:val="left"/>
        <w:pPr>
          <w:tabs>
            <w:tab w:val="num" w:pos="283"/>
          </w:tabs>
          <w:ind w:left="283" w:hanging="283"/>
        </w:pPr>
        <w:rPr>
          <w:position w:val="0"/>
          <w:sz w:val="28"/>
          <w:szCs w:val="28"/>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46">
    <w:abstractNumId w:val="0"/>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09"/>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667FE0"/>
    <w:rsid w:val="00002E87"/>
    <w:rsid w:val="000207CB"/>
    <w:rsid w:val="00040D23"/>
    <w:rsid w:val="00043925"/>
    <w:rsid w:val="00050000"/>
    <w:rsid w:val="00054DEF"/>
    <w:rsid w:val="000557C9"/>
    <w:rsid w:val="000601FE"/>
    <w:rsid w:val="0006094B"/>
    <w:rsid w:val="00060F71"/>
    <w:rsid w:val="00060F88"/>
    <w:rsid w:val="00061204"/>
    <w:rsid w:val="00061E7F"/>
    <w:rsid w:val="00064A5B"/>
    <w:rsid w:val="000775C4"/>
    <w:rsid w:val="00080EB4"/>
    <w:rsid w:val="000900DC"/>
    <w:rsid w:val="00090F37"/>
    <w:rsid w:val="00095AC0"/>
    <w:rsid w:val="0009628E"/>
    <w:rsid w:val="000B25CB"/>
    <w:rsid w:val="000B493D"/>
    <w:rsid w:val="000D4D93"/>
    <w:rsid w:val="000D6909"/>
    <w:rsid w:val="000E36A3"/>
    <w:rsid w:val="000E4B4A"/>
    <w:rsid w:val="000E69ED"/>
    <w:rsid w:val="000F4E05"/>
    <w:rsid w:val="00107568"/>
    <w:rsid w:val="001116A6"/>
    <w:rsid w:val="00113001"/>
    <w:rsid w:val="00123FF7"/>
    <w:rsid w:val="001311AC"/>
    <w:rsid w:val="00131557"/>
    <w:rsid w:val="00133B7C"/>
    <w:rsid w:val="001359F4"/>
    <w:rsid w:val="00135D14"/>
    <w:rsid w:val="00144A64"/>
    <w:rsid w:val="00151AA4"/>
    <w:rsid w:val="001600E1"/>
    <w:rsid w:val="00160E8D"/>
    <w:rsid w:val="00165666"/>
    <w:rsid w:val="00166FCF"/>
    <w:rsid w:val="001A20A1"/>
    <w:rsid w:val="001A4C3A"/>
    <w:rsid w:val="001B7D45"/>
    <w:rsid w:val="0025140D"/>
    <w:rsid w:val="002608BF"/>
    <w:rsid w:val="002633CA"/>
    <w:rsid w:val="0027050D"/>
    <w:rsid w:val="00283289"/>
    <w:rsid w:val="00290134"/>
    <w:rsid w:val="00290CA2"/>
    <w:rsid w:val="002930CF"/>
    <w:rsid w:val="00297873"/>
    <w:rsid w:val="002A1C6C"/>
    <w:rsid w:val="002B7986"/>
    <w:rsid w:val="002C02BE"/>
    <w:rsid w:val="002C75AA"/>
    <w:rsid w:val="002C7D49"/>
    <w:rsid w:val="002E3212"/>
    <w:rsid w:val="002F1E5F"/>
    <w:rsid w:val="00300407"/>
    <w:rsid w:val="00303F6F"/>
    <w:rsid w:val="003057A6"/>
    <w:rsid w:val="00313294"/>
    <w:rsid w:val="00316EAD"/>
    <w:rsid w:val="003211F0"/>
    <w:rsid w:val="00321433"/>
    <w:rsid w:val="003215F3"/>
    <w:rsid w:val="003225CF"/>
    <w:rsid w:val="00323BD9"/>
    <w:rsid w:val="00331496"/>
    <w:rsid w:val="0034351A"/>
    <w:rsid w:val="00355297"/>
    <w:rsid w:val="00364CF0"/>
    <w:rsid w:val="0037178A"/>
    <w:rsid w:val="003728EE"/>
    <w:rsid w:val="003731E8"/>
    <w:rsid w:val="00377735"/>
    <w:rsid w:val="0039308D"/>
    <w:rsid w:val="0039405C"/>
    <w:rsid w:val="003B006C"/>
    <w:rsid w:val="003C122A"/>
    <w:rsid w:val="003E4B49"/>
    <w:rsid w:val="003E60EE"/>
    <w:rsid w:val="003E6A68"/>
    <w:rsid w:val="003F01EC"/>
    <w:rsid w:val="003F442E"/>
    <w:rsid w:val="00430EDE"/>
    <w:rsid w:val="00432B99"/>
    <w:rsid w:val="00446302"/>
    <w:rsid w:val="004523E1"/>
    <w:rsid w:val="0046531C"/>
    <w:rsid w:val="00474951"/>
    <w:rsid w:val="00490821"/>
    <w:rsid w:val="004A2C44"/>
    <w:rsid w:val="004A4D23"/>
    <w:rsid w:val="004A75E5"/>
    <w:rsid w:val="004B0514"/>
    <w:rsid w:val="004B4E58"/>
    <w:rsid w:val="004C1965"/>
    <w:rsid w:val="004D165C"/>
    <w:rsid w:val="004D1980"/>
    <w:rsid w:val="004D4182"/>
    <w:rsid w:val="004E1966"/>
    <w:rsid w:val="004F1696"/>
    <w:rsid w:val="004F380A"/>
    <w:rsid w:val="004F7C02"/>
    <w:rsid w:val="00502C98"/>
    <w:rsid w:val="00514281"/>
    <w:rsid w:val="00521CD2"/>
    <w:rsid w:val="00522131"/>
    <w:rsid w:val="00524D7A"/>
    <w:rsid w:val="005264DD"/>
    <w:rsid w:val="00536867"/>
    <w:rsid w:val="0056773A"/>
    <w:rsid w:val="005900B9"/>
    <w:rsid w:val="005923D6"/>
    <w:rsid w:val="005932DE"/>
    <w:rsid w:val="005A52B1"/>
    <w:rsid w:val="005B61A3"/>
    <w:rsid w:val="005C5AE6"/>
    <w:rsid w:val="005F282C"/>
    <w:rsid w:val="005F5EB1"/>
    <w:rsid w:val="006012F1"/>
    <w:rsid w:val="00630442"/>
    <w:rsid w:val="00634369"/>
    <w:rsid w:val="006551FC"/>
    <w:rsid w:val="00657A40"/>
    <w:rsid w:val="0066549E"/>
    <w:rsid w:val="00667FE0"/>
    <w:rsid w:val="00675EF0"/>
    <w:rsid w:val="00682A28"/>
    <w:rsid w:val="006924FE"/>
    <w:rsid w:val="006A35AD"/>
    <w:rsid w:val="006B182A"/>
    <w:rsid w:val="006D1BDC"/>
    <w:rsid w:val="006D2CA3"/>
    <w:rsid w:val="006D640F"/>
    <w:rsid w:val="006E6C6B"/>
    <w:rsid w:val="006F6410"/>
    <w:rsid w:val="00702222"/>
    <w:rsid w:val="007171B8"/>
    <w:rsid w:val="00721870"/>
    <w:rsid w:val="00721E2B"/>
    <w:rsid w:val="00722491"/>
    <w:rsid w:val="00723BC5"/>
    <w:rsid w:val="007241B4"/>
    <w:rsid w:val="0072766D"/>
    <w:rsid w:val="00750B2D"/>
    <w:rsid w:val="00751265"/>
    <w:rsid w:val="00752EDA"/>
    <w:rsid w:val="00756ADA"/>
    <w:rsid w:val="00765914"/>
    <w:rsid w:val="00774F66"/>
    <w:rsid w:val="00782FEA"/>
    <w:rsid w:val="00783532"/>
    <w:rsid w:val="00784ACE"/>
    <w:rsid w:val="00790F0E"/>
    <w:rsid w:val="00791584"/>
    <w:rsid w:val="007A1C66"/>
    <w:rsid w:val="007B1A65"/>
    <w:rsid w:val="007B2228"/>
    <w:rsid w:val="007D06DB"/>
    <w:rsid w:val="007D0717"/>
    <w:rsid w:val="007D20D1"/>
    <w:rsid w:val="007E0C68"/>
    <w:rsid w:val="007E15E9"/>
    <w:rsid w:val="007E19EF"/>
    <w:rsid w:val="007E3ACE"/>
    <w:rsid w:val="007E4AB3"/>
    <w:rsid w:val="007F42B3"/>
    <w:rsid w:val="00801B46"/>
    <w:rsid w:val="00802C27"/>
    <w:rsid w:val="0081402B"/>
    <w:rsid w:val="00826BF8"/>
    <w:rsid w:val="00830CDF"/>
    <w:rsid w:val="008427AB"/>
    <w:rsid w:val="00871246"/>
    <w:rsid w:val="00874B7C"/>
    <w:rsid w:val="00874E14"/>
    <w:rsid w:val="00875D70"/>
    <w:rsid w:val="00877B51"/>
    <w:rsid w:val="008864B7"/>
    <w:rsid w:val="008929AC"/>
    <w:rsid w:val="00897322"/>
    <w:rsid w:val="008B2806"/>
    <w:rsid w:val="008B41C4"/>
    <w:rsid w:val="008B482E"/>
    <w:rsid w:val="008C3FD3"/>
    <w:rsid w:val="008D052C"/>
    <w:rsid w:val="008D6F44"/>
    <w:rsid w:val="008E0F12"/>
    <w:rsid w:val="008E1048"/>
    <w:rsid w:val="008E2416"/>
    <w:rsid w:val="008E47D3"/>
    <w:rsid w:val="008F213C"/>
    <w:rsid w:val="009013EF"/>
    <w:rsid w:val="0091049B"/>
    <w:rsid w:val="00916F7D"/>
    <w:rsid w:val="00924F4E"/>
    <w:rsid w:val="00925923"/>
    <w:rsid w:val="00931125"/>
    <w:rsid w:val="00950EB6"/>
    <w:rsid w:val="00956D2F"/>
    <w:rsid w:val="00963584"/>
    <w:rsid w:val="00964715"/>
    <w:rsid w:val="00981CFE"/>
    <w:rsid w:val="00983C45"/>
    <w:rsid w:val="00994236"/>
    <w:rsid w:val="00995257"/>
    <w:rsid w:val="009A1682"/>
    <w:rsid w:val="009C0357"/>
    <w:rsid w:val="009C297B"/>
    <w:rsid w:val="009C35F8"/>
    <w:rsid w:val="009C3CA1"/>
    <w:rsid w:val="009D2FF9"/>
    <w:rsid w:val="009E4600"/>
    <w:rsid w:val="009E67BD"/>
    <w:rsid w:val="009F12F2"/>
    <w:rsid w:val="009F35EF"/>
    <w:rsid w:val="00A045A6"/>
    <w:rsid w:val="00A04609"/>
    <w:rsid w:val="00A0547D"/>
    <w:rsid w:val="00A05A67"/>
    <w:rsid w:val="00A1147D"/>
    <w:rsid w:val="00A13FF3"/>
    <w:rsid w:val="00A22375"/>
    <w:rsid w:val="00A31A3F"/>
    <w:rsid w:val="00A32677"/>
    <w:rsid w:val="00A373DF"/>
    <w:rsid w:val="00A37FF9"/>
    <w:rsid w:val="00A40BC7"/>
    <w:rsid w:val="00A454F8"/>
    <w:rsid w:val="00A50C09"/>
    <w:rsid w:val="00A5218D"/>
    <w:rsid w:val="00A555DC"/>
    <w:rsid w:val="00A60D33"/>
    <w:rsid w:val="00A61A45"/>
    <w:rsid w:val="00A7039E"/>
    <w:rsid w:val="00A719A5"/>
    <w:rsid w:val="00A75B40"/>
    <w:rsid w:val="00A825A3"/>
    <w:rsid w:val="00A91CC9"/>
    <w:rsid w:val="00A952DA"/>
    <w:rsid w:val="00AA5D47"/>
    <w:rsid w:val="00AA7FA0"/>
    <w:rsid w:val="00AB0BC1"/>
    <w:rsid w:val="00AB0E94"/>
    <w:rsid w:val="00AD29A0"/>
    <w:rsid w:val="00AD59D1"/>
    <w:rsid w:val="00B00242"/>
    <w:rsid w:val="00B022F0"/>
    <w:rsid w:val="00B028F9"/>
    <w:rsid w:val="00B06866"/>
    <w:rsid w:val="00B13E9F"/>
    <w:rsid w:val="00B1476D"/>
    <w:rsid w:val="00B155D8"/>
    <w:rsid w:val="00B16A79"/>
    <w:rsid w:val="00B177F2"/>
    <w:rsid w:val="00B2685E"/>
    <w:rsid w:val="00B373A0"/>
    <w:rsid w:val="00B41060"/>
    <w:rsid w:val="00B42625"/>
    <w:rsid w:val="00B452E9"/>
    <w:rsid w:val="00B535A0"/>
    <w:rsid w:val="00B53929"/>
    <w:rsid w:val="00B61228"/>
    <w:rsid w:val="00B65385"/>
    <w:rsid w:val="00B759C4"/>
    <w:rsid w:val="00B80D62"/>
    <w:rsid w:val="00B91843"/>
    <w:rsid w:val="00B91CF2"/>
    <w:rsid w:val="00B93E39"/>
    <w:rsid w:val="00BA1149"/>
    <w:rsid w:val="00BA1536"/>
    <w:rsid w:val="00BA1AF7"/>
    <w:rsid w:val="00BA241F"/>
    <w:rsid w:val="00BA2CD3"/>
    <w:rsid w:val="00BA69D7"/>
    <w:rsid w:val="00BB3DF3"/>
    <w:rsid w:val="00BB6947"/>
    <w:rsid w:val="00BD0720"/>
    <w:rsid w:val="00BE35B7"/>
    <w:rsid w:val="00BF117D"/>
    <w:rsid w:val="00BF3C0E"/>
    <w:rsid w:val="00C11CC5"/>
    <w:rsid w:val="00C17CED"/>
    <w:rsid w:val="00C22642"/>
    <w:rsid w:val="00C301BE"/>
    <w:rsid w:val="00C3679B"/>
    <w:rsid w:val="00C53A78"/>
    <w:rsid w:val="00C64030"/>
    <w:rsid w:val="00C6456C"/>
    <w:rsid w:val="00C8487E"/>
    <w:rsid w:val="00CA1CF2"/>
    <w:rsid w:val="00CA1E9B"/>
    <w:rsid w:val="00CA432E"/>
    <w:rsid w:val="00CC1C7A"/>
    <w:rsid w:val="00CD2D40"/>
    <w:rsid w:val="00CD2F8D"/>
    <w:rsid w:val="00CD30C7"/>
    <w:rsid w:val="00CD6FFE"/>
    <w:rsid w:val="00CD72BC"/>
    <w:rsid w:val="00CD7776"/>
    <w:rsid w:val="00D00F32"/>
    <w:rsid w:val="00D0364D"/>
    <w:rsid w:val="00D0580F"/>
    <w:rsid w:val="00D078AD"/>
    <w:rsid w:val="00D07D08"/>
    <w:rsid w:val="00D20035"/>
    <w:rsid w:val="00D26BBF"/>
    <w:rsid w:val="00D26C9F"/>
    <w:rsid w:val="00D272C0"/>
    <w:rsid w:val="00D31E47"/>
    <w:rsid w:val="00D3399B"/>
    <w:rsid w:val="00D3640A"/>
    <w:rsid w:val="00D440A8"/>
    <w:rsid w:val="00D44244"/>
    <w:rsid w:val="00D45817"/>
    <w:rsid w:val="00D56174"/>
    <w:rsid w:val="00D70A38"/>
    <w:rsid w:val="00D71EED"/>
    <w:rsid w:val="00D75248"/>
    <w:rsid w:val="00D774F4"/>
    <w:rsid w:val="00D83A96"/>
    <w:rsid w:val="00D84CB9"/>
    <w:rsid w:val="00D94323"/>
    <w:rsid w:val="00DA5172"/>
    <w:rsid w:val="00DA77EC"/>
    <w:rsid w:val="00DB653A"/>
    <w:rsid w:val="00DC2511"/>
    <w:rsid w:val="00DC2FBE"/>
    <w:rsid w:val="00DC5843"/>
    <w:rsid w:val="00DC585F"/>
    <w:rsid w:val="00DC667A"/>
    <w:rsid w:val="00DD1168"/>
    <w:rsid w:val="00DD44CC"/>
    <w:rsid w:val="00DE002E"/>
    <w:rsid w:val="00DE3F9D"/>
    <w:rsid w:val="00E02D1A"/>
    <w:rsid w:val="00E05B5D"/>
    <w:rsid w:val="00E20B3C"/>
    <w:rsid w:val="00E23726"/>
    <w:rsid w:val="00E272DE"/>
    <w:rsid w:val="00E349FB"/>
    <w:rsid w:val="00E41B8C"/>
    <w:rsid w:val="00E41CC2"/>
    <w:rsid w:val="00E5168F"/>
    <w:rsid w:val="00E51E89"/>
    <w:rsid w:val="00E52FD6"/>
    <w:rsid w:val="00E5418E"/>
    <w:rsid w:val="00E54342"/>
    <w:rsid w:val="00E73115"/>
    <w:rsid w:val="00E7311A"/>
    <w:rsid w:val="00E732A1"/>
    <w:rsid w:val="00E81A8D"/>
    <w:rsid w:val="00E85D39"/>
    <w:rsid w:val="00E94645"/>
    <w:rsid w:val="00EA1F98"/>
    <w:rsid w:val="00EA66ED"/>
    <w:rsid w:val="00EB55A5"/>
    <w:rsid w:val="00EC2E91"/>
    <w:rsid w:val="00EC5CBB"/>
    <w:rsid w:val="00EC7C02"/>
    <w:rsid w:val="00ED3B1A"/>
    <w:rsid w:val="00EE052C"/>
    <w:rsid w:val="00EE1A39"/>
    <w:rsid w:val="00EE7F6E"/>
    <w:rsid w:val="00F00DE0"/>
    <w:rsid w:val="00F06D3A"/>
    <w:rsid w:val="00F136E9"/>
    <w:rsid w:val="00F16BCC"/>
    <w:rsid w:val="00F23417"/>
    <w:rsid w:val="00F30A65"/>
    <w:rsid w:val="00F30DAA"/>
    <w:rsid w:val="00F346B8"/>
    <w:rsid w:val="00F408A4"/>
    <w:rsid w:val="00F44811"/>
    <w:rsid w:val="00F4505C"/>
    <w:rsid w:val="00F46228"/>
    <w:rsid w:val="00F511DF"/>
    <w:rsid w:val="00F54C86"/>
    <w:rsid w:val="00F76714"/>
    <w:rsid w:val="00F828E6"/>
    <w:rsid w:val="00F82C1C"/>
    <w:rsid w:val="00F91D26"/>
    <w:rsid w:val="00F946BB"/>
    <w:rsid w:val="00FA180F"/>
    <w:rsid w:val="00FB5A49"/>
    <w:rsid w:val="00FB5EBE"/>
    <w:rsid w:val="00FB6EBE"/>
    <w:rsid w:val="00FB7877"/>
    <w:rsid w:val="00FD1150"/>
    <w:rsid w:val="00FD2E41"/>
    <w:rsid w:val="00FD314D"/>
    <w:rsid w:val="00FD4300"/>
    <w:rsid w:val="00FE5988"/>
    <w:rsid w:val="00FF21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7FDFB9"/>
  <w15:docId w15:val="{72E897F7-356F-4AB7-BC6E-130E97806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rFonts w:ascii="Arial Unicode MS" w:hAnsi="Arial Unicode MS" w:cs="Arial Unicode MS"/>
      <w:color w:val="000000"/>
      <w:sz w:val="24"/>
      <w:szCs w:val="24"/>
      <w:u w:color="000000"/>
      <w:lang w:eastAsia="en-US"/>
    </w:rPr>
  </w:style>
  <w:style w:type="paragraph" w:styleId="1">
    <w:name w:val="heading 1"/>
    <w:next w:val="a"/>
    <w:pPr>
      <w:keepNext/>
      <w:jc w:val="center"/>
      <w:outlineLvl w:val="0"/>
    </w:pPr>
    <w:rPr>
      <w:rFonts w:eastAsia="Times New Roman"/>
      <w:b/>
      <w:bCs/>
      <w:color w:val="000000"/>
      <w:sz w:val="24"/>
      <w:szCs w:val="24"/>
      <w:u w:color="000000"/>
    </w:rPr>
  </w:style>
  <w:style w:type="paragraph" w:styleId="3">
    <w:name w:val="heading 3"/>
    <w:next w:val="a"/>
    <w:pPr>
      <w:keepNext/>
      <w:jc w:val="center"/>
      <w:outlineLvl w:val="2"/>
    </w:pPr>
    <w:rPr>
      <w:rFonts w:hAnsi="Arial Unicode MS" w:cs="Arial Unicode MS"/>
      <w:b/>
      <w:bCs/>
      <w:color w:val="000000"/>
      <w:sz w:val="28"/>
      <w:szCs w:val="28"/>
      <w:u w:color="000000"/>
    </w:rPr>
  </w:style>
  <w:style w:type="paragraph" w:styleId="8">
    <w:name w:val="heading 8"/>
    <w:next w:val="a"/>
    <w:pPr>
      <w:spacing w:before="240" w:after="60"/>
      <w:outlineLvl w:val="7"/>
    </w:pPr>
    <w:rPr>
      <w:rFonts w:eastAsia="Times New Roman"/>
      <w:i/>
      <w:iCs/>
      <w:color w:val="000000"/>
      <w:sz w:val="24"/>
      <w:szCs w:val="24"/>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styleId="a4">
    <w:name w:val="footer"/>
    <w:link w:val="a5"/>
    <w:uiPriority w:val="99"/>
    <w:pPr>
      <w:tabs>
        <w:tab w:val="center" w:pos="4677"/>
        <w:tab w:val="right" w:pos="9355"/>
      </w:tabs>
    </w:pPr>
    <w:rPr>
      <w:rFonts w:hAnsi="Arial Unicode MS" w:cs="Arial Unicode MS"/>
      <w:color w:val="000000"/>
      <w:sz w:val="24"/>
      <w:szCs w:val="24"/>
      <w:u w:color="000000"/>
    </w:rPr>
  </w:style>
  <w:style w:type="numbering" w:customStyle="1" w:styleId="List0">
    <w:name w:val="List 0"/>
    <w:basedOn w:val="ImportedStyle1"/>
    <w:pPr>
      <w:numPr>
        <w:numId w:val="1"/>
      </w:numPr>
    </w:pPr>
  </w:style>
  <w:style w:type="numbering" w:customStyle="1" w:styleId="ImportedStyle1">
    <w:name w:val="Imported Style 1"/>
  </w:style>
  <w:style w:type="numbering" w:customStyle="1" w:styleId="List1">
    <w:name w:val="List 1"/>
    <w:basedOn w:val="ImportedStyle2"/>
    <w:pPr>
      <w:numPr>
        <w:numId w:val="2"/>
      </w:numPr>
    </w:pPr>
  </w:style>
  <w:style w:type="numbering" w:customStyle="1" w:styleId="ImportedStyle2">
    <w:name w:val="Imported Style 2"/>
  </w:style>
  <w:style w:type="numbering" w:customStyle="1" w:styleId="21">
    <w:name w:val="Список 21"/>
    <w:basedOn w:val="ImportedStyle3"/>
    <w:pPr>
      <w:numPr>
        <w:numId w:val="3"/>
      </w:numPr>
    </w:pPr>
  </w:style>
  <w:style w:type="numbering" w:customStyle="1" w:styleId="ImportedStyle3">
    <w:name w:val="Imported Style 3"/>
  </w:style>
  <w:style w:type="numbering" w:customStyle="1" w:styleId="31">
    <w:name w:val="Список 31"/>
    <w:basedOn w:val="ImportedStyle4"/>
    <w:pPr>
      <w:numPr>
        <w:numId w:val="4"/>
      </w:numPr>
    </w:pPr>
  </w:style>
  <w:style w:type="numbering" w:customStyle="1" w:styleId="ImportedStyle4">
    <w:name w:val="Imported Style 4"/>
  </w:style>
  <w:style w:type="numbering" w:customStyle="1" w:styleId="41">
    <w:name w:val="Список 41"/>
    <w:basedOn w:val="ImportedStyle5"/>
    <w:pPr>
      <w:numPr>
        <w:numId w:val="5"/>
      </w:numPr>
    </w:pPr>
  </w:style>
  <w:style w:type="numbering" w:customStyle="1" w:styleId="ImportedStyle5">
    <w:name w:val="Imported Style 5"/>
  </w:style>
  <w:style w:type="numbering" w:customStyle="1" w:styleId="51">
    <w:name w:val="Список 51"/>
    <w:basedOn w:val="ImportedStyle6"/>
    <w:pPr>
      <w:numPr>
        <w:numId w:val="6"/>
      </w:numPr>
    </w:pPr>
  </w:style>
  <w:style w:type="numbering" w:customStyle="1" w:styleId="ImportedStyle6">
    <w:name w:val="Imported Style 6"/>
  </w:style>
  <w:style w:type="numbering" w:customStyle="1" w:styleId="List6">
    <w:name w:val="List 6"/>
    <w:basedOn w:val="ImportedStyle7"/>
    <w:pPr>
      <w:numPr>
        <w:numId w:val="7"/>
      </w:numPr>
    </w:pPr>
  </w:style>
  <w:style w:type="numbering" w:customStyle="1" w:styleId="ImportedStyle7">
    <w:name w:val="Imported Style 7"/>
  </w:style>
  <w:style w:type="numbering" w:customStyle="1" w:styleId="List7">
    <w:name w:val="List 7"/>
    <w:basedOn w:val="ImportedStyle8"/>
    <w:pPr>
      <w:numPr>
        <w:numId w:val="8"/>
      </w:numPr>
    </w:pPr>
  </w:style>
  <w:style w:type="numbering" w:customStyle="1" w:styleId="ImportedStyle8">
    <w:name w:val="Imported Style 8"/>
  </w:style>
  <w:style w:type="numbering" w:customStyle="1" w:styleId="List8">
    <w:name w:val="List 8"/>
    <w:basedOn w:val="ImportedStyle9"/>
    <w:pPr>
      <w:numPr>
        <w:numId w:val="9"/>
      </w:numPr>
    </w:pPr>
  </w:style>
  <w:style w:type="numbering" w:customStyle="1" w:styleId="ImportedStyle9">
    <w:name w:val="Imported Style 9"/>
  </w:style>
  <w:style w:type="numbering" w:customStyle="1" w:styleId="List9">
    <w:name w:val="List 9"/>
    <w:basedOn w:val="ImportedStyle10"/>
    <w:pPr>
      <w:numPr>
        <w:numId w:val="10"/>
      </w:numPr>
    </w:pPr>
  </w:style>
  <w:style w:type="numbering" w:customStyle="1" w:styleId="ImportedStyle10">
    <w:name w:val="Imported Style 10"/>
  </w:style>
  <w:style w:type="numbering" w:customStyle="1" w:styleId="List10">
    <w:name w:val="List 10"/>
    <w:basedOn w:val="ImportedStyle11"/>
    <w:pPr>
      <w:numPr>
        <w:numId w:val="11"/>
      </w:numPr>
    </w:pPr>
  </w:style>
  <w:style w:type="numbering" w:customStyle="1" w:styleId="ImportedStyle11">
    <w:name w:val="Imported Style 11"/>
  </w:style>
  <w:style w:type="numbering" w:customStyle="1" w:styleId="List11">
    <w:name w:val="List 11"/>
    <w:basedOn w:val="ImportedStyle12"/>
    <w:pPr>
      <w:numPr>
        <w:numId w:val="12"/>
      </w:numPr>
    </w:pPr>
  </w:style>
  <w:style w:type="numbering" w:customStyle="1" w:styleId="ImportedStyle12">
    <w:name w:val="Imported Style 12"/>
  </w:style>
  <w:style w:type="numbering" w:customStyle="1" w:styleId="List12">
    <w:name w:val="List 12"/>
    <w:basedOn w:val="ImportedStyle13"/>
    <w:pPr>
      <w:numPr>
        <w:numId w:val="13"/>
      </w:numPr>
    </w:pPr>
  </w:style>
  <w:style w:type="numbering" w:customStyle="1" w:styleId="ImportedStyle13">
    <w:name w:val="Imported Style 13"/>
  </w:style>
  <w:style w:type="numbering" w:customStyle="1" w:styleId="List13">
    <w:name w:val="List 13"/>
    <w:basedOn w:val="ImportedStyle14"/>
    <w:pPr>
      <w:numPr>
        <w:numId w:val="14"/>
      </w:numPr>
    </w:pPr>
  </w:style>
  <w:style w:type="numbering" w:customStyle="1" w:styleId="ImportedStyle14">
    <w:name w:val="Imported Style 14"/>
  </w:style>
  <w:style w:type="numbering" w:customStyle="1" w:styleId="List14">
    <w:name w:val="List 14"/>
    <w:basedOn w:val="ImportedStyle15"/>
    <w:pPr>
      <w:numPr>
        <w:numId w:val="15"/>
      </w:numPr>
    </w:pPr>
  </w:style>
  <w:style w:type="numbering" w:customStyle="1" w:styleId="ImportedStyle15">
    <w:name w:val="Imported Style 15"/>
  </w:style>
  <w:style w:type="numbering" w:customStyle="1" w:styleId="List15">
    <w:name w:val="List 15"/>
    <w:basedOn w:val="ImportedStyle16"/>
    <w:pPr>
      <w:numPr>
        <w:numId w:val="16"/>
      </w:numPr>
    </w:pPr>
  </w:style>
  <w:style w:type="numbering" w:customStyle="1" w:styleId="ImportedStyle16">
    <w:name w:val="Imported Style 16"/>
  </w:style>
  <w:style w:type="numbering" w:customStyle="1" w:styleId="List16">
    <w:name w:val="List 16"/>
    <w:basedOn w:val="ImportedStyle17"/>
    <w:pPr>
      <w:numPr>
        <w:numId w:val="17"/>
      </w:numPr>
    </w:pPr>
  </w:style>
  <w:style w:type="numbering" w:customStyle="1" w:styleId="ImportedStyle17">
    <w:name w:val="Imported Style 17"/>
  </w:style>
  <w:style w:type="numbering" w:customStyle="1" w:styleId="List17">
    <w:name w:val="List 17"/>
    <w:basedOn w:val="ImportedStyle18"/>
    <w:pPr>
      <w:numPr>
        <w:numId w:val="18"/>
      </w:numPr>
    </w:pPr>
  </w:style>
  <w:style w:type="numbering" w:customStyle="1" w:styleId="ImportedStyle18">
    <w:name w:val="Imported Style 18"/>
  </w:style>
  <w:style w:type="numbering" w:customStyle="1" w:styleId="List18">
    <w:name w:val="List 18"/>
    <w:basedOn w:val="ImportedStyle19"/>
    <w:pPr>
      <w:numPr>
        <w:numId w:val="19"/>
      </w:numPr>
    </w:pPr>
  </w:style>
  <w:style w:type="numbering" w:customStyle="1" w:styleId="ImportedStyle19">
    <w:name w:val="Imported Style 19"/>
  </w:style>
  <w:style w:type="numbering" w:customStyle="1" w:styleId="List19">
    <w:name w:val="List 19"/>
    <w:basedOn w:val="ImportedStyle20"/>
    <w:pPr>
      <w:numPr>
        <w:numId w:val="20"/>
      </w:numPr>
    </w:pPr>
  </w:style>
  <w:style w:type="numbering" w:customStyle="1" w:styleId="ImportedStyle20">
    <w:name w:val="Imported Style 20"/>
  </w:style>
  <w:style w:type="numbering" w:customStyle="1" w:styleId="List20">
    <w:name w:val="List 20"/>
    <w:basedOn w:val="ImportedStyle21"/>
    <w:pPr>
      <w:numPr>
        <w:numId w:val="21"/>
      </w:numPr>
    </w:pPr>
  </w:style>
  <w:style w:type="numbering" w:customStyle="1" w:styleId="ImportedStyle21">
    <w:name w:val="Imported Style 21"/>
  </w:style>
  <w:style w:type="numbering" w:customStyle="1" w:styleId="List21">
    <w:name w:val="List 21"/>
    <w:basedOn w:val="ImportedStyle22"/>
    <w:pPr>
      <w:numPr>
        <w:numId w:val="22"/>
      </w:numPr>
    </w:pPr>
  </w:style>
  <w:style w:type="numbering" w:customStyle="1" w:styleId="ImportedStyle22">
    <w:name w:val="Imported Style 22"/>
  </w:style>
  <w:style w:type="numbering" w:customStyle="1" w:styleId="List22">
    <w:name w:val="List 22"/>
    <w:basedOn w:val="ImportedStyle23"/>
    <w:pPr>
      <w:numPr>
        <w:numId w:val="23"/>
      </w:numPr>
    </w:pPr>
  </w:style>
  <w:style w:type="numbering" w:customStyle="1" w:styleId="ImportedStyle23">
    <w:name w:val="Imported Style 23"/>
  </w:style>
  <w:style w:type="numbering" w:customStyle="1" w:styleId="List23">
    <w:name w:val="List 23"/>
    <w:basedOn w:val="ImportedStyle24"/>
    <w:pPr>
      <w:numPr>
        <w:numId w:val="24"/>
      </w:numPr>
    </w:pPr>
  </w:style>
  <w:style w:type="numbering" w:customStyle="1" w:styleId="ImportedStyle24">
    <w:name w:val="Imported Style 24"/>
  </w:style>
  <w:style w:type="paragraph" w:customStyle="1" w:styleId="TableStyle2A">
    <w:name w:val="Table Style 2 A"/>
    <w:rPr>
      <w:rFonts w:ascii="Helvetica" w:hAnsi="Arial Unicode MS" w:cs="Arial Unicode MS"/>
      <w:color w:val="000000"/>
      <w:u w:color="000000"/>
    </w:rPr>
  </w:style>
  <w:style w:type="paragraph" w:styleId="a6">
    <w:name w:val="Body Text Indent"/>
    <w:pPr>
      <w:spacing w:line="360" w:lineRule="auto"/>
      <w:ind w:firstLine="709"/>
      <w:jc w:val="both"/>
    </w:pPr>
    <w:rPr>
      <w:rFonts w:ascii="Arial Unicode MS" w:cs="Arial Unicode MS"/>
      <w:color w:val="000000"/>
      <w:sz w:val="28"/>
      <w:szCs w:val="28"/>
      <w:u w:color="000000"/>
    </w:rPr>
  </w:style>
  <w:style w:type="paragraph" w:customStyle="1" w:styleId="TableStyle1A">
    <w:name w:val="Table Style 1 A"/>
    <w:rPr>
      <w:rFonts w:ascii="Arial Unicode MS" w:hAnsi="Helvetica" w:cs="Arial Unicode MS"/>
      <w:b/>
      <w:bCs/>
      <w:color w:val="000000"/>
      <w:u w:color="000000"/>
    </w:rPr>
  </w:style>
  <w:style w:type="numbering" w:customStyle="1" w:styleId="List24">
    <w:name w:val="List 24"/>
    <w:basedOn w:val="ImportedStyle25"/>
    <w:pPr>
      <w:numPr>
        <w:numId w:val="25"/>
      </w:numPr>
    </w:pPr>
  </w:style>
  <w:style w:type="numbering" w:customStyle="1" w:styleId="ImportedStyle25">
    <w:name w:val="Imported Style 25"/>
  </w:style>
  <w:style w:type="numbering" w:customStyle="1" w:styleId="List25">
    <w:name w:val="List 25"/>
    <w:basedOn w:val="ImportedStyle26"/>
    <w:pPr>
      <w:numPr>
        <w:numId w:val="26"/>
      </w:numPr>
    </w:pPr>
  </w:style>
  <w:style w:type="numbering" w:customStyle="1" w:styleId="ImportedStyle26">
    <w:name w:val="Imported Style 26"/>
  </w:style>
  <w:style w:type="numbering" w:customStyle="1" w:styleId="List26">
    <w:name w:val="List 26"/>
    <w:basedOn w:val="ImportedStyle27"/>
    <w:pPr>
      <w:numPr>
        <w:numId w:val="27"/>
      </w:numPr>
    </w:pPr>
  </w:style>
  <w:style w:type="numbering" w:customStyle="1" w:styleId="ImportedStyle27">
    <w:name w:val="Imported Style 27"/>
  </w:style>
  <w:style w:type="numbering" w:customStyle="1" w:styleId="List27">
    <w:name w:val="List 27"/>
    <w:basedOn w:val="ImportedStyle28"/>
    <w:pPr>
      <w:numPr>
        <w:numId w:val="28"/>
      </w:numPr>
    </w:pPr>
  </w:style>
  <w:style w:type="numbering" w:customStyle="1" w:styleId="ImportedStyle28">
    <w:name w:val="Imported Style 28"/>
  </w:style>
  <w:style w:type="numbering" w:customStyle="1" w:styleId="List28">
    <w:name w:val="List 28"/>
    <w:basedOn w:val="ImportedStyle29"/>
    <w:pPr>
      <w:numPr>
        <w:numId w:val="29"/>
      </w:numPr>
    </w:pPr>
  </w:style>
  <w:style w:type="numbering" w:customStyle="1" w:styleId="ImportedStyle29">
    <w:name w:val="Imported Style 29"/>
  </w:style>
  <w:style w:type="numbering" w:customStyle="1" w:styleId="List29">
    <w:name w:val="List 29"/>
    <w:basedOn w:val="ImportedStyle30"/>
    <w:pPr>
      <w:numPr>
        <w:numId w:val="30"/>
      </w:numPr>
    </w:pPr>
  </w:style>
  <w:style w:type="numbering" w:customStyle="1" w:styleId="ImportedStyle30">
    <w:name w:val="Imported Style 30"/>
  </w:style>
  <w:style w:type="numbering" w:customStyle="1" w:styleId="List30">
    <w:name w:val="List 30"/>
    <w:basedOn w:val="ImportedStyle31"/>
    <w:pPr>
      <w:numPr>
        <w:numId w:val="31"/>
      </w:numPr>
    </w:pPr>
  </w:style>
  <w:style w:type="numbering" w:customStyle="1" w:styleId="ImportedStyle31">
    <w:name w:val="Imported Style 31"/>
  </w:style>
  <w:style w:type="numbering" w:customStyle="1" w:styleId="List31">
    <w:name w:val="List 31"/>
    <w:basedOn w:val="ImportedStyle32"/>
    <w:pPr>
      <w:numPr>
        <w:numId w:val="32"/>
      </w:numPr>
    </w:pPr>
  </w:style>
  <w:style w:type="numbering" w:customStyle="1" w:styleId="ImportedStyle32">
    <w:name w:val="Imported Style 32"/>
  </w:style>
  <w:style w:type="numbering" w:customStyle="1" w:styleId="List32">
    <w:name w:val="List 32"/>
    <w:basedOn w:val="ImportedStyle33"/>
    <w:pPr>
      <w:numPr>
        <w:numId w:val="33"/>
      </w:numPr>
    </w:pPr>
  </w:style>
  <w:style w:type="numbering" w:customStyle="1" w:styleId="ImportedStyle33">
    <w:name w:val="Imported Style 33"/>
  </w:style>
  <w:style w:type="numbering" w:customStyle="1" w:styleId="List33">
    <w:name w:val="List 33"/>
    <w:basedOn w:val="ImportedStyle34"/>
    <w:pPr>
      <w:numPr>
        <w:numId w:val="34"/>
      </w:numPr>
    </w:pPr>
  </w:style>
  <w:style w:type="numbering" w:customStyle="1" w:styleId="ImportedStyle34">
    <w:name w:val="Imported Style 34"/>
  </w:style>
  <w:style w:type="numbering" w:customStyle="1" w:styleId="List34">
    <w:name w:val="List 34"/>
    <w:basedOn w:val="ImportedStyle35"/>
    <w:pPr>
      <w:numPr>
        <w:numId w:val="35"/>
      </w:numPr>
    </w:pPr>
  </w:style>
  <w:style w:type="numbering" w:customStyle="1" w:styleId="ImportedStyle35">
    <w:name w:val="Imported Style 35"/>
  </w:style>
  <w:style w:type="numbering" w:customStyle="1" w:styleId="List35">
    <w:name w:val="List 35"/>
    <w:basedOn w:val="ImportedStyle36"/>
    <w:pPr>
      <w:numPr>
        <w:numId w:val="36"/>
      </w:numPr>
    </w:pPr>
  </w:style>
  <w:style w:type="numbering" w:customStyle="1" w:styleId="ImportedStyle36">
    <w:name w:val="Imported Style 36"/>
  </w:style>
  <w:style w:type="numbering" w:customStyle="1" w:styleId="List36">
    <w:name w:val="List 36"/>
    <w:basedOn w:val="ImportedStyle37"/>
    <w:pPr>
      <w:numPr>
        <w:numId w:val="37"/>
      </w:numPr>
    </w:pPr>
  </w:style>
  <w:style w:type="numbering" w:customStyle="1" w:styleId="ImportedStyle37">
    <w:name w:val="Imported Style 37"/>
  </w:style>
  <w:style w:type="numbering" w:customStyle="1" w:styleId="List37">
    <w:name w:val="List 37"/>
    <w:basedOn w:val="ImportedStyle38"/>
    <w:pPr>
      <w:numPr>
        <w:numId w:val="38"/>
      </w:numPr>
    </w:pPr>
  </w:style>
  <w:style w:type="numbering" w:customStyle="1" w:styleId="ImportedStyle38">
    <w:name w:val="Imported Style 38"/>
  </w:style>
  <w:style w:type="numbering" w:customStyle="1" w:styleId="List38">
    <w:name w:val="List 38"/>
    <w:basedOn w:val="ImportedStyle39"/>
    <w:pPr>
      <w:numPr>
        <w:numId w:val="39"/>
      </w:numPr>
    </w:pPr>
  </w:style>
  <w:style w:type="numbering" w:customStyle="1" w:styleId="ImportedStyle39">
    <w:name w:val="Imported Style 39"/>
  </w:style>
  <w:style w:type="numbering" w:customStyle="1" w:styleId="List39">
    <w:name w:val="List 39"/>
    <w:basedOn w:val="ImportedStyle40"/>
    <w:pPr>
      <w:numPr>
        <w:numId w:val="40"/>
      </w:numPr>
    </w:pPr>
  </w:style>
  <w:style w:type="numbering" w:customStyle="1" w:styleId="ImportedStyle40">
    <w:name w:val="Imported Style 40"/>
  </w:style>
  <w:style w:type="numbering" w:customStyle="1" w:styleId="List40">
    <w:name w:val="List 40"/>
    <w:basedOn w:val="ImportedStyle41"/>
    <w:pPr>
      <w:numPr>
        <w:numId w:val="41"/>
      </w:numPr>
    </w:pPr>
  </w:style>
  <w:style w:type="numbering" w:customStyle="1" w:styleId="ImportedStyle41">
    <w:name w:val="Imported Style 41"/>
  </w:style>
  <w:style w:type="numbering" w:customStyle="1" w:styleId="List41">
    <w:name w:val="List 41"/>
    <w:basedOn w:val="ImportedStyle42"/>
    <w:pPr>
      <w:numPr>
        <w:numId w:val="42"/>
      </w:numPr>
    </w:pPr>
  </w:style>
  <w:style w:type="numbering" w:customStyle="1" w:styleId="ImportedStyle42">
    <w:name w:val="Imported Style 42"/>
  </w:style>
  <w:style w:type="numbering" w:customStyle="1" w:styleId="List42">
    <w:name w:val="List 42"/>
    <w:basedOn w:val="ImportedStyle43"/>
    <w:pPr>
      <w:numPr>
        <w:numId w:val="43"/>
      </w:numPr>
    </w:pPr>
  </w:style>
  <w:style w:type="numbering" w:customStyle="1" w:styleId="ImportedStyle43">
    <w:name w:val="Imported Style 43"/>
  </w:style>
  <w:style w:type="numbering" w:customStyle="1" w:styleId="List43">
    <w:name w:val="List 43"/>
    <w:basedOn w:val="ImportedStyle44"/>
    <w:pPr>
      <w:numPr>
        <w:numId w:val="44"/>
      </w:numPr>
    </w:pPr>
  </w:style>
  <w:style w:type="numbering" w:customStyle="1" w:styleId="ImportedStyle44">
    <w:name w:val="Imported Style 44"/>
  </w:style>
  <w:style w:type="numbering" w:customStyle="1" w:styleId="List44">
    <w:name w:val="List 44"/>
    <w:basedOn w:val="ImportedStyle45"/>
    <w:pPr>
      <w:numPr>
        <w:numId w:val="45"/>
      </w:numPr>
    </w:pPr>
  </w:style>
  <w:style w:type="numbering" w:customStyle="1" w:styleId="ImportedStyle45">
    <w:name w:val="Imported Style 45"/>
  </w:style>
  <w:style w:type="numbering" w:customStyle="1" w:styleId="List45">
    <w:name w:val="List 45"/>
    <w:basedOn w:val="ImportedStyle46"/>
    <w:pPr>
      <w:numPr>
        <w:numId w:val="46"/>
      </w:numPr>
    </w:pPr>
  </w:style>
  <w:style w:type="numbering" w:customStyle="1" w:styleId="ImportedStyle46">
    <w:name w:val="Imported Style 46"/>
  </w:style>
  <w:style w:type="numbering" w:customStyle="1" w:styleId="List46">
    <w:name w:val="List 46"/>
    <w:basedOn w:val="ImportedStyle47"/>
    <w:pPr>
      <w:numPr>
        <w:numId w:val="47"/>
      </w:numPr>
    </w:pPr>
  </w:style>
  <w:style w:type="numbering" w:customStyle="1" w:styleId="ImportedStyle47">
    <w:name w:val="Imported Style 47"/>
  </w:style>
  <w:style w:type="numbering" w:customStyle="1" w:styleId="List47">
    <w:name w:val="List 47"/>
    <w:basedOn w:val="ImportedStyle48"/>
    <w:pPr>
      <w:numPr>
        <w:numId w:val="48"/>
      </w:numPr>
    </w:pPr>
  </w:style>
  <w:style w:type="numbering" w:customStyle="1" w:styleId="ImportedStyle48">
    <w:name w:val="Imported Style 48"/>
  </w:style>
  <w:style w:type="numbering" w:customStyle="1" w:styleId="List48">
    <w:name w:val="List 48"/>
    <w:basedOn w:val="ImportedStyle49"/>
    <w:pPr>
      <w:numPr>
        <w:numId w:val="49"/>
      </w:numPr>
    </w:pPr>
  </w:style>
  <w:style w:type="numbering" w:customStyle="1" w:styleId="ImportedStyle49">
    <w:name w:val="Imported Style 49"/>
  </w:style>
  <w:style w:type="numbering" w:customStyle="1" w:styleId="List49">
    <w:name w:val="List 49"/>
    <w:basedOn w:val="ImportedStyle50"/>
    <w:pPr>
      <w:numPr>
        <w:numId w:val="50"/>
      </w:numPr>
    </w:pPr>
  </w:style>
  <w:style w:type="numbering" w:customStyle="1" w:styleId="ImportedStyle50">
    <w:name w:val="Imported Style 50"/>
  </w:style>
  <w:style w:type="numbering" w:customStyle="1" w:styleId="List50">
    <w:name w:val="List 50"/>
    <w:basedOn w:val="ImportedStyle51"/>
    <w:pPr>
      <w:numPr>
        <w:numId w:val="51"/>
      </w:numPr>
    </w:pPr>
  </w:style>
  <w:style w:type="numbering" w:customStyle="1" w:styleId="ImportedStyle51">
    <w:name w:val="Imported Style 51"/>
  </w:style>
  <w:style w:type="numbering" w:customStyle="1" w:styleId="List51">
    <w:name w:val="List 51"/>
    <w:basedOn w:val="ImportedStyle52"/>
    <w:pPr>
      <w:numPr>
        <w:numId w:val="52"/>
      </w:numPr>
    </w:pPr>
  </w:style>
  <w:style w:type="numbering" w:customStyle="1" w:styleId="ImportedStyle52">
    <w:name w:val="Imported Style 52"/>
  </w:style>
  <w:style w:type="numbering" w:customStyle="1" w:styleId="List52">
    <w:name w:val="List 52"/>
    <w:basedOn w:val="ImportedStyle53"/>
    <w:pPr>
      <w:numPr>
        <w:numId w:val="53"/>
      </w:numPr>
    </w:pPr>
  </w:style>
  <w:style w:type="numbering" w:customStyle="1" w:styleId="ImportedStyle53">
    <w:name w:val="Imported Style 53"/>
  </w:style>
  <w:style w:type="numbering" w:customStyle="1" w:styleId="List53">
    <w:name w:val="List 53"/>
    <w:basedOn w:val="ImportedStyle54"/>
    <w:pPr>
      <w:numPr>
        <w:numId w:val="54"/>
      </w:numPr>
    </w:pPr>
  </w:style>
  <w:style w:type="numbering" w:customStyle="1" w:styleId="ImportedStyle54">
    <w:name w:val="Imported Style 54"/>
  </w:style>
  <w:style w:type="numbering" w:customStyle="1" w:styleId="List54">
    <w:name w:val="List 54"/>
    <w:basedOn w:val="ImportedStyle55"/>
    <w:pPr>
      <w:numPr>
        <w:numId w:val="55"/>
      </w:numPr>
    </w:pPr>
  </w:style>
  <w:style w:type="numbering" w:customStyle="1" w:styleId="ImportedStyle55">
    <w:name w:val="Imported Style 55"/>
  </w:style>
  <w:style w:type="numbering" w:customStyle="1" w:styleId="List55">
    <w:name w:val="List 55"/>
    <w:basedOn w:val="ImportedStyle56"/>
    <w:pPr>
      <w:numPr>
        <w:numId w:val="56"/>
      </w:numPr>
    </w:pPr>
  </w:style>
  <w:style w:type="numbering" w:customStyle="1" w:styleId="ImportedStyle56">
    <w:name w:val="Imported Style 56"/>
  </w:style>
  <w:style w:type="numbering" w:customStyle="1" w:styleId="List56">
    <w:name w:val="List 56"/>
    <w:basedOn w:val="ImportedStyle57"/>
    <w:pPr>
      <w:numPr>
        <w:numId w:val="57"/>
      </w:numPr>
    </w:pPr>
  </w:style>
  <w:style w:type="numbering" w:customStyle="1" w:styleId="ImportedStyle57">
    <w:name w:val="Imported Style 57"/>
  </w:style>
  <w:style w:type="numbering" w:customStyle="1" w:styleId="List57">
    <w:name w:val="List 57"/>
    <w:basedOn w:val="ImportedStyle58"/>
    <w:pPr>
      <w:numPr>
        <w:numId w:val="58"/>
      </w:numPr>
    </w:pPr>
  </w:style>
  <w:style w:type="numbering" w:customStyle="1" w:styleId="ImportedStyle58">
    <w:name w:val="Imported Style 58"/>
  </w:style>
  <w:style w:type="numbering" w:customStyle="1" w:styleId="List58">
    <w:name w:val="List 58"/>
    <w:basedOn w:val="ImportedStyle59"/>
    <w:pPr>
      <w:numPr>
        <w:numId w:val="59"/>
      </w:numPr>
    </w:pPr>
  </w:style>
  <w:style w:type="numbering" w:customStyle="1" w:styleId="ImportedStyle59">
    <w:name w:val="Imported Style 59"/>
  </w:style>
  <w:style w:type="numbering" w:customStyle="1" w:styleId="List59">
    <w:name w:val="List 59"/>
    <w:basedOn w:val="ImportedStyle60"/>
    <w:pPr>
      <w:numPr>
        <w:numId w:val="60"/>
      </w:numPr>
    </w:pPr>
  </w:style>
  <w:style w:type="numbering" w:customStyle="1" w:styleId="ImportedStyle60">
    <w:name w:val="Imported Style 60"/>
  </w:style>
  <w:style w:type="numbering" w:customStyle="1" w:styleId="List60">
    <w:name w:val="List 60"/>
    <w:basedOn w:val="ImportedStyle61"/>
    <w:pPr>
      <w:numPr>
        <w:numId w:val="61"/>
      </w:numPr>
    </w:pPr>
  </w:style>
  <w:style w:type="numbering" w:customStyle="1" w:styleId="ImportedStyle61">
    <w:name w:val="Imported Style 61"/>
  </w:style>
  <w:style w:type="numbering" w:customStyle="1" w:styleId="List61">
    <w:name w:val="List 61"/>
    <w:basedOn w:val="ImportedStyle62"/>
    <w:pPr>
      <w:numPr>
        <w:numId w:val="62"/>
      </w:numPr>
    </w:pPr>
  </w:style>
  <w:style w:type="numbering" w:customStyle="1" w:styleId="ImportedStyle62">
    <w:name w:val="Imported Style 62"/>
  </w:style>
  <w:style w:type="numbering" w:customStyle="1" w:styleId="List62">
    <w:name w:val="List 62"/>
    <w:basedOn w:val="ImportedStyle63"/>
    <w:pPr>
      <w:numPr>
        <w:numId w:val="63"/>
      </w:numPr>
    </w:pPr>
  </w:style>
  <w:style w:type="numbering" w:customStyle="1" w:styleId="ImportedStyle63">
    <w:name w:val="Imported Style 63"/>
  </w:style>
  <w:style w:type="numbering" w:customStyle="1" w:styleId="List63">
    <w:name w:val="List 63"/>
    <w:basedOn w:val="ImportedStyle64"/>
    <w:pPr>
      <w:numPr>
        <w:numId w:val="64"/>
      </w:numPr>
    </w:pPr>
  </w:style>
  <w:style w:type="numbering" w:customStyle="1" w:styleId="ImportedStyle64">
    <w:name w:val="Imported Style 64"/>
  </w:style>
  <w:style w:type="numbering" w:customStyle="1" w:styleId="List64">
    <w:name w:val="List 64"/>
    <w:basedOn w:val="ImportedStyle65"/>
    <w:pPr>
      <w:numPr>
        <w:numId w:val="65"/>
      </w:numPr>
    </w:pPr>
  </w:style>
  <w:style w:type="numbering" w:customStyle="1" w:styleId="ImportedStyle65">
    <w:name w:val="Imported Style 65"/>
  </w:style>
  <w:style w:type="numbering" w:customStyle="1" w:styleId="List65">
    <w:name w:val="List 65"/>
    <w:basedOn w:val="ImportedStyle66"/>
    <w:pPr>
      <w:numPr>
        <w:numId w:val="66"/>
      </w:numPr>
    </w:pPr>
  </w:style>
  <w:style w:type="numbering" w:customStyle="1" w:styleId="ImportedStyle66">
    <w:name w:val="Imported Style 66"/>
  </w:style>
  <w:style w:type="numbering" w:customStyle="1" w:styleId="List66">
    <w:name w:val="List 66"/>
    <w:basedOn w:val="ImportedStyle67"/>
    <w:pPr>
      <w:numPr>
        <w:numId w:val="67"/>
      </w:numPr>
    </w:pPr>
  </w:style>
  <w:style w:type="numbering" w:customStyle="1" w:styleId="ImportedStyle67">
    <w:name w:val="Imported Style 67"/>
  </w:style>
  <w:style w:type="numbering" w:customStyle="1" w:styleId="List67">
    <w:name w:val="List 67"/>
    <w:basedOn w:val="ImportedStyle68"/>
    <w:pPr>
      <w:numPr>
        <w:numId w:val="68"/>
      </w:numPr>
    </w:pPr>
  </w:style>
  <w:style w:type="numbering" w:customStyle="1" w:styleId="ImportedStyle68">
    <w:name w:val="Imported Style 68"/>
  </w:style>
  <w:style w:type="numbering" w:customStyle="1" w:styleId="List68">
    <w:name w:val="List 68"/>
    <w:basedOn w:val="ImportedStyle69"/>
    <w:pPr>
      <w:numPr>
        <w:numId w:val="69"/>
      </w:numPr>
    </w:pPr>
  </w:style>
  <w:style w:type="numbering" w:customStyle="1" w:styleId="ImportedStyle69">
    <w:name w:val="Imported Style 69"/>
  </w:style>
  <w:style w:type="numbering" w:customStyle="1" w:styleId="List69">
    <w:name w:val="List 69"/>
    <w:basedOn w:val="ImportedStyle70"/>
    <w:pPr>
      <w:numPr>
        <w:numId w:val="70"/>
      </w:numPr>
    </w:pPr>
  </w:style>
  <w:style w:type="numbering" w:customStyle="1" w:styleId="ImportedStyle70">
    <w:name w:val="Imported Style 70"/>
  </w:style>
  <w:style w:type="numbering" w:customStyle="1" w:styleId="List70">
    <w:name w:val="List 70"/>
    <w:basedOn w:val="ImportedStyle71"/>
    <w:pPr>
      <w:numPr>
        <w:numId w:val="71"/>
      </w:numPr>
    </w:pPr>
  </w:style>
  <w:style w:type="numbering" w:customStyle="1" w:styleId="ImportedStyle71">
    <w:name w:val="Imported Style 71"/>
  </w:style>
  <w:style w:type="numbering" w:customStyle="1" w:styleId="List71">
    <w:name w:val="List 71"/>
    <w:basedOn w:val="ImportedStyle72"/>
    <w:pPr>
      <w:numPr>
        <w:numId w:val="72"/>
      </w:numPr>
    </w:pPr>
  </w:style>
  <w:style w:type="numbering" w:customStyle="1" w:styleId="ImportedStyle72">
    <w:name w:val="Imported Style 72"/>
  </w:style>
  <w:style w:type="numbering" w:customStyle="1" w:styleId="List72">
    <w:name w:val="List 72"/>
    <w:basedOn w:val="ImportedStyle73"/>
    <w:pPr>
      <w:numPr>
        <w:numId w:val="73"/>
      </w:numPr>
    </w:pPr>
  </w:style>
  <w:style w:type="numbering" w:customStyle="1" w:styleId="ImportedStyle73">
    <w:name w:val="Imported Style 73"/>
  </w:style>
  <w:style w:type="numbering" w:customStyle="1" w:styleId="List73">
    <w:name w:val="List 73"/>
    <w:basedOn w:val="ImportedStyle74"/>
    <w:pPr>
      <w:numPr>
        <w:numId w:val="74"/>
      </w:numPr>
    </w:pPr>
  </w:style>
  <w:style w:type="numbering" w:customStyle="1" w:styleId="ImportedStyle74">
    <w:name w:val="Imported Style 74"/>
  </w:style>
  <w:style w:type="numbering" w:customStyle="1" w:styleId="List74">
    <w:name w:val="List 74"/>
    <w:basedOn w:val="ImportedStyle75"/>
    <w:pPr>
      <w:numPr>
        <w:numId w:val="75"/>
      </w:numPr>
    </w:pPr>
  </w:style>
  <w:style w:type="numbering" w:customStyle="1" w:styleId="ImportedStyle75">
    <w:name w:val="Imported Style 75"/>
  </w:style>
  <w:style w:type="numbering" w:customStyle="1" w:styleId="List75">
    <w:name w:val="List 75"/>
    <w:basedOn w:val="ImportedStyle76"/>
    <w:pPr>
      <w:numPr>
        <w:numId w:val="76"/>
      </w:numPr>
    </w:pPr>
  </w:style>
  <w:style w:type="numbering" w:customStyle="1" w:styleId="ImportedStyle76">
    <w:name w:val="Imported Style 76"/>
  </w:style>
  <w:style w:type="numbering" w:customStyle="1" w:styleId="List76">
    <w:name w:val="List 76"/>
    <w:basedOn w:val="ImportedStyle77"/>
    <w:pPr>
      <w:numPr>
        <w:numId w:val="77"/>
      </w:numPr>
    </w:pPr>
  </w:style>
  <w:style w:type="numbering" w:customStyle="1" w:styleId="ImportedStyle77">
    <w:name w:val="Imported Style 77"/>
  </w:style>
  <w:style w:type="numbering" w:customStyle="1" w:styleId="List77">
    <w:name w:val="List 77"/>
    <w:basedOn w:val="ImportedStyle78"/>
    <w:pPr>
      <w:numPr>
        <w:numId w:val="78"/>
      </w:numPr>
    </w:pPr>
  </w:style>
  <w:style w:type="numbering" w:customStyle="1" w:styleId="ImportedStyle78">
    <w:name w:val="Imported Style 78"/>
  </w:style>
  <w:style w:type="numbering" w:customStyle="1" w:styleId="List78">
    <w:name w:val="List 78"/>
    <w:basedOn w:val="ImportedStyle79"/>
    <w:pPr>
      <w:numPr>
        <w:numId w:val="79"/>
      </w:numPr>
    </w:pPr>
  </w:style>
  <w:style w:type="numbering" w:customStyle="1" w:styleId="ImportedStyle79">
    <w:name w:val="Imported Style 79"/>
  </w:style>
  <w:style w:type="numbering" w:customStyle="1" w:styleId="List79">
    <w:name w:val="List 79"/>
    <w:basedOn w:val="ImportedStyle80"/>
    <w:pPr>
      <w:numPr>
        <w:numId w:val="80"/>
      </w:numPr>
    </w:pPr>
  </w:style>
  <w:style w:type="numbering" w:customStyle="1" w:styleId="ImportedStyle80">
    <w:name w:val="Imported Style 80"/>
  </w:style>
  <w:style w:type="numbering" w:customStyle="1" w:styleId="List80">
    <w:name w:val="List 80"/>
    <w:basedOn w:val="ImportedStyle81"/>
    <w:pPr>
      <w:numPr>
        <w:numId w:val="81"/>
      </w:numPr>
    </w:pPr>
  </w:style>
  <w:style w:type="numbering" w:customStyle="1" w:styleId="ImportedStyle81">
    <w:name w:val="Imported Style 81"/>
  </w:style>
  <w:style w:type="numbering" w:customStyle="1" w:styleId="List81">
    <w:name w:val="List 81"/>
    <w:basedOn w:val="ImportedStyle82"/>
    <w:pPr>
      <w:numPr>
        <w:numId w:val="82"/>
      </w:numPr>
    </w:pPr>
  </w:style>
  <w:style w:type="numbering" w:customStyle="1" w:styleId="ImportedStyle82">
    <w:name w:val="Imported Style 82"/>
  </w:style>
  <w:style w:type="numbering" w:customStyle="1" w:styleId="List82">
    <w:name w:val="List 82"/>
    <w:basedOn w:val="ImportedStyle83"/>
    <w:pPr>
      <w:numPr>
        <w:numId w:val="83"/>
      </w:numPr>
    </w:pPr>
  </w:style>
  <w:style w:type="numbering" w:customStyle="1" w:styleId="ImportedStyle83">
    <w:name w:val="Imported Style 83"/>
  </w:style>
  <w:style w:type="numbering" w:customStyle="1" w:styleId="List83">
    <w:name w:val="List 83"/>
    <w:basedOn w:val="ImportedStyle84"/>
    <w:pPr>
      <w:numPr>
        <w:numId w:val="84"/>
      </w:numPr>
    </w:pPr>
  </w:style>
  <w:style w:type="numbering" w:customStyle="1" w:styleId="ImportedStyle84">
    <w:name w:val="Imported Style 84"/>
  </w:style>
  <w:style w:type="numbering" w:customStyle="1" w:styleId="List84">
    <w:name w:val="List 84"/>
    <w:basedOn w:val="ImportedStyle85"/>
    <w:pPr>
      <w:numPr>
        <w:numId w:val="85"/>
      </w:numPr>
    </w:pPr>
  </w:style>
  <w:style w:type="numbering" w:customStyle="1" w:styleId="ImportedStyle85">
    <w:name w:val="Imported Style 85"/>
  </w:style>
  <w:style w:type="numbering" w:customStyle="1" w:styleId="List85">
    <w:name w:val="List 85"/>
    <w:basedOn w:val="ImportedStyle86"/>
    <w:pPr>
      <w:numPr>
        <w:numId w:val="86"/>
      </w:numPr>
    </w:pPr>
  </w:style>
  <w:style w:type="numbering" w:customStyle="1" w:styleId="ImportedStyle86">
    <w:name w:val="Imported Style 86"/>
  </w:style>
  <w:style w:type="numbering" w:customStyle="1" w:styleId="List86">
    <w:name w:val="List 86"/>
    <w:basedOn w:val="ImportedStyle87"/>
    <w:pPr>
      <w:numPr>
        <w:numId w:val="87"/>
      </w:numPr>
    </w:pPr>
  </w:style>
  <w:style w:type="numbering" w:customStyle="1" w:styleId="ImportedStyle87">
    <w:name w:val="Imported Style 87"/>
  </w:style>
  <w:style w:type="numbering" w:customStyle="1" w:styleId="List87">
    <w:name w:val="List 87"/>
    <w:basedOn w:val="ImportedStyle88"/>
    <w:pPr>
      <w:numPr>
        <w:numId w:val="88"/>
      </w:numPr>
    </w:pPr>
  </w:style>
  <w:style w:type="numbering" w:customStyle="1" w:styleId="ImportedStyle88">
    <w:name w:val="Imported Style 88"/>
  </w:style>
  <w:style w:type="numbering" w:customStyle="1" w:styleId="List88">
    <w:name w:val="List 88"/>
    <w:basedOn w:val="ImportedStyle89"/>
    <w:pPr>
      <w:numPr>
        <w:numId w:val="89"/>
      </w:numPr>
    </w:pPr>
  </w:style>
  <w:style w:type="numbering" w:customStyle="1" w:styleId="ImportedStyle89">
    <w:name w:val="Imported Style 89"/>
  </w:style>
  <w:style w:type="numbering" w:customStyle="1" w:styleId="List89">
    <w:name w:val="List 89"/>
    <w:basedOn w:val="ImportedStyle90"/>
    <w:pPr>
      <w:numPr>
        <w:numId w:val="90"/>
      </w:numPr>
    </w:pPr>
  </w:style>
  <w:style w:type="numbering" w:customStyle="1" w:styleId="ImportedStyle90">
    <w:name w:val="Imported Style 90"/>
  </w:style>
  <w:style w:type="numbering" w:customStyle="1" w:styleId="List90">
    <w:name w:val="List 90"/>
    <w:basedOn w:val="ImportedStyle91"/>
    <w:pPr>
      <w:numPr>
        <w:numId w:val="91"/>
      </w:numPr>
    </w:pPr>
  </w:style>
  <w:style w:type="numbering" w:customStyle="1" w:styleId="ImportedStyle91">
    <w:name w:val="Imported Style 91"/>
  </w:style>
  <w:style w:type="numbering" w:customStyle="1" w:styleId="List91">
    <w:name w:val="List 91"/>
    <w:basedOn w:val="ImportedStyle92"/>
    <w:pPr>
      <w:numPr>
        <w:numId w:val="92"/>
      </w:numPr>
    </w:pPr>
  </w:style>
  <w:style w:type="numbering" w:customStyle="1" w:styleId="ImportedStyle92">
    <w:name w:val="Imported Style 92"/>
  </w:style>
  <w:style w:type="numbering" w:customStyle="1" w:styleId="List92">
    <w:name w:val="List 92"/>
    <w:basedOn w:val="ImportedStyle93"/>
    <w:pPr>
      <w:numPr>
        <w:numId w:val="93"/>
      </w:numPr>
    </w:pPr>
  </w:style>
  <w:style w:type="numbering" w:customStyle="1" w:styleId="ImportedStyle93">
    <w:name w:val="Imported Style 93"/>
  </w:style>
  <w:style w:type="numbering" w:customStyle="1" w:styleId="List93">
    <w:name w:val="List 93"/>
    <w:basedOn w:val="ImportedStyle94"/>
    <w:pPr>
      <w:numPr>
        <w:numId w:val="94"/>
      </w:numPr>
    </w:pPr>
  </w:style>
  <w:style w:type="numbering" w:customStyle="1" w:styleId="ImportedStyle94">
    <w:name w:val="Imported Style 94"/>
  </w:style>
  <w:style w:type="numbering" w:customStyle="1" w:styleId="List94">
    <w:name w:val="List 94"/>
    <w:basedOn w:val="ImportedStyle95"/>
    <w:pPr>
      <w:numPr>
        <w:numId w:val="95"/>
      </w:numPr>
    </w:pPr>
  </w:style>
  <w:style w:type="numbering" w:customStyle="1" w:styleId="ImportedStyle95">
    <w:name w:val="Imported Style 95"/>
  </w:style>
  <w:style w:type="numbering" w:customStyle="1" w:styleId="List95">
    <w:name w:val="List 95"/>
    <w:basedOn w:val="ImportedStyle96"/>
    <w:pPr>
      <w:numPr>
        <w:numId w:val="96"/>
      </w:numPr>
    </w:pPr>
  </w:style>
  <w:style w:type="numbering" w:customStyle="1" w:styleId="ImportedStyle96">
    <w:name w:val="Imported Style 96"/>
  </w:style>
  <w:style w:type="numbering" w:customStyle="1" w:styleId="List96">
    <w:name w:val="List 96"/>
    <w:basedOn w:val="ImportedStyle97"/>
    <w:pPr>
      <w:numPr>
        <w:numId w:val="97"/>
      </w:numPr>
    </w:pPr>
  </w:style>
  <w:style w:type="numbering" w:customStyle="1" w:styleId="ImportedStyle97">
    <w:name w:val="Imported Style 97"/>
  </w:style>
  <w:style w:type="numbering" w:customStyle="1" w:styleId="List97">
    <w:name w:val="List 97"/>
    <w:basedOn w:val="ImportedStyle98"/>
    <w:pPr>
      <w:numPr>
        <w:numId w:val="98"/>
      </w:numPr>
    </w:pPr>
  </w:style>
  <w:style w:type="numbering" w:customStyle="1" w:styleId="ImportedStyle98">
    <w:name w:val="Imported Style 98"/>
  </w:style>
  <w:style w:type="numbering" w:customStyle="1" w:styleId="List98">
    <w:name w:val="List 98"/>
    <w:basedOn w:val="ImportedStyle99"/>
    <w:pPr>
      <w:numPr>
        <w:numId w:val="99"/>
      </w:numPr>
    </w:pPr>
  </w:style>
  <w:style w:type="numbering" w:customStyle="1" w:styleId="ImportedStyle99">
    <w:name w:val="Imported Style 99"/>
  </w:style>
  <w:style w:type="numbering" w:customStyle="1" w:styleId="List99">
    <w:name w:val="List 99"/>
    <w:basedOn w:val="ImportedStyle100"/>
    <w:pPr>
      <w:numPr>
        <w:numId w:val="100"/>
      </w:numPr>
    </w:pPr>
  </w:style>
  <w:style w:type="numbering" w:customStyle="1" w:styleId="ImportedStyle100">
    <w:name w:val="Imported Style 100"/>
  </w:style>
  <w:style w:type="numbering" w:customStyle="1" w:styleId="List100">
    <w:name w:val="List 100"/>
    <w:basedOn w:val="ImportedStyle101"/>
    <w:pPr>
      <w:numPr>
        <w:numId w:val="101"/>
      </w:numPr>
    </w:pPr>
  </w:style>
  <w:style w:type="numbering" w:customStyle="1" w:styleId="ImportedStyle101">
    <w:name w:val="Imported Style 101"/>
  </w:style>
  <w:style w:type="numbering" w:customStyle="1" w:styleId="List101">
    <w:name w:val="List 101"/>
    <w:basedOn w:val="ImportedStyle102"/>
    <w:pPr>
      <w:numPr>
        <w:numId w:val="102"/>
      </w:numPr>
    </w:pPr>
  </w:style>
  <w:style w:type="numbering" w:customStyle="1" w:styleId="ImportedStyle102">
    <w:name w:val="Imported Style 102"/>
  </w:style>
  <w:style w:type="numbering" w:customStyle="1" w:styleId="List102">
    <w:name w:val="List 102"/>
    <w:basedOn w:val="ImportedStyle103"/>
    <w:pPr>
      <w:numPr>
        <w:numId w:val="103"/>
      </w:numPr>
    </w:pPr>
  </w:style>
  <w:style w:type="numbering" w:customStyle="1" w:styleId="ImportedStyle103">
    <w:name w:val="Imported Style 103"/>
  </w:style>
  <w:style w:type="numbering" w:customStyle="1" w:styleId="List103">
    <w:name w:val="List 103"/>
    <w:basedOn w:val="ImportedStyle104"/>
    <w:pPr>
      <w:numPr>
        <w:numId w:val="104"/>
      </w:numPr>
    </w:pPr>
  </w:style>
  <w:style w:type="numbering" w:customStyle="1" w:styleId="ImportedStyle104">
    <w:name w:val="Imported Style 104"/>
  </w:style>
  <w:style w:type="numbering" w:customStyle="1" w:styleId="List104">
    <w:name w:val="List 104"/>
    <w:basedOn w:val="ImportedStyle105"/>
    <w:pPr>
      <w:numPr>
        <w:numId w:val="105"/>
      </w:numPr>
    </w:pPr>
  </w:style>
  <w:style w:type="numbering" w:customStyle="1" w:styleId="ImportedStyle105">
    <w:name w:val="Imported Style 105"/>
  </w:style>
  <w:style w:type="numbering" w:customStyle="1" w:styleId="List105">
    <w:name w:val="List 105"/>
    <w:basedOn w:val="ImportedStyle106"/>
    <w:pPr>
      <w:numPr>
        <w:numId w:val="106"/>
      </w:numPr>
    </w:pPr>
  </w:style>
  <w:style w:type="numbering" w:customStyle="1" w:styleId="ImportedStyle106">
    <w:name w:val="Imported Style 106"/>
  </w:style>
  <w:style w:type="numbering" w:customStyle="1" w:styleId="List106">
    <w:name w:val="List 106"/>
    <w:basedOn w:val="ImportedStyle107"/>
    <w:pPr>
      <w:numPr>
        <w:numId w:val="107"/>
      </w:numPr>
    </w:pPr>
  </w:style>
  <w:style w:type="numbering" w:customStyle="1" w:styleId="ImportedStyle107">
    <w:name w:val="Imported Style 107"/>
  </w:style>
  <w:style w:type="numbering" w:customStyle="1" w:styleId="List107">
    <w:name w:val="List 107"/>
    <w:basedOn w:val="ImportedStyle108"/>
    <w:pPr>
      <w:numPr>
        <w:numId w:val="108"/>
      </w:numPr>
    </w:pPr>
  </w:style>
  <w:style w:type="numbering" w:customStyle="1" w:styleId="ImportedStyle108">
    <w:name w:val="Imported Style 108"/>
  </w:style>
  <w:style w:type="numbering" w:customStyle="1" w:styleId="List108">
    <w:name w:val="List 108"/>
    <w:basedOn w:val="ImportedStyle109"/>
    <w:pPr>
      <w:numPr>
        <w:numId w:val="109"/>
      </w:numPr>
    </w:pPr>
  </w:style>
  <w:style w:type="numbering" w:customStyle="1" w:styleId="ImportedStyle109">
    <w:name w:val="Imported Style 109"/>
  </w:style>
  <w:style w:type="numbering" w:customStyle="1" w:styleId="List109">
    <w:name w:val="List 109"/>
    <w:basedOn w:val="ImportedStyle110"/>
    <w:pPr>
      <w:numPr>
        <w:numId w:val="110"/>
      </w:numPr>
    </w:pPr>
  </w:style>
  <w:style w:type="numbering" w:customStyle="1" w:styleId="ImportedStyle110">
    <w:name w:val="Imported Style 110"/>
  </w:style>
  <w:style w:type="numbering" w:customStyle="1" w:styleId="List110">
    <w:name w:val="List 110"/>
    <w:basedOn w:val="ImportedStyle111"/>
    <w:pPr>
      <w:numPr>
        <w:numId w:val="111"/>
      </w:numPr>
    </w:pPr>
  </w:style>
  <w:style w:type="numbering" w:customStyle="1" w:styleId="ImportedStyle111">
    <w:name w:val="Imported Style 111"/>
  </w:style>
  <w:style w:type="numbering" w:customStyle="1" w:styleId="List111">
    <w:name w:val="List 111"/>
    <w:basedOn w:val="ImportedStyle112"/>
    <w:pPr>
      <w:numPr>
        <w:numId w:val="112"/>
      </w:numPr>
    </w:pPr>
  </w:style>
  <w:style w:type="numbering" w:customStyle="1" w:styleId="ImportedStyle112">
    <w:name w:val="Imported Style 112"/>
  </w:style>
  <w:style w:type="numbering" w:customStyle="1" w:styleId="List112">
    <w:name w:val="List 112"/>
    <w:basedOn w:val="ImportedStyle113"/>
    <w:pPr>
      <w:numPr>
        <w:numId w:val="113"/>
      </w:numPr>
    </w:pPr>
  </w:style>
  <w:style w:type="numbering" w:customStyle="1" w:styleId="ImportedStyle113">
    <w:name w:val="Imported Style 113"/>
  </w:style>
  <w:style w:type="numbering" w:customStyle="1" w:styleId="List113">
    <w:name w:val="List 113"/>
    <w:basedOn w:val="ImportedStyle114"/>
    <w:pPr>
      <w:numPr>
        <w:numId w:val="114"/>
      </w:numPr>
    </w:pPr>
  </w:style>
  <w:style w:type="numbering" w:customStyle="1" w:styleId="ImportedStyle114">
    <w:name w:val="Imported Style 114"/>
  </w:style>
  <w:style w:type="numbering" w:customStyle="1" w:styleId="List114">
    <w:name w:val="List 114"/>
    <w:basedOn w:val="ImportedStyle115"/>
    <w:pPr>
      <w:numPr>
        <w:numId w:val="115"/>
      </w:numPr>
    </w:pPr>
  </w:style>
  <w:style w:type="numbering" w:customStyle="1" w:styleId="ImportedStyle115">
    <w:name w:val="Imported Style 115"/>
  </w:style>
  <w:style w:type="numbering" w:customStyle="1" w:styleId="List115">
    <w:name w:val="List 115"/>
    <w:basedOn w:val="ImportedStyle116"/>
    <w:pPr>
      <w:numPr>
        <w:numId w:val="116"/>
      </w:numPr>
    </w:pPr>
  </w:style>
  <w:style w:type="numbering" w:customStyle="1" w:styleId="ImportedStyle116">
    <w:name w:val="Imported Style 116"/>
  </w:style>
  <w:style w:type="numbering" w:customStyle="1" w:styleId="List116">
    <w:name w:val="List 116"/>
    <w:basedOn w:val="ImportedStyle117"/>
    <w:pPr>
      <w:numPr>
        <w:numId w:val="117"/>
      </w:numPr>
    </w:pPr>
  </w:style>
  <w:style w:type="numbering" w:customStyle="1" w:styleId="ImportedStyle117">
    <w:name w:val="Imported Style 117"/>
  </w:style>
  <w:style w:type="numbering" w:customStyle="1" w:styleId="List117">
    <w:name w:val="List 117"/>
    <w:basedOn w:val="ImportedStyle120"/>
    <w:pPr>
      <w:numPr>
        <w:numId w:val="118"/>
      </w:numPr>
    </w:pPr>
  </w:style>
  <w:style w:type="numbering" w:customStyle="1" w:styleId="ImportedStyle120">
    <w:name w:val="Imported Style 120"/>
  </w:style>
  <w:style w:type="numbering" w:customStyle="1" w:styleId="List118">
    <w:name w:val="List 118"/>
    <w:basedOn w:val="ImportedStyle118"/>
    <w:pPr>
      <w:numPr>
        <w:numId w:val="119"/>
      </w:numPr>
    </w:pPr>
  </w:style>
  <w:style w:type="numbering" w:customStyle="1" w:styleId="ImportedStyle118">
    <w:name w:val="Imported Style 118"/>
  </w:style>
  <w:style w:type="numbering" w:customStyle="1" w:styleId="List119">
    <w:name w:val="List 119"/>
    <w:basedOn w:val="ImportedStyle119"/>
    <w:pPr>
      <w:numPr>
        <w:numId w:val="120"/>
      </w:numPr>
    </w:pPr>
  </w:style>
  <w:style w:type="numbering" w:customStyle="1" w:styleId="ImportedStyle119">
    <w:name w:val="Imported Style 119"/>
  </w:style>
  <w:style w:type="numbering" w:customStyle="1" w:styleId="List120">
    <w:name w:val="List 120"/>
    <w:basedOn w:val="ImportedStyle121"/>
    <w:pPr>
      <w:numPr>
        <w:numId w:val="121"/>
      </w:numPr>
    </w:pPr>
  </w:style>
  <w:style w:type="numbering" w:customStyle="1" w:styleId="ImportedStyle121">
    <w:name w:val="Imported Style 121"/>
  </w:style>
  <w:style w:type="numbering" w:customStyle="1" w:styleId="List121">
    <w:name w:val="List 121"/>
    <w:basedOn w:val="ImportedStyle122"/>
    <w:pPr>
      <w:numPr>
        <w:numId w:val="122"/>
      </w:numPr>
    </w:pPr>
  </w:style>
  <w:style w:type="numbering" w:customStyle="1" w:styleId="ImportedStyle122">
    <w:name w:val="Imported Style 122"/>
  </w:style>
  <w:style w:type="numbering" w:customStyle="1" w:styleId="List122">
    <w:name w:val="List 122"/>
    <w:basedOn w:val="ImportedStyle123"/>
    <w:pPr>
      <w:numPr>
        <w:numId w:val="123"/>
      </w:numPr>
    </w:pPr>
  </w:style>
  <w:style w:type="numbering" w:customStyle="1" w:styleId="ImportedStyle123">
    <w:name w:val="Imported Style 123"/>
  </w:style>
  <w:style w:type="numbering" w:customStyle="1" w:styleId="List123">
    <w:name w:val="List 123"/>
    <w:basedOn w:val="ImportedStyle124"/>
    <w:pPr>
      <w:numPr>
        <w:numId w:val="124"/>
      </w:numPr>
    </w:pPr>
  </w:style>
  <w:style w:type="numbering" w:customStyle="1" w:styleId="ImportedStyle124">
    <w:name w:val="Imported Style 124"/>
  </w:style>
  <w:style w:type="numbering" w:customStyle="1" w:styleId="List124">
    <w:name w:val="List 124"/>
    <w:basedOn w:val="ImportedStyle125"/>
    <w:pPr>
      <w:numPr>
        <w:numId w:val="125"/>
      </w:numPr>
    </w:pPr>
  </w:style>
  <w:style w:type="numbering" w:customStyle="1" w:styleId="ImportedStyle125">
    <w:name w:val="Imported Style 125"/>
  </w:style>
  <w:style w:type="numbering" w:customStyle="1" w:styleId="List125">
    <w:name w:val="List 125"/>
    <w:basedOn w:val="ImportedStyle126"/>
    <w:pPr>
      <w:numPr>
        <w:numId w:val="126"/>
      </w:numPr>
    </w:pPr>
  </w:style>
  <w:style w:type="numbering" w:customStyle="1" w:styleId="ImportedStyle126">
    <w:name w:val="Imported Style 126"/>
  </w:style>
  <w:style w:type="numbering" w:customStyle="1" w:styleId="List126">
    <w:name w:val="List 126"/>
    <w:basedOn w:val="ImportedStyle127"/>
    <w:pPr>
      <w:numPr>
        <w:numId w:val="127"/>
      </w:numPr>
    </w:pPr>
  </w:style>
  <w:style w:type="numbering" w:customStyle="1" w:styleId="ImportedStyle127">
    <w:name w:val="Imported Style 127"/>
  </w:style>
  <w:style w:type="numbering" w:customStyle="1" w:styleId="List127">
    <w:name w:val="List 127"/>
    <w:basedOn w:val="ImportedStyle128"/>
    <w:pPr>
      <w:numPr>
        <w:numId w:val="128"/>
      </w:numPr>
    </w:pPr>
  </w:style>
  <w:style w:type="numbering" w:customStyle="1" w:styleId="ImportedStyle128">
    <w:name w:val="Imported Style 128"/>
  </w:style>
  <w:style w:type="numbering" w:customStyle="1" w:styleId="List128">
    <w:name w:val="List 128"/>
    <w:basedOn w:val="ImportedStyle129"/>
    <w:pPr>
      <w:numPr>
        <w:numId w:val="129"/>
      </w:numPr>
    </w:pPr>
  </w:style>
  <w:style w:type="numbering" w:customStyle="1" w:styleId="ImportedStyle129">
    <w:name w:val="Imported Style 129"/>
  </w:style>
  <w:style w:type="paragraph" w:customStyle="1" w:styleId="TableStyle2">
    <w:name w:val="Table Style 2"/>
    <w:rPr>
      <w:rFonts w:ascii="Helvetica" w:eastAsia="Helvetica" w:hAnsi="Helvetica" w:cs="Helvetica"/>
      <w:color w:val="000000"/>
    </w:rPr>
  </w:style>
  <w:style w:type="numbering" w:customStyle="1" w:styleId="List129">
    <w:name w:val="List 129"/>
    <w:basedOn w:val="ImportedStyle130"/>
    <w:pPr>
      <w:numPr>
        <w:numId w:val="130"/>
      </w:numPr>
    </w:pPr>
  </w:style>
  <w:style w:type="numbering" w:customStyle="1" w:styleId="ImportedStyle130">
    <w:name w:val="Imported Style 130"/>
  </w:style>
  <w:style w:type="numbering" w:customStyle="1" w:styleId="List130">
    <w:name w:val="List 130"/>
    <w:basedOn w:val="ImportedStyle131"/>
    <w:pPr>
      <w:numPr>
        <w:numId w:val="131"/>
      </w:numPr>
    </w:pPr>
  </w:style>
  <w:style w:type="numbering" w:customStyle="1" w:styleId="ImportedStyle131">
    <w:name w:val="Imported Style 131"/>
  </w:style>
  <w:style w:type="paragraph" w:customStyle="1" w:styleId="10">
    <w:name w:val="Стиль1"/>
    <w:pPr>
      <w:spacing w:line="360" w:lineRule="auto"/>
      <w:ind w:firstLine="720"/>
      <w:jc w:val="both"/>
    </w:pPr>
    <w:rPr>
      <w:rFonts w:eastAsia="Times New Roman"/>
      <w:color w:val="000000"/>
      <w:sz w:val="24"/>
      <w:szCs w:val="24"/>
      <w:u w:color="000000"/>
    </w:rPr>
  </w:style>
  <w:style w:type="paragraph" w:styleId="a7">
    <w:name w:val="List Paragraph"/>
    <w:link w:val="a8"/>
    <w:uiPriority w:val="34"/>
    <w:qFormat/>
    <w:pPr>
      <w:spacing w:after="200" w:line="276" w:lineRule="auto"/>
      <w:ind w:left="720"/>
    </w:pPr>
    <w:rPr>
      <w:rFonts w:ascii="Calibri" w:eastAsia="Calibri" w:hAnsi="Calibri" w:cs="Calibri"/>
      <w:color w:val="000000"/>
      <w:sz w:val="22"/>
      <w:szCs w:val="22"/>
      <w:u w:color="000000"/>
    </w:rPr>
  </w:style>
  <w:style w:type="numbering" w:customStyle="1" w:styleId="List131">
    <w:name w:val="List 131"/>
    <w:basedOn w:val="ImportedStyle132"/>
    <w:pPr>
      <w:numPr>
        <w:numId w:val="132"/>
      </w:numPr>
    </w:pPr>
  </w:style>
  <w:style w:type="numbering" w:customStyle="1" w:styleId="ImportedStyle132">
    <w:name w:val="Imported Style 132"/>
  </w:style>
  <w:style w:type="numbering" w:customStyle="1" w:styleId="List132">
    <w:name w:val="List 132"/>
    <w:basedOn w:val="ImportedStyle133"/>
    <w:pPr>
      <w:numPr>
        <w:numId w:val="133"/>
      </w:numPr>
    </w:pPr>
  </w:style>
  <w:style w:type="numbering" w:customStyle="1" w:styleId="ImportedStyle133">
    <w:name w:val="Imported Style 133"/>
  </w:style>
  <w:style w:type="character" w:customStyle="1" w:styleId="None">
    <w:name w:val="None"/>
  </w:style>
  <w:style w:type="character" w:customStyle="1" w:styleId="Hyperlink0">
    <w:name w:val="Hyperlink.0"/>
    <w:basedOn w:val="None"/>
    <w:rPr>
      <w:sz w:val="28"/>
      <w:szCs w:val="28"/>
    </w:rPr>
  </w:style>
  <w:style w:type="numbering" w:customStyle="1" w:styleId="List133">
    <w:name w:val="List 133"/>
    <w:basedOn w:val="ImportedStyle134"/>
    <w:pPr>
      <w:numPr>
        <w:numId w:val="134"/>
      </w:numPr>
    </w:pPr>
  </w:style>
  <w:style w:type="numbering" w:customStyle="1" w:styleId="ImportedStyle134">
    <w:name w:val="Imported Style 134"/>
  </w:style>
  <w:style w:type="numbering" w:customStyle="1" w:styleId="List134">
    <w:name w:val="List 134"/>
    <w:basedOn w:val="ImportedStyle135"/>
    <w:pPr>
      <w:numPr>
        <w:numId w:val="135"/>
      </w:numPr>
    </w:pPr>
  </w:style>
  <w:style w:type="numbering" w:customStyle="1" w:styleId="ImportedStyle135">
    <w:name w:val="Imported Style 135"/>
  </w:style>
  <w:style w:type="numbering" w:customStyle="1" w:styleId="List135">
    <w:name w:val="List 135"/>
    <w:basedOn w:val="ImportedStyle136"/>
    <w:pPr>
      <w:numPr>
        <w:numId w:val="136"/>
      </w:numPr>
    </w:pPr>
  </w:style>
  <w:style w:type="numbering" w:customStyle="1" w:styleId="ImportedStyle136">
    <w:name w:val="Imported Style 136"/>
  </w:style>
  <w:style w:type="paragraph" w:customStyle="1" w:styleId="Default">
    <w:name w:val="Default"/>
    <w:rPr>
      <w:rFonts w:ascii="Arial Unicode MS" w:hAnsi="Helvetica" w:cs="Arial Unicode MS"/>
      <w:color w:val="000000"/>
      <w:sz w:val="22"/>
      <w:szCs w:val="22"/>
      <w:u w:color="000000"/>
    </w:rPr>
  </w:style>
  <w:style w:type="character" w:customStyle="1" w:styleId="Hyperlink1">
    <w:name w:val="Hyperlink.1"/>
    <w:basedOn w:val="None"/>
    <w:rPr>
      <w:sz w:val="28"/>
      <w:szCs w:val="28"/>
      <w:u w:val="single"/>
    </w:rPr>
  </w:style>
  <w:style w:type="numbering" w:customStyle="1" w:styleId="List136">
    <w:name w:val="List 136"/>
    <w:basedOn w:val="ImportedStyle137"/>
    <w:pPr>
      <w:numPr>
        <w:numId w:val="137"/>
      </w:numPr>
    </w:pPr>
  </w:style>
  <w:style w:type="numbering" w:customStyle="1" w:styleId="ImportedStyle137">
    <w:name w:val="Imported Style 137"/>
  </w:style>
  <w:style w:type="character" w:customStyle="1" w:styleId="Hyperlink2">
    <w:name w:val="Hyperlink.2"/>
    <w:basedOn w:val="None"/>
    <w:rPr>
      <w:sz w:val="28"/>
      <w:szCs w:val="28"/>
      <w:u w:color="0000FF"/>
    </w:rPr>
  </w:style>
  <w:style w:type="character" w:customStyle="1" w:styleId="Hyperlink3">
    <w:name w:val="Hyperlink.3"/>
    <w:basedOn w:val="None"/>
    <w:rPr>
      <w:color w:val="0000FF"/>
      <w:sz w:val="28"/>
      <w:szCs w:val="28"/>
      <w:u w:val="single" w:color="0000FF"/>
    </w:rPr>
  </w:style>
  <w:style w:type="numbering" w:customStyle="1" w:styleId="List137">
    <w:name w:val="List 137"/>
    <w:basedOn w:val="ImportedStyle138"/>
    <w:pPr>
      <w:numPr>
        <w:numId w:val="138"/>
      </w:numPr>
    </w:pPr>
  </w:style>
  <w:style w:type="numbering" w:customStyle="1" w:styleId="ImportedStyle138">
    <w:name w:val="Imported Style 138"/>
  </w:style>
  <w:style w:type="character" w:customStyle="1" w:styleId="Hyperlink4">
    <w:name w:val="Hyperlink.4"/>
    <w:basedOn w:val="None"/>
    <w:rPr>
      <w:color w:val="0000FF"/>
      <w:sz w:val="28"/>
      <w:szCs w:val="28"/>
      <w:u w:val="single" w:color="0000FF"/>
      <w:lang w:val="en-US"/>
    </w:rPr>
  </w:style>
  <w:style w:type="paragraph" w:styleId="a9">
    <w:name w:val="header"/>
    <w:basedOn w:val="a"/>
    <w:link w:val="aa"/>
    <w:uiPriority w:val="99"/>
    <w:unhideWhenUsed/>
    <w:rsid w:val="007E4AB3"/>
    <w:pPr>
      <w:tabs>
        <w:tab w:val="center" w:pos="4677"/>
        <w:tab w:val="right" w:pos="9355"/>
      </w:tabs>
    </w:pPr>
  </w:style>
  <w:style w:type="character" w:customStyle="1" w:styleId="aa">
    <w:name w:val="Верхний колонтитул Знак"/>
    <w:basedOn w:val="a0"/>
    <w:link w:val="a9"/>
    <w:uiPriority w:val="99"/>
    <w:rsid w:val="007E4AB3"/>
    <w:rPr>
      <w:rFonts w:ascii="Arial Unicode MS" w:hAnsi="Arial Unicode MS" w:cs="Arial Unicode MS"/>
      <w:color w:val="000000"/>
      <w:sz w:val="24"/>
      <w:szCs w:val="24"/>
      <w:u w:color="000000"/>
      <w:lang w:eastAsia="en-US"/>
    </w:rPr>
  </w:style>
  <w:style w:type="character" w:customStyle="1" w:styleId="a5">
    <w:name w:val="Нижний колонтитул Знак"/>
    <w:basedOn w:val="a0"/>
    <w:link w:val="a4"/>
    <w:uiPriority w:val="99"/>
    <w:rsid w:val="007E4AB3"/>
    <w:rPr>
      <w:rFonts w:hAnsi="Arial Unicode MS" w:cs="Arial Unicode MS"/>
      <w:color w:val="000000"/>
      <w:sz w:val="24"/>
      <w:szCs w:val="24"/>
      <w:u w:color="000000"/>
    </w:rPr>
  </w:style>
  <w:style w:type="paragraph" w:styleId="ab">
    <w:name w:val="Balloon Text"/>
    <w:basedOn w:val="a"/>
    <w:link w:val="ac"/>
    <w:uiPriority w:val="99"/>
    <w:semiHidden/>
    <w:unhideWhenUsed/>
    <w:rsid w:val="007E4AB3"/>
    <w:rPr>
      <w:rFonts w:ascii="Tahoma" w:hAnsi="Tahoma" w:cs="Tahoma"/>
      <w:sz w:val="16"/>
      <w:szCs w:val="16"/>
    </w:rPr>
  </w:style>
  <w:style w:type="character" w:customStyle="1" w:styleId="ac">
    <w:name w:val="Текст выноски Знак"/>
    <w:basedOn w:val="a0"/>
    <w:link w:val="ab"/>
    <w:uiPriority w:val="99"/>
    <w:semiHidden/>
    <w:rsid w:val="007E4AB3"/>
    <w:rPr>
      <w:rFonts w:ascii="Tahoma" w:hAnsi="Tahoma" w:cs="Tahoma"/>
      <w:color w:val="000000"/>
      <w:sz w:val="16"/>
      <w:szCs w:val="16"/>
      <w:u w:color="000000"/>
      <w:lang w:eastAsia="en-US"/>
    </w:rPr>
  </w:style>
  <w:style w:type="character" w:customStyle="1" w:styleId="rvts6">
    <w:name w:val="rvts6"/>
    <w:basedOn w:val="a0"/>
    <w:rsid w:val="00CC1C7A"/>
  </w:style>
  <w:style w:type="paragraph" w:styleId="ad">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8929A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Times New Roman" w:eastAsia="Times New Roman" w:hAnsi="Times New Roman" w:cs="Times New Roman"/>
      <w:color w:val="auto"/>
      <w:sz w:val="20"/>
      <w:szCs w:val="20"/>
      <w:bdr w:val="none" w:sz="0" w:space="0" w:color="auto"/>
      <w:lang w:eastAsia="ru-RU"/>
    </w:rPr>
  </w:style>
  <w:style w:type="character" w:customStyle="1" w:styleId="ae">
    <w:name w:val="Текст сноски Знак"/>
    <w:basedOn w:val="a0"/>
    <w:uiPriority w:val="99"/>
    <w:semiHidden/>
    <w:rsid w:val="008929AC"/>
    <w:rPr>
      <w:rFonts w:ascii="Arial Unicode MS" w:hAnsi="Arial Unicode MS" w:cs="Arial Unicode MS"/>
      <w:color w:val="000000"/>
      <w:u w:color="000000"/>
      <w:lang w:eastAsia="en-US"/>
    </w:rPr>
  </w:style>
  <w:style w:type="character" w:styleId="af">
    <w:name w:val="footnote reference"/>
    <w:rsid w:val="008929AC"/>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d"/>
    <w:locked/>
    <w:rsid w:val="008929AC"/>
    <w:rPr>
      <w:rFonts w:eastAsia="Times New Roman"/>
      <w:bdr w:val="none" w:sz="0" w:space="0" w:color="auto"/>
    </w:rPr>
  </w:style>
  <w:style w:type="table" w:styleId="af0">
    <w:name w:val="Table Grid"/>
    <w:basedOn w:val="a1"/>
    <w:uiPriority w:val="39"/>
    <w:rsid w:val="008929A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itle"/>
    <w:basedOn w:val="a"/>
    <w:link w:val="af2"/>
    <w:qFormat/>
    <w:rsid w:val="008929AC"/>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Times New Roman" w:eastAsia="Times New Roman" w:hAnsi="Times New Roman" w:cs="Times New Roman"/>
      <w:b/>
      <w:color w:val="auto"/>
      <w:sz w:val="28"/>
      <w:szCs w:val="20"/>
      <w:bdr w:val="none" w:sz="0" w:space="0" w:color="auto"/>
      <w:lang w:eastAsia="ru-RU"/>
    </w:rPr>
  </w:style>
  <w:style w:type="character" w:customStyle="1" w:styleId="af2">
    <w:name w:val="Заголовок Знак"/>
    <w:basedOn w:val="a0"/>
    <w:link w:val="af1"/>
    <w:rsid w:val="008929AC"/>
    <w:rPr>
      <w:rFonts w:eastAsia="Times New Roman"/>
      <w:b/>
      <w:sz w:val="28"/>
      <w:bdr w:val="none" w:sz="0" w:space="0" w:color="auto"/>
    </w:rPr>
  </w:style>
  <w:style w:type="paragraph" w:styleId="af3">
    <w:name w:val="Normal (Web)"/>
    <w:basedOn w:val="a"/>
    <w:uiPriority w:val="99"/>
    <w:unhideWhenUsed/>
    <w:rsid w:val="00750B2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hAnsi="Times New Roman" w:cs="Times New Roman"/>
      <w:color w:val="auto"/>
      <w:bdr w:val="none" w:sz="0" w:space="0" w:color="auto"/>
      <w:lang w:eastAsia="ru-RU"/>
    </w:rPr>
  </w:style>
  <w:style w:type="character" w:customStyle="1" w:styleId="apple-converted-space">
    <w:name w:val="apple-converted-space"/>
    <w:basedOn w:val="a0"/>
    <w:rsid w:val="00A0547D"/>
  </w:style>
  <w:style w:type="character" w:customStyle="1" w:styleId="a8">
    <w:name w:val="Абзац списка Знак"/>
    <w:link w:val="a7"/>
    <w:uiPriority w:val="34"/>
    <w:locked/>
    <w:rsid w:val="005F282C"/>
    <w:rPr>
      <w:rFonts w:ascii="Calibri" w:eastAsia="Calibri" w:hAnsi="Calibri" w:cs="Calibri"/>
      <w:color w:val="000000"/>
      <w:sz w:val="22"/>
      <w:szCs w:val="22"/>
      <w:u w:color="000000"/>
    </w:rPr>
  </w:style>
  <w:style w:type="paragraph" w:customStyle="1" w:styleId="ConsPlusNormal">
    <w:name w:val="ConsPlusNormal"/>
    <w:rsid w:val="00F136E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20"/>
    </w:pPr>
    <w:rPr>
      <w:rFonts w:ascii="Arial" w:eastAsia="Calibri" w:hAnsi="Arial" w:cs="Arial"/>
      <w:bdr w:val="none" w:sz="0" w:space="0" w:color="auto"/>
    </w:rPr>
  </w:style>
  <w:style w:type="character" w:customStyle="1" w:styleId="af4">
    <w:name w:val="Гипертекстовая ссылка"/>
    <w:basedOn w:val="a0"/>
    <w:uiPriority w:val="99"/>
    <w:rsid w:val="00F136E9"/>
    <w:rPr>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760117">
      <w:bodyDiv w:val="1"/>
      <w:marLeft w:val="0"/>
      <w:marRight w:val="0"/>
      <w:marTop w:val="0"/>
      <w:marBottom w:val="0"/>
      <w:divBdr>
        <w:top w:val="none" w:sz="0" w:space="0" w:color="auto"/>
        <w:left w:val="none" w:sz="0" w:space="0" w:color="auto"/>
        <w:bottom w:val="none" w:sz="0" w:space="0" w:color="auto"/>
        <w:right w:val="none" w:sz="0" w:space="0" w:color="auto"/>
      </w:divBdr>
    </w:div>
    <w:div w:id="503857888">
      <w:bodyDiv w:val="1"/>
      <w:marLeft w:val="0"/>
      <w:marRight w:val="0"/>
      <w:marTop w:val="0"/>
      <w:marBottom w:val="0"/>
      <w:divBdr>
        <w:top w:val="none" w:sz="0" w:space="0" w:color="auto"/>
        <w:left w:val="none" w:sz="0" w:space="0" w:color="auto"/>
        <w:bottom w:val="none" w:sz="0" w:space="0" w:color="auto"/>
        <w:right w:val="none" w:sz="0" w:space="0" w:color="auto"/>
      </w:divBdr>
    </w:div>
    <w:div w:id="817575558">
      <w:bodyDiv w:val="1"/>
      <w:marLeft w:val="0"/>
      <w:marRight w:val="0"/>
      <w:marTop w:val="0"/>
      <w:marBottom w:val="0"/>
      <w:divBdr>
        <w:top w:val="none" w:sz="0" w:space="0" w:color="auto"/>
        <w:left w:val="none" w:sz="0" w:space="0" w:color="auto"/>
        <w:bottom w:val="none" w:sz="0" w:space="0" w:color="auto"/>
        <w:right w:val="none" w:sz="0" w:space="0" w:color="auto"/>
      </w:divBdr>
    </w:div>
    <w:div w:id="1281566059">
      <w:bodyDiv w:val="1"/>
      <w:marLeft w:val="0"/>
      <w:marRight w:val="0"/>
      <w:marTop w:val="0"/>
      <w:marBottom w:val="0"/>
      <w:divBdr>
        <w:top w:val="none" w:sz="0" w:space="0" w:color="auto"/>
        <w:left w:val="none" w:sz="0" w:space="0" w:color="auto"/>
        <w:bottom w:val="none" w:sz="0" w:space="0" w:color="auto"/>
        <w:right w:val="none" w:sz="0" w:space="0" w:color="auto"/>
      </w:divBdr>
    </w:div>
    <w:div w:id="1523930260">
      <w:bodyDiv w:val="1"/>
      <w:marLeft w:val="0"/>
      <w:marRight w:val="0"/>
      <w:marTop w:val="0"/>
      <w:marBottom w:val="0"/>
      <w:divBdr>
        <w:top w:val="none" w:sz="0" w:space="0" w:color="auto"/>
        <w:left w:val="none" w:sz="0" w:space="0" w:color="auto"/>
        <w:bottom w:val="none" w:sz="0" w:space="0" w:color="auto"/>
        <w:right w:val="none" w:sz="0" w:space="0" w:color="auto"/>
      </w:divBdr>
    </w:div>
    <w:div w:id="1674994642">
      <w:bodyDiv w:val="1"/>
      <w:marLeft w:val="0"/>
      <w:marRight w:val="0"/>
      <w:marTop w:val="0"/>
      <w:marBottom w:val="0"/>
      <w:divBdr>
        <w:top w:val="none" w:sz="0" w:space="0" w:color="auto"/>
        <w:left w:val="none" w:sz="0" w:space="0" w:color="auto"/>
        <w:bottom w:val="none" w:sz="0" w:space="0" w:color="auto"/>
        <w:right w:val="none" w:sz="0" w:space="0" w:color="auto"/>
      </w:divBdr>
    </w:div>
    <w:div w:id="1682775430">
      <w:bodyDiv w:val="1"/>
      <w:marLeft w:val="0"/>
      <w:marRight w:val="0"/>
      <w:marTop w:val="0"/>
      <w:marBottom w:val="0"/>
      <w:divBdr>
        <w:top w:val="none" w:sz="0" w:space="0" w:color="auto"/>
        <w:left w:val="none" w:sz="0" w:space="0" w:color="auto"/>
        <w:bottom w:val="none" w:sz="0" w:space="0" w:color="auto"/>
        <w:right w:val="none" w:sz="0" w:space="0" w:color="auto"/>
      </w:divBdr>
    </w:div>
    <w:div w:id="18973538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53820.0" TargetMode="External"/><Relationship Id="rId13" Type="http://schemas.openxmlformats.org/officeDocument/2006/relationships/hyperlink" Target="http://znanium.com/catalog/product/1010109"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znanium.com/catalog/product/1002046" TargetMode="External"/><Relationship Id="rId17" Type="http://schemas.openxmlformats.org/officeDocument/2006/relationships/hyperlink" Target="http://www.old.fa.ru/fil/chair-orel-matemit/Documents/%D0%9F%D0%BE%D0%BB%D0%BE%D0%B6%D0%B5%D0%BD%D0%B8%D0%B5%20%D0%BE%20%D1%80%D0%B5%D1%84%D0%B5%D1%80%D0%B0%D1%82%D0%B5.pdf" TargetMode="External"/><Relationship Id="rId2" Type="http://schemas.openxmlformats.org/officeDocument/2006/relationships/numbering" Target="numbering.xml"/><Relationship Id="rId16" Type="http://schemas.openxmlformats.org/officeDocument/2006/relationships/hyperlink" Target="http://www.old.fa.ru/fil/chair-orel-matemit/Documents/%D0%A0%D0%B0%D1%81%D0%BF%D0%BE%D1%80%D1%8F%D0%B6%D0%B5%D0%BD%D0%B8%D0%B5%20%E2%84%96%20256%20%D0%BE%D1%82%2014.05.2014.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catalog/product/989803"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10" Type="http://schemas.openxmlformats.org/officeDocument/2006/relationships/hyperlink" Target="http://znanium.com/catalog/product/1002786"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12053820.0" TargetMode="External"/><Relationship Id="rId14" Type="http://schemas.openxmlformats.org/officeDocument/2006/relationships/hyperlink" Target="http://www.znanium.com"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3AA2E-3A34-4739-B0D1-B4A04C707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1</Pages>
  <Words>9054</Words>
  <Characters>51614</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Молчанова Алла Владиславовна</cp:lastModifiedBy>
  <cp:revision>62</cp:revision>
  <cp:lastPrinted>2019-11-28T08:52:00Z</cp:lastPrinted>
  <dcterms:created xsi:type="dcterms:W3CDTF">2016-10-03T08:44:00Z</dcterms:created>
  <dcterms:modified xsi:type="dcterms:W3CDTF">2019-12-17T08:55:00Z</dcterms:modified>
</cp:coreProperties>
</file>